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A37A" w14:textId="4CF4B5E5" w:rsidR="00504716" w:rsidRPr="00BB3717" w:rsidRDefault="00BB3717" w:rsidP="00504716">
      <w:pPr>
        <w:jc w:val="center"/>
        <w:rPr>
          <w:rFonts w:ascii="Source Sans Pro" w:hAnsi="Source Sans Pro" w:cs="Arial"/>
          <w:b/>
          <w:sz w:val="36"/>
          <w:szCs w:val="36"/>
        </w:rPr>
      </w:pPr>
      <w:r w:rsidRPr="00BB3717">
        <w:rPr>
          <w:rFonts w:ascii="Source Sans Pro" w:hAnsi="Source Sans Pro"/>
          <w:noProof/>
        </w:rPr>
        <w:drawing>
          <wp:inline distT="0" distB="0" distL="0" distR="0" wp14:anchorId="62F2F7CB" wp14:editId="1E190C47">
            <wp:extent cx="2676525" cy="1141459"/>
            <wp:effectExtent l="0" t="0" r="0" b="1905"/>
            <wp:docPr id="2135961404" name="Picture 1" descr="A logo for a medical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61404" name="Picture 1" descr="A logo for a medical company&#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6378" cy="1149926"/>
                    </a:xfrm>
                    <a:prstGeom prst="rect">
                      <a:avLst/>
                    </a:prstGeom>
                    <a:noFill/>
                    <a:ln>
                      <a:noFill/>
                    </a:ln>
                  </pic:spPr>
                </pic:pic>
              </a:graphicData>
            </a:graphic>
          </wp:inline>
        </w:drawing>
      </w:r>
    </w:p>
    <w:p w14:paraId="6FADBD30" w14:textId="77777777" w:rsidR="00504716" w:rsidRPr="00BB3717" w:rsidRDefault="00504716" w:rsidP="00BB3717">
      <w:pPr>
        <w:rPr>
          <w:rFonts w:ascii="Source Sans Pro" w:hAnsi="Source Sans Pro" w:cs="Arial"/>
          <w:b/>
          <w:color w:val="2F5496" w:themeColor="accent1" w:themeShade="BF"/>
          <w:sz w:val="48"/>
          <w:szCs w:val="48"/>
        </w:rPr>
      </w:pPr>
    </w:p>
    <w:p w14:paraId="58178EF1" w14:textId="488BF003" w:rsidR="00504716" w:rsidRPr="00BB3717" w:rsidRDefault="00504716" w:rsidP="00BB3717">
      <w:pPr>
        <w:jc w:val="center"/>
        <w:rPr>
          <w:rFonts w:ascii="Source Sans Pro" w:hAnsi="Source Sans Pro" w:cs="Arial"/>
          <w:b/>
          <w:color w:val="2F5496" w:themeColor="accent1" w:themeShade="BF"/>
          <w:sz w:val="48"/>
          <w:szCs w:val="48"/>
        </w:rPr>
      </w:pPr>
      <w:r w:rsidRPr="00BB3717">
        <w:rPr>
          <w:rFonts w:ascii="Source Sans Pro" w:hAnsi="Source Sans Pro" w:cs="Arial"/>
          <w:b/>
          <w:color w:val="2F5496" w:themeColor="accent1" w:themeShade="BF"/>
          <w:sz w:val="48"/>
          <w:szCs w:val="48"/>
        </w:rPr>
        <w:t>Complaints Procedure</w:t>
      </w:r>
      <w:r w:rsidR="00BB3717" w:rsidRPr="00BB3717">
        <w:rPr>
          <w:rFonts w:ascii="Source Sans Pro" w:hAnsi="Source Sans Pro" w:cs="Arial"/>
          <w:b/>
          <w:color w:val="2F5496" w:themeColor="accent1" w:themeShade="BF"/>
          <w:sz w:val="48"/>
          <w:szCs w:val="48"/>
        </w:rPr>
        <w:t xml:space="preserve"> </w:t>
      </w:r>
      <w:r w:rsidR="00157B25">
        <w:rPr>
          <w:rFonts w:ascii="Source Sans Pro" w:hAnsi="Source Sans Pro" w:cs="Arial"/>
          <w:b/>
          <w:color w:val="2F5496" w:themeColor="accent1" w:themeShade="BF"/>
          <w:sz w:val="48"/>
          <w:szCs w:val="48"/>
        </w:rPr>
        <w:t xml:space="preserve">and </w:t>
      </w:r>
      <w:r w:rsidR="00BB3717" w:rsidRPr="00BB3717">
        <w:rPr>
          <w:rFonts w:ascii="Source Sans Pro" w:hAnsi="Source Sans Pro" w:cs="Arial"/>
          <w:b/>
          <w:color w:val="2F5496" w:themeColor="accent1" w:themeShade="BF"/>
          <w:sz w:val="48"/>
          <w:szCs w:val="48"/>
        </w:rPr>
        <w:t>Policy</w:t>
      </w:r>
    </w:p>
    <w:p w14:paraId="7E30DF13" w14:textId="77777777" w:rsidR="00504716" w:rsidRPr="00BB3717" w:rsidRDefault="00504716" w:rsidP="000F61C9">
      <w:pPr>
        <w:widowControl w:val="0"/>
        <w:rPr>
          <w:rFonts w:ascii="Source Sans Pro" w:hAnsi="Source Sans Pro" w:cs="Arial"/>
          <w:sz w:val="28"/>
          <w:szCs w:val="28"/>
        </w:rPr>
      </w:pPr>
    </w:p>
    <w:p w14:paraId="441E3792" w14:textId="77777777" w:rsidR="009D7D2A" w:rsidRPr="00BB3717" w:rsidRDefault="009D7D2A" w:rsidP="000F61C9">
      <w:pPr>
        <w:widowControl w:val="0"/>
        <w:rPr>
          <w:rFonts w:ascii="Source Sans Pro" w:hAnsi="Source Sans Pro"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320"/>
        <w:gridCol w:w="1933"/>
        <w:gridCol w:w="2236"/>
        <w:gridCol w:w="2101"/>
        <w:gridCol w:w="3271"/>
      </w:tblGrid>
      <w:tr w:rsidR="009D7D2A" w:rsidRPr="00BB3717" w14:paraId="05C65431" w14:textId="77777777" w:rsidTr="00A62575">
        <w:trPr>
          <w:jc w:val="center"/>
        </w:trPr>
        <w:tc>
          <w:tcPr>
            <w:tcW w:w="1320" w:type="dxa"/>
            <w:tcBorders>
              <w:top w:val="single" w:sz="4" w:space="0" w:color="333333"/>
              <w:left w:val="single" w:sz="4" w:space="0" w:color="333333"/>
              <w:bottom w:val="single" w:sz="4" w:space="0" w:color="333333"/>
              <w:right w:val="single" w:sz="4" w:space="0" w:color="333333"/>
            </w:tcBorders>
            <w:shd w:val="clear" w:color="auto" w:fill="8EAADB" w:themeFill="accent1" w:themeFillTint="99"/>
            <w:hideMark/>
          </w:tcPr>
          <w:p w14:paraId="0EEB89C7" w14:textId="77777777" w:rsidR="009D7D2A" w:rsidRPr="00BB3717" w:rsidRDefault="009D7D2A" w:rsidP="5B93C8A3">
            <w:pPr>
              <w:widowControl w:val="0"/>
              <w:jc w:val="center"/>
              <w:rPr>
                <w:rFonts w:ascii="Source Sans Pro" w:eastAsia="Arial" w:hAnsi="Source Sans Pro" w:cs="Arial"/>
                <w:b/>
                <w:bCs/>
                <w:spacing w:val="-2"/>
                <w:sz w:val="26"/>
                <w:szCs w:val="26"/>
              </w:rPr>
            </w:pPr>
            <w:r w:rsidRPr="00BB3717">
              <w:rPr>
                <w:rFonts w:ascii="Source Sans Pro" w:eastAsia="Arial" w:hAnsi="Source Sans Pro" w:cs="Arial"/>
                <w:b/>
                <w:bCs/>
                <w:spacing w:val="-2"/>
                <w:sz w:val="26"/>
                <w:szCs w:val="26"/>
              </w:rPr>
              <w:t>Version:</w:t>
            </w:r>
          </w:p>
        </w:tc>
        <w:tc>
          <w:tcPr>
            <w:tcW w:w="1933" w:type="dxa"/>
            <w:tcBorders>
              <w:top w:val="single" w:sz="4" w:space="0" w:color="333333"/>
              <w:left w:val="single" w:sz="4" w:space="0" w:color="333333"/>
              <w:bottom w:val="single" w:sz="4" w:space="0" w:color="333333"/>
              <w:right w:val="single" w:sz="4" w:space="0" w:color="333333"/>
            </w:tcBorders>
            <w:shd w:val="clear" w:color="auto" w:fill="8EAADB" w:themeFill="accent1" w:themeFillTint="99"/>
            <w:hideMark/>
          </w:tcPr>
          <w:p w14:paraId="7D11557B" w14:textId="77777777" w:rsidR="009D7D2A" w:rsidRPr="00BB3717" w:rsidRDefault="009D7D2A" w:rsidP="000F61C9">
            <w:pPr>
              <w:widowControl w:val="0"/>
              <w:jc w:val="center"/>
              <w:rPr>
                <w:rFonts w:ascii="Source Sans Pro" w:eastAsia="Arial" w:hAnsi="Source Sans Pro" w:cs="Arial"/>
                <w:b/>
                <w:spacing w:val="-2"/>
                <w:sz w:val="26"/>
                <w:szCs w:val="26"/>
              </w:rPr>
            </w:pPr>
            <w:r w:rsidRPr="00BB3717">
              <w:rPr>
                <w:rFonts w:ascii="Source Sans Pro" w:eastAsia="Arial" w:hAnsi="Source Sans Pro" w:cs="Arial"/>
                <w:b/>
                <w:spacing w:val="-2"/>
                <w:sz w:val="26"/>
                <w:szCs w:val="26"/>
              </w:rPr>
              <w:t>Review date:</w:t>
            </w:r>
          </w:p>
        </w:tc>
        <w:tc>
          <w:tcPr>
            <w:tcW w:w="2236" w:type="dxa"/>
            <w:tcBorders>
              <w:top w:val="single" w:sz="4" w:space="0" w:color="333333"/>
              <w:left w:val="single" w:sz="4" w:space="0" w:color="333333"/>
              <w:bottom w:val="single" w:sz="4" w:space="0" w:color="333333"/>
              <w:right w:val="single" w:sz="4" w:space="0" w:color="333333"/>
            </w:tcBorders>
            <w:shd w:val="clear" w:color="auto" w:fill="8EAADB" w:themeFill="accent1" w:themeFillTint="99"/>
            <w:hideMark/>
          </w:tcPr>
          <w:p w14:paraId="1D0946BF" w14:textId="77777777" w:rsidR="009D7D2A" w:rsidRPr="00BB3717" w:rsidRDefault="009D7D2A" w:rsidP="000F61C9">
            <w:pPr>
              <w:widowControl w:val="0"/>
              <w:jc w:val="center"/>
              <w:rPr>
                <w:rFonts w:ascii="Source Sans Pro" w:eastAsia="Arial" w:hAnsi="Source Sans Pro" w:cs="Arial"/>
                <w:b/>
                <w:spacing w:val="-2"/>
                <w:sz w:val="26"/>
                <w:szCs w:val="26"/>
              </w:rPr>
            </w:pPr>
            <w:r w:rsidRPr="00BB3717">
              <w:rPr>
                <w:rFonts w:ascii="Source Sans Pro" w:eastAsia="Arial" w:hAnsi="Source Sans Pro" w:cs="Arial"/>
                <w:b/>
                <w:spacing w:val="-2"/>
                <w:sz w:val="26"/>
                <w:szCs w:val="26"/>
              </w:rPr>
              <w:t>Edited by:</w:t>
            </w:r>
          </w:p>
        </w:tc>
        <w:tc>
          <w:tcPr>
            <w:tcW w:w="2101" w:type="dxa"/>
            <w:tcBorders>
              <w:top w:val="single" w:sz="4" w:space="0" w:color="333333"/>
              <w:left w:val="single" w:sz="4" w:space="0" w:color="333333"/>
              <w:bottom w:val="single" w:sz="4" w:space="0" w:color="333333"/>
              <w:right w:val="single" w:sz="4" w:space="0" w:color="333333"/>
            </w:tcBorders>
            <w:shd w:val="clear" w:color="auto" w:fill="8EAADB" w:themeFill="accent1" w:themeFillTint="99"/>
            <w:hideMark/>
          </w:tcPr>
          <w:p w14:paraId="07EBD8FE" w14:textId="77777777" w:rsidR="009D7D2A" w:rsidRPr="00BB3717" w:rsidRDefault="009D7D2A" w:rsidP="000F61C9">
            <w:pPr>
              <w:widowControl w:val="0"/>
              <w:jc w:val="center"/>
              <w:rPr>
                <w:rFonts w:ascii="Source Sans Pro" w:eastAsia="Arial" w:hAnsi="Source Sans Pro" w:cs="Arial"/>
                <w:b/>
                <w:spacing w:val="-2"/>
                <w:sz w:val="26"/>
                <w:szCs w:val="26"/>
              </w:rPr>
            </w:pPr>
            <w:r w:rsidRPr="00BB3717">
              <w:rPr>
                <w:rFonts w:ascii="Source Sans Pro" w:eastAsia="Arial" w:hAnsi="Source Sans Pro" w:cs="Arial"/>
                <w:b/>
                <w:spacing w:val="-2"/>
                <w:sz w:val="26"/>
                <w:szCs w:val="26"/>
              </w:rPr>
              <w:t>Approved by:</w:t>
            </w:r>
          </w:p>
        </w:tc>
        <w:tc>
          <w:tcPr>
            <w:tcW w:w="3271" w:type="dxa"/>
            <w:tcBorders>
              <w:top w:val="single" w:sz="4" w:space="0" w:color="333333"/>
              <w:left w:val="single" w:sz="4" w:space="0" w:color="333333"/>
              <w:bottom w:val="single" w:sz="4" w:space="0" w:color="333333"/>
              <w:right w:val="single" w:sz="4" w:space="0" w:color="333333"/>
            </w:tcBorders>
            <w:shd w:val="clear" w:color="auto" w:fill="8EAADB" w:themeFill="accent1" w:themeFillTint="99"/>
            <w:hideMark/>
          </w:tcPr>
          <w:p w14:paraId="7DF04650" w14:textId="77777777" w:rsidR="009D7D2A" w:rsidRPr="00BB3717" w:rsidRDefault="009D7D2A" w:rsidP="000F61C9">
            <w:pPr>
              <w:widowControl w:val="0"/>
              <w:jc w:val="center"/>
              <w:rPr>
                <w:rFonts w:ascii="Source Sans Pro" w:eastAsia="Arial" w:hAnsi="Source Sans Pro" w:cs="Arial"/>
                <w:b/>
                <w:spacing w:val="-2"/>
                <w:sz w:val="26"/>
                <w:szCs w:val="26"/>
              </w:rPr>
            </w:pPr>
            <w:r w:rsidRPr="00BB3717">
              <w:rPr>
                <w:rFonts w:ascii="Source Sans Pro" w:eastAsia="Arial" w:hAnsi="Source Sans Pro" w:cs="Arial"/>
                <w:b/>
                <w:spacing w:val="-2"/>
                <w:sz w:val="26"/>
                <w:szCs w:val="26"/>
              </w:rPr>
              <w:t>Comments:</w:t>
            </w:r>
          </w:p>
        </w:tc>
      </w:tr>
      <w:tr w:rsidR="7226E863" w:rsidRPr="00BB3717" w14:paraId="69F076CC" w14:textId="77777777" w:rsidTr="00157B25">
        <w:trPr>
          <w:trHeight w:val="300"/>
          <w:jc w:val="center"/>
        </w:trPr>
        <w:tc>
          <w:tcPr>
            <w:tcW w:w="1320"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hideMark/>
          </w:tcPr>
          <w:p w14:paraId="78DB2BE2" w14:textId="4D4DDAEB" w:rsidR="7226E863" w:rsidRPr="00BB3717" w:rsidRDefault="7226E863" w:rsidP="7226E863">
            <w:pPr>
              <w:rPr>
                <w:rFonts w:ascii="Source Sans Pro" w:hAnsi="Source Sans Pro"/>
              </w:rPr>
            </w:pPr>
            <w:r w:rsidRPr="00BB3717">
              <w:rPr>
                <w:rFonts w:ascii="Source Sans Pro" w:eastAsia="Arial" w:hAnsi="Source Sans Pro" w:cs="Arial"/>
                <w:sz w:val="22"/>
                <w:szCs w:val="22"/>
              </w:rPr>
              <w:t xml:space="preserve">   V1.0</w:t>
            </w:r>
          </w:p>
        </w:tc>
        <w:tc>
          <w:tcPr>
            <w:tcW w:w="1933"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846C248" w14:textId="7836ADE8" w:rsidR="7226E863" w:rsidRPr="00BB3717" w:rsidRDefault="7226E863" w:rsidP="7226E863">
            <w:pPr>
              <w:rPr>
                <w:rFonts w:ascii="Source Sans Pro" w:hAnsi="Source Sans Pro"/>
              </w:rPr>
            </w:pPr>
            <w:r w:rsidRPr="00BB3717">
              <w:rPr>
                <w:rFonts w:ascii="Source Sans Pro" w:eastAsia="Arial" w:hAnsi="Source Sans Pro" w:cs="Arial"/>
                <w:sz w:val="22"/>
                <w:szCs w:val="22"/>
              </w:rPr>
              <w:t>May 2024</w:t>
            </w:r>
          </w:p>
        </w:tc>
        <w:tc>
          <w:tcPr>
            <w:tcW w:w="2236"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729E9A7E" w14:textId="45055CAC" w:rsidR="7226E863" w:rsidRPr="00BB3717" w:rsidRDefault="7226E863" w:rsidP="7226E863">
            <w:pPr>
              <w:rPr>
                <w:rFonts w:ascii="Source Sans Pro" w:hAnsi="Source Sans Pro"/>
              </w:rPr>
            </w:pPr>
            <w:r w:rsidRPr="00BB3717">
              <w:rPr>
                <w:rFonts w:ascii="Source Sans Pro" w:eastAsia="Arial" w:hAnsi="Source Sans Pro" w:cs="Arial"/>
                <w:sz w:val="22"/>
                <w:szCs w:val="22"/>
              </w:rPr>
              <w:t>PCN Management Team</w:t>
            </w:r>
          </w:p>
        </w:tc>
        <w:tc>
          <w:tcPr>
            <w:tcW w:w="210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48DFC251" w14:textId="1CF73EF6" w:rsidR="7226E863" w:rsidRPr="00BB3717" w:rsidRDefault="7226E863" w:rsidP="7226E863">
            <w:pPr>
              <w:rPr>
                <w:rFonts w:ascii="Source Sans Pro" w:hAnsi="Source Sans Pro"/>
              </w:rPr>
            </w:pPr>
            <w:r w:rsidRPr="00BB3717">
              <w:rPr>
                <w:rFonts w:ascii="Source Sans Pro" w:eastAsia="Arial" w:hAnsi="Source Sans Pro" w:cs="Arial"/>
                <w:sz w:val="22"/>
                <w:szCs w:val="22"/>
              </w:rPr>
              <w:t xml:space="preserve"> </w:t>
            </w:r>
          </w:p>
        </w:tc>
        <w:tc>
          <w:tcPr>
            <w:tcW w:w="327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FAB1DBA" w14:textId="22702EE1" w:rsidR="7226E863" w:rsidRPr="00BB3717" w:rsidRDefault="7226E863" w:rsidP="7226E863">
            <w:pPr>
              <w:rPr>
                <w:rFonts w:ascii="Source Sans Pro" w:hAnsi="Source Sans Pro"/>
              </w:rPr>
            </w:pPr>
            <w:r w:rsidRPr="00BB3717">
              <w:rPr>
                <w:rFonts w:ascii="Source Sans Pro" w:eastAsia="Arial" w:hAnsi="Source Sans Pro" w:cs="Arial"/>
                <w:sz w:val="22"/>
                <w:szCs w:val="22"/>
              </w:rPr>
              <w:t>To update after accessing the location</w:t>
            </w:r>
          </w:p>
        </w:tc>
      </w:tr>
      <w:tr w:rsidR="7226E863" w:rsidRPr="00BB3717" w14:paraId="168F9C16" w14:textId="77777777" w:rsidTr="00157B25">
        <w:trPr>
          <w:trHeight w:val="300"/>
          <w:jc w:val="center"/>
        </w:trPr>
        <w:tc>
          <w:tcPr>
            <w:tcW w:w="1320"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hideMark/>
          </w:tcPr>
          <w:p w14:paraId="209DA1F9" w14:textId="0401361C" w:rsidR="7E0F7E63" w:rsidRPr="00BB3717" w:rsidRDefault="7E0F7E63" w:rsidP="7226E863">
            <w:pPr>
              <w:jc w:val="center"/>
              <w:rPr>
                <w:rFonts w:ascii="Source Sans Pro" w:eastAsia="Arial" w:hAnsi="Source Sans Pro" w:cs="Arial"/>
                <w:sz w:val="22"/>
                <w:szCs w:val="22"/>
              </w:rPr>
            </w:pPr>
            <w:r w:rsidRPr="00BB3717">
              <w:rPr>
                <w:rFonts w:ascii="Source Sans Pro" w:eastAsia="Arial" w:hAnsi="Source Sans Pro" w:cs="Arial"/>
                <w:sz w:val="22"/>
                <w:szCs w:val="22"/>
              </w:rPr>
              <w:t>V1.1</w:t>
            </w:r>
          </w:p>
        </w:tc>
        <w:tc>
          <w:tcPr>
            <w:tcW w:w="1933"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28C46F07" w14:textId="2DACEA63" w:rsidR="7E0F7E63" w:rsidRPr="00BB3717" w:rsidRDefault="7E0F7E63" w:rsidP="7226E863">
            <w:pPr>
              <w:rPr>
                <w:rFonts w:ascii="Source Sans Pro" w:eastAsia="Arial" w:hAnsi="Source Sans Pro" w:cs="Arial"/>
                <w:sz w:val="22"/>
                <w:szCs w:val="22"/>
              </w:rPr>
            </w:pPr>
            <w:r w:rsidRPr="00BB3717">
              <w:rPr>
                <w:rFonts w:ascii="Source Sans Pro" w:eastAsia="Arial" w:hAnsi="Source Sans Pro" w:cs="Arial"/>
                <w:sz w:val="22"/>
                <w:szCs w:val="22"/>
              </w:rPr>
              <w:t>June 2024</w:t>
            </w:r>
          </w:p>
        </w:tc>
        <w:tc>
          <w:tcPr>
            <w:tcW w:w="2236"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B8B4B80" w14:textId="2FEFFD43" w:rsidR="7E0F7E63" w:rsidRPr="00BB3717" w:rsidRDefault="7E0F7E63" w:rsidP="7226E863">
            <w:pPr>
              <w:rPr>
                <w:rFonts w:ascii="Source Sans Pro" w:eastAsia="Arial" w:hAnsi="Source Sans Pro" w:cs="Arial"/>
                <w:sz w:val="22"/>
                <w:szCs w:val="22"/>
              </w:rPr>
            </w:pPr>
            <w:r w:rsidRPr="00BB3717">
              <w:rPr>
                <w:rFonts w:ascii="Source Sans Pro" w:eastAsia="Arial" w:hAnsi="Source Sans Pro" w:cs="Arial"/>
                <w:sz w:val="22"/>
                <w:szCs w:val="22"/>
              </w:rPr>
              <w:t>PCN Management Team</w:t>
            </w:r>
          </w:p>
        </w:tc>
        <w:tc>
          <w:tcPr>
            <w:tcW w:w="210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21445CCF" w14:textId="19EDC4BC" w:rsidR="7226E863" w:rsidRPr="00BB3717" w:rsidRDefault="7226E863" w:rsidP="7226E863">
            <w:pPr>
              <w:rPr>
                <w:rFonts w:ascii="Source Sans Pro" w:eastAsia="Arial" w:hAnsi="Source Sans Pro" w:cs="Arial"/>
                <w:sz w:val="22"/>
                <w:szCs w:val="22"/>
              </w:rPr>
            </w:pPr>
          </w:p>
        </w:tc>
        <w:tc>
          <w:tcPr>
            <w:tcW w:w="327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D2B90E4" w14:textId="07A265D3" w:rsidR="7E0F7E63" w:rsidRPr="00BB3717" w:rsidRDefault="7E0F7E63" w:rsidP="7226E863">
            <w:pPr>
              <w:rPr>
                <w:rFonts w:ascii="Source Sans Pro" w:eastAsia="Arial" w:hAnsi="Source Sans Pro" w:cs="Arial"/>
                <w:sz w:val="22"/>
                <w:szCs w:val="22"/>
              </w:rPr>
            </w:pPr>
            <w:r w:rsidRPr="00BB3717">
              <w:rPr>
                <w:rFonts w:ascii="Source Sans Pro" w:eastAsia="Arial" w:hAnsi="Source Sans Pro" w:cs="Arial"/>
                <w:sz w:val="22"/>
                <w:szCs w:val="22"/>
              </w:rPr>
              <w:t>Review following APMS Contract award</w:t>
            </w:r>
          </w:p>
        </w:tc>
      </w:tr>
      <w:tr w:rsidR="00BB3717" w:rsidRPr="00BB3717" w14:paraId="0C80E7D4" w14:textId="77777777" w:rsidTr="00157B25">
        <w:trPr>
          <w:trHeight w:val="300"/>
          <w:jc w:val="center"/>
        </w:trPr>
        <w:tc>
          <w:tcPr>
            <w:tcW w:w="1320"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D232CFF" w14:textId="0A80F640" w:rsidR="00BB3717" w:rsidRPr="00BB3717" w:rsidRDefault="00BB3717" w:rsidP="7226E863">
            <w:pPr>
              <w:jc w:val="center"/>
              <w:rPr>
                <w:rFonts w:ascii="Source Sans Pro" w:eastAsia="Arial" w:hAnsi="Source Sans Pro" w:cs="Arial"/>
                <w:sz w:val="22"/>
                <w:szCs w:val="22"/>
              </w:rPr>
            </w:pPr>
            <w:r>
              <w:rPr>
                <w:rFonts w:ascii="Source Sans Pro" w:eastAsia="Arial" w:hAnsi="Source Sans Pro" w:cs="Arial"/>
                <w:sz w:val="22"/>
                <w:szCs w:val="22"/>
              </w:rPr>
              <w:t>V2.0</w:t>
            </w:r>
          </w:p>
        </w:tc>
        <w:tc>
          <w:tcPr>
            <w:tcW w:w="1933"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1981E9DD" w14:textId="581E7A6C" w:rsidR="00BB3717" w:rsidRPr="00BB3717" w:rsidRDefault="00BB3717" w:rsidP="7226E863">
            <w:pPr>
              <w:rPr>
                <w:rFonts w:ascii="Source Sans Pro" w:eastAsia="Arial" w:hAnsi="Source Sans Pro" w:cs="Arial"/>
                <w:sz w:val="22"/>
                <w:szCs w:val="22"/>
              </w:rPr>
            </w:pPr>
            <w:r>
              <w:rPr>
                <w:rFonts w:ascii="Source Sans Pro" w:eastAsia="Arial" w:hAnsi="Source Sans Pro" w:cs="Arial"/>
                <w:sz w:val="22"/>
                <w:szCs w:val="22"/>
              </w:rPr>
              <w:t>July 2025</w:t>
            </w:r>
          </w:p>
        </w:tc>
        <w:tc>
          <w:tcPr>
            <w:tcW w:w="2236"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27F571BE" w14:textId="7A8FD275" w:rsidR="00BB3717" w:rsidRPr="00BB3717" w:rsidRDefault="00BB3717" w:rsidP="7226E863">
            <w:pPr>
              <w:rPr>
                <w:rFonts w:ascii="Source Sans Pro" w:eastAsia="Arial" w:hAnsi="Source Sans Pro" w:cs="Arial"/>
                <w:sz w:val="22"/>
                <w:szCs w:val="22"/>
              </w:rPr>
            </w:pPr>
            <w:r>
              <w:rPr>
                <w:rFonts w:ascii="Source Sans Pro" w:eastAsia="Arial" w:hAnsi="Source Sans Pro" w:cs="Arial"/>
                <w:sz w:val="22"/>
                <w:szCs w:val="22"/>
              </w:rPr>
              <w:t>JC</w:t>
            </w:r>
          </w:p>
        </w:tc>
        <w:tc>
          <w:tcPr>
            <w:tcW w:w="210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0E19512E" w14:textId="33EC9395" w:rsidR="00BB3717" w:rsidRPr="00BB3717" w:rsidRDefault="00BB3717" w:rsidP="7226E863">
            <w:pPr>
              <w:rPr>
                <w:rFonts w:ascii="Source Sans Pro" w:eastAsia="Arial" w:hAnsi="Source Sans Pro" w:cs="Arial"/>
                <w:sz w:val="22"/>
                <w:szCs w:val="22"/>
              </w:rPr>
            </w:pPr>
            <w:r>
              <w:rPr>
                <w:rFonts w:ascii="Source Sans Pro" w:eastAsia="Arial" w:hAnsi="Source Sans Pro" w:cs="Arial"/>
                <w:sz w:val="22"/>
                <w:szCs w:val="22"/>
              </w:rPr>
              <w:t>MFE</w:t>
            </w:r>
          </w:p>
        </w:tc>
        <w:tc>
          <w:tcPr>
            <w:tcW w:w="3271" w:type="dxa"/>
            <w:tcBorders>
              <w:top w:val="single" w:sz="8" w:space="0" w:color="333333"/>
              <w:left w:val="single" w:sz="8" w:space="0" w:color="333333"/>
              <w:bottom w:val="single" w:sz="8" w:space="0" w:color="333333"/>
              <w:right w:val="single" w:sz="8" w:space="0" w:color="333333"/>
            </w:tcBorders>
            <w:shd w:val="clear" w:color="auto" w:fill="auto"/>
            <w:tcMar>
              <w:left w:w="108" w:type="dxa"/>
              <w:right w:w="108" w:type="dxa"/>
            </w:tcMar>
          </w:tcPr>
          <w:p w14:paraId="7C4C0C4D" w14:textId="63794EBF" w:rsidR="00BB3717" w:rsidRPr="00BB3717" w:rsidRDefault="00BB3717" w:rsidP="7226E863">
            <w:pPr>
              <w:rPr>
                <w:rFonts w:ascii="Source Sans Pro" w:eastAsia="Arial" w:hAnsi="Source Sans Pro" w:cs="Arial"/>
                <w:sz w:val="22"/>
                <w:szCs w:val="22"/>
              </w:rPr>
            </w:pPr>
            <w:r>
              <w:rPr>
                <w:rFonts w:ascii="Source Sans Pro" w:eastAsia="Arial" w:hAnsi="Source Sans Pro" w:cs="Arial"/>
                <w:sz w:val="22"/>
                <w:szCs w:val="22"/>
              </w:rPr>
              <w:t>Annual Review</w:t>
            </w:r>
          </w:p>
        </w:tc>
      </w:tr>
    </w:tbl>
    <w:p w14:paraId="64ADCFFB" w14:textId="56722B87" w:rsidR="009D7D2A" w:rsidRPr="00BB3717" w:rsidRDefault="009D7D2A" w:rsidP="7226E863">
      <w:pPr>
        <w:widowControl w:val="0"/>
        <w:rPr>
          <w:rFonts w:ascii="Source Sans Pro" w:hAnsi="Source Sans Pro" w:cs="Arial"/>
          <w:sz w:val="28"/>
          <w:szCs w:val="28"/>
        </w:rPr>
      </w:pPr>
    </w:p>
    <w:p w14:paraId="6478BA75" w14:textId="77777777" w:rsidR="00CD211E" w:rsidRPr="00BB3717" w:rsidRDefault="00CD211E" w:rsidP="000F61C9">
      <w:pPr>
        <w:widowControl w:val="0"/>
        <w:rPr>
          <w:rFonts w:ascii="Source Sans Pro" w:hAnsi="Source Sans Pro" w:cs="Arial"/>
          <w:b/>
          <w:sz w:val="28"/>
          <w:szCs w:val="28"/>
        </w:rPr>
      </w:pPr>
      <w:r w:rsidRPr="00BB3717">
        <w:rPr>
          <w:rFonts w:ascii="Source Sans Pro" w:hAnsi="Source Sans Pro" w:cs="Arial"/>
          <w:b/>
          <w:sz w:val="28"/>
          <w:szCs w:val="28"/>
        </w:rPr>
        <w:t>Table of contents</w:t>
      </w:r>
    </w:p>
    <w:p w14:paraId="5934F527" w14:textId="78ABBDEA" w:rsidR="000A4E59" w:rsidRPr="00BB3717" w:rsidRDefault="00CD211E">
      <w:pPr>
        <w:pStyle w:val="TOC1"/>
        <w:rPr>
          <w:rFonts w:ascii="Source Sans Pro" w:eastAsiaTheme="minorEastAsia" w:hAnsi="Source Sans Pro" w:cstheme="minorBidi"/>
          <w:bCs w:val="0"/>
          <w:caps w:val="0"/>
          <w:noProof/>
          <w:kern w:val="2"/>
          <w14:ligatures w14:val="standardContextual"/>
        </w:rPr>
      </w:pPr>
      <w:r w:rsidRPr="00BB3717">
        <w:rPr>
          <w:rFonts w:ascii="Source Sans Pro" w:hAnsi="Source Sans Pro" w:cs="Arial"/>
          <w:caps w:val="0"/>
        </w:rPr>
        <w:fldChar w:fldCharType="begin"/>
      </w:r>
      <w:r w:rsidRPr="00BB3717">
        <w:rPr>
          <w:rFonts w:ascii="Source Sans Pro" w:hAnsi="Source Sans Pro" w:cs="Arial"/>
          <w:caps w:val="0"/>
        </w:rPr>
        <w:instrText xml:space="preserve"> TOC \o "1-3" \h \z \u </w:instrText>
      </w:r>
      <w:r w:rsidRPr="00BB3717">
        <w:rPr>
          <w:rFonts w:ascii="Source Sans Pro" w:hAnsi="Source Sans Pro" w:cs="Arial"/>
          <w:caps w:val="0"/>
        </w:rPr>
        <w:fldChar w:fldCharType="separate"/>
      </w:r>
      <w:hyperlink w:anchor="_Toc139470126" w:history="1">
        <w:r w:rsidR="000A4E59" w:rsidRPr="00BB3717">
          <w:rPr>
            <w:rStyle w:val="Hyperlink"/>
            <w:rFonts w:ascii="Source Sans Pro" w:hAnsi="Source Sans Pro"/>
            <w:caps w:val="0"/>
            <w:noProof/>
          </w:rPr>
          <w:t>1</w:t>
        </w:r>
        <w:r w:rsidR="000A4E59" w:rsidRPr="00BB3717">
          <w:rPr>
            <w:rFonts w:ascii="Source Sans Pro" w:eastAsiaTheme="minorEastAsia" w:hAnsi="Source Sans Pro" w:cstheme="minorBidi"/>
            <w:bCs w:val="0"/>
            <w:caps w:val="0"/>
            <w:noProof/>
            <w:kern w:val="2"/>
            <w14:ligatures w14:val="standardContextual"/>
          </w:rPr>
          <w:tab/>
        </w:r>
        <w:r w:rsidR="000A4E59" w:rsidRPr="00BB3717">
          <w:rPr>
            <w:rStyle w:val="Hyperlink"/>
            <w:rFonts w:ascii="Source Sans Pro" w:hAnsi="Source Sans Pro"/>
            <w:caps w:val="0"/>
            <w:noProof/>
          </w:rPr>
          <w:t>Introduction</w:t>
        </w:r>
        <w:r w:rsidR="000A4E59" w:rsidRPr="00BB3717">
          <w:rPr>
            <w:rFonts w:ascii="Source Sans Pro" w:hAnsi="Source Sans Pro"/>
            <w:caps w:val="0"/>
            <w:noProof/>
            <w:webHidden/>
          </w:rPr>
          <w:tab/>
        </w:r>
        <w:r w:rsidR="000A4E59" w:rsidRPr="00BB3717">
          <w:rPr>
            <w:rFonts w:ascii="Source Sans Pro" w:hAnsi="Source Sans Pro"/>
            <w:caps w:val="0"/>
            <w:noProof/>
            <w:webHidden/>
          </w:rPr>
          <w:fldChar w:fldCharType="begin"/>
        </w:r>
        <w:r w:rsidR="000A4E59" w:rsidRPr="00BB3717">
          <w:rPr>
            <w:rFonts w:ascii="Source Sans Pro" w:hAnsi="Source Sans Pro"/>
            <w:caps w:val="0"/>
            <w:noProof/>
            <w:webHidden/>
          </w:rPr>
          <w:instrText xml:space="preserve"> PAGEREF _Toc139470126 \h </w:instrText>
        </w:r>
        <w:r w:rsidR="000A4E59" w:rsidRPr="00BB3717">
          <w:rPr>
            <w:rFonts w:ascii="Source Sans Pro" w:hAnsi="Source Sans Pro"/>
            <w:caps w:val="0"/>
            <w:noProof/>
            <w:webHidden/>
          </w:rPr>
        </w:r>
        <w:r w:rsidR="000A4E59" w:rsidRPr="00BB3717">
          <w:rPr>
            <w:rFonts w:ascii="Source Sans Pro" w:hAnsi="Source Sans Pro"/>
            <w:caps w:val="0"/>
            <w:noProof/>
            <w:webHidden/>
          </w:rPr>
          <w:fldChar w:fldCharType="separate"/>
        </w:r>
        <w:r w:rsidR="00B03E3C" w:rsidRPr="00BB3717">
          <w:rPr>
            <w:rFonts w:ascii="Source Sans Pro" w:hAnsi="Source Sans Pro"/>
            <w:caps w:val="0"/>
            <w:noProof/>
            <w:webHidden/>
          </w:rPr>
          <w:t>3</w:t>
        </w:r>
        <w:r w:rsidR="000A4E59" w:rsidRPr="00BB3717">
          <w:rPr>
            <w:rFonts w:ascii="Source Sans Pro" w:hAnsi="Source Sans Pro"/>
            <w:caps w:val="0"/>
            <w:noProof/>
            <w:webHidden/>
          </w:rPr>
          <w:fldChar w:fldCharType="end"/>
        </w:r>
      </w:hyperlink>
    </w:p>
    <w:p w14:paraId="5FADCA3C" w14:textId="494327D3"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27" w:history="1">
        <w:r w:rsidRPr="00BB3717">
          <w:rPr>
            <w:rStyle w:val="Hyperlink"/>
            <w:rFonts w:ascii="Source Sans Pro" w:hAnsi="Source Sans Pro" w:cs="Arial"/>
            <w:noProof/>
          </w:rPr>
          <w:t>1.1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Policy statement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_Toc139470127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3</w:t>
        </w:r>
        <w:r w:rsidRPr="00BB3717">
          <w:rPr>
            <w:rFonts w:ascii="Source Sans Pro" w:hAnsi="Source Sans Pro"/>
            <w:noProof/>
            <w:webHidden/>
          </w:rPr>
          <w:fldChar w:fldCharType="end"/>
        </w:r>
      </w:hyperlink>
    </w:p>
    <w:p w14:paraId="29343D4F" w14:textId="37CD770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31" w:history="1">
        <w:r w:rsidRPr="00BB3717">
          <w:rPr>
            <w:rStyle w:val="Hyperlink"/>
            <w:rFonts w:ascii="Source Sans Pro" w:hAnsi="Source Sans Pro" w:cs="Arial"/>
            <w:noProof/>
          </w:rPr>
          <w:t>1.2</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Status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_Toc139470131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3</w:t>
        </w:r>
        <w:r w:rsidRPr="00BB3717">
          <w:rPr>
            <w:rFonts w:ascii="Source Sans Pro" w:hAnsi="Source Sans Pro"/>
            <w:noProof/>
            <w:webHidden/>
          </w:rPr>
          <w:fldChar w:fldCharType="end"/>
        </w:r>
      </w:hyperlink>
    </w:p>
    <w:p w14:paraId="5420CD8C" w14:textId="616BA8D3"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34" w:history="1">
        <w:r w:rsidRPr="00BB3717">
          <w:rPr>
            <w:rStyle w:val="Hyperlink"/>
            <w:rFonts w:ascii="Source Sans Pro" w:hAnsi="Source Sans Pro"/>
            <w:caps w:val="0"/>
            <w:noProof/>
          </w:rPr>
          <w:t>2</w:t>
        </w:r>
        <w:r w:rsidRPr="00BB3717">
          <w:rPr>
            <w:rFonts w:ascii="Source Sans Pro" w:eastAsiaTheme="minorEastAsia" w:hAnsi="Source Sans Pro" w:cstheme="minorBidi"/>
            <w:bCs w:val="0"/>
            <w:caps w:val="0"/>
            <w:noProof/>
            <w:kern w:val="2"/>
            <w14:ligatures w14:val="standardContextual"/>
          </w:rPr>
          <w:tab/>
        </w:r>
        <w:r w:rsidRPr="00BB3717">
          <w:rPr>
            <w:rStyle w:val="Hyperlink"/>
            <w:rFonts w:ascii="Source Sans Pro" w:hAnsi="Source Sans Pro"/>
            <w:caps w:val="0"/>
            <w:noProof/>
          </w:rPr>
          <w:t>Overview</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_Toc139470134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3</w:t>
        </w:r>
        <w:r w:rsidRPr="00BB3717">
          <w:rPr>
            <w:rFonts w:ascii="Source Sans Pro" w:hAnsi="Source Sans Pro"/>
            <w:caps w:val="0"/>
            <w:noProof/>
            <w:webHidden/>
          </w:rPr>
          <w:fldChar w:fldCharType="end"/>
        </w:r>
      </w:hyperlink>
    </w:p>
    <w:p w14:paraId="097A6980" w14:textId="376BFE8A"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35" w:history="1">
        <w:r w:rsidRPr="00BB3717">
          <w:rPr>
            <w:rStyle w:val="Hyperlink"/>
            <w:rFonts w:ascii="Source Sans Pro" w:hAnsi="Source Sans Pro" w:cs="Arial"/>
            <w:noProof/>
          </w:rPr>
          <w:t>2.1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Legislation and guidance</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_Toc139470135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3</w:t>
        </w:r>
        <w:r w:rsidRPr="00BB3717">
          <w:rPr>
            <w:rFonts w:ascii="Source Sans Pro" w:hAnsi="Source Sans Pro"/>
            <w:noProof/>
            <w:webHidden/>
          </w:rPr>
          <w:fldChar w:fldCharType="end"/>
        </w:r>
      </w:hyperlink>
    </w:p>
    <w:p w14:paraId="382E0DB8" w14:textId="66CEE36A"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37" w:history="1">
        <w:r w:rsidRPr="00BB3717">
          <w:rPr>
            <w:rStyle w:val="Hyperlink"/>
            <w:rFonts w:ascii="Source Sans Pro" w:hAnsi="Source Sans Pro" w:cs="Arial"/>
            <w:noProof/>
          </w:rPr>
          <w:t>2.2</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management team</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_Toc139470137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4</w:t>
        </w:r>
        <w:r w:rsidRPr="00BB3717">
          <w:rPr>
            <w:rFonts w:ascii="Source Sans Pro" w:hAnsi="Source Sans Pro"/>
            <w:noProof/>
            <w:webHidden/>
          </w:rPr>
          <w:fldChar w:fldCharType="end"/>
        </w:r>
      </w:hyperlink>
    </w:p>
    <w:p w14:paraId="59D12ADA" w14:textId="19375FF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38" w:history="1">
        <w:r w:rsidRPr="00BB3717">
          <w:rPr>
            <w:rStyle w:val="Hyperlink"/>
            <w:rFonts w:ascii="Source Sans Pro" w:hAnsi="Source Sans Pro" w:cs="Arial"/>
            <w:noProof/>
          </w:rPr>
          <w:t>2.3</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Definition of a complaint versus a concern</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_Toc139470138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4</w:t>
        </w:r>
        <w:r w:rsidRPr="00BB3717">
          <w:rPr>
            <w:rFonts w:ascii="Source Sans Pro" w:hAnsi="Source Sans Pro"/>
            <w:noProof/>
            <w:webHidden/>
          </w:rPr>
          <w:fldChar w:fldCharType="end"/>
        </w:r>
      </w:hyperlink>
    </w:p>
    <w:p w14:paraId="4865D353" w14:textId="0942EBB2"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39" w:history="1">
        <w:r w:rsidRPr="00BB3717">
          <w:rPr>
            <w:rStyle w:val="Hyperlink"/>
            <w:rFonts w:ascii="Source Sans Pro" w:hAnsi="Source Sans Pro" w:cs="Arial"/>
            <w:noProof/>
          </w:rPr>
          <w:t>2.4</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Formal or informal?</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_Toc139470139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4</w:t>
        </w:r>
        <w:r w:rsidRPr="00BB3717">
          <w:rPr>
            <w:rFonts w:ascii="Source Sans Pro" w:hAnsi="Source Sans Pro"/>
            <w:noProof/>
            <w:webHidden/>
          </w:rPr>
          <w:fldChar w:fldCharType="end"/>
        </w:r>
      </w:hyperlink>
    </w:p>
    <w:p w14:paraId="0568E0BC" w14:textId="27B2636F"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1" w:history="1">
        <w:r w:rsidRPr="00BB3717">
          <w:rPr>
            <w:rStyle w:val="Hyperlink"/>
            <w:rFonts w:ascii="Source Sans Pro" w:hAnsi="Source Sans Pro" w:cs="Arial"/>
            <w:noProof/>
          </w:rPr>
          <w:t>2.5</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information</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_Toc139470141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5</w:t>
        </w:r>
        <w:r w:rsidRPr="00BB3717">
          <w:rPr>
            <w:rFonts w:ascii="Source Sans Pro" w:hAnsi="Source Sans Pro"/>
            <w:noProof/>
            <w:webHidden/>
          </w:rPr>
          <w:fldChar w:fldCharType="end"/>
        </w:r>
      </w:hyperlink>
    </w:p>
    <w:p w14:paraId="23824E03" w14:textId="5133D065"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2" w:history="1">
        <w:r w:rsidRPr="00BB3717">
          <w:rPr>
            <w:rStyle w:val="Hyperlink"/>
            <w:rFonts w:ascii="Source Sans Pro" w:hAnsi="Source Sans Pro" w:cs="Arial"/>
            <w:noProof/>
          </w:rPr>
          <w:t>2.6</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A duty of candour</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_Toc139470142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5</w:t>
        </w:r>
        <w:r w:rsidRPr="00BB3717">
          <w:rPr>
            <w:rFonts w:ascii="Source Sans Pro" w:hAnsi="Source Sans Pro"/>
            <w:noProof/>
            <w:webHidden/>
          </w:rPr>
          <w:fldChar w:fldCharType="end"/>
        </w:r>
      </w:hyperlink>
    </w:p>
    <w:p w14:paraId="58F78807" w14:textId="638D3980"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3" w:history="1">
        <w:r w:rsidRPr="00BB3717">
          <w:rPr>
            <w:rStyle w:val="Hyperlink"/>
            <w:rFonts w:ascii="Source Sans Pro" w:hAnsi="Source Sans Pro" w:cs="Arial"/>
            <w:noProof/>
          </w:rPr>
          <w:t>2.7</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Parliamentary and Health Service Ombudsman (PHSO)</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_Toc139470143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5</w:t>
        </w:r>
        <w:r w:rsidRPr="00BB3717">
          <w:rPr>
            <w:rFonts w:ascii="Source Sans Pro" w:hAnsi="Source Sans Pro"/>
            <w:noProof/>
            <w:webHidden/>
          </w:rPr>
          <w:fldChar w:fldCharType="end"/>
        </w:r>
      </w:hyperlink>
    </w:p>
    <w:p w14:paraId="2B2A6490" w14:textId="2C840FA6"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4" w:history="1">
        <w:r w:rsidRPr="00BB3717">
          <w:rPr>
            <w:rStyle w:val="Hyperlink"/>
            <w:rFonts w:ascii="Source Sans Pro" w:hAnsi="Source Sans Pro" w:cs="Arial"/>
            <w:noProof/>
          </w:rPr>
          <w:t>2.8</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Complainant options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_Toc139470144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5</w:t>
        </w:r>
        <w:r w:rsidRPr="00BB3717">
          <w:rPr>
            <w:rFonts w:ascii="Source Sans Pro" w:hAnsi="Source Sans Pro"/>
            <w:noProof/>
            <w:webHidden/>
          </w:rPr>
          <w:fldChar w:fldCharType="end"/>
        </w:r>
      </w:hyperlink>
    </w:p>
    <w:p w14:paraId="1460B0FF" w14:textId="4C33FDE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5" w:history="1">
        <w:r w:rsidRPr="00BB3717">
          <w:rPr>
            <w:rStyle w:val="Hyperlink"/>
            <w:rFonts w:ascii="Source Sans Pro" w:hAnsi="Source Sans Pro" w:cs="Arial"/>
            <w:noProof/>
          </w:rPr>
          <w:t>2.9</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Timescale</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_Toc139470145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7</w:t>
        </w:r>
        <w:r w:rsidRPr="00BB3717">
          <w:rPr>
            <w:rFonts w:ascii="Source Sans Pro" w:hAnsi="Source Sans Pro"/>
            <w:noProof/>
            <w:webHidden/>
          </w:rPr>
          <w:fldChar w:fldCharType="end"/>
        </w:r>
      </w:hyperlink>
    </w:p>
    <w:p w14:paraId="5C72E174" w14:textId="7B4B3615"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6" w:history="1">
        <w:r w:rsidRPr="00BB3717">
          <w:rPr>
            <w:rStyle w:val="Hyperlink"/>
            <w:rFonts w:ascii="Source Sans Pro" w:hAnsi="Source Sans Pro" w:cs="Arial"/>
            <w:noProof/>
          </w:rPr>
          <w:t>2.10</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Responding to a concern</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_Toc139470146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7</w:t>
        </w:r>
        <w:r w:rsidRPr="00BB3717">
          <w:rPr>
            <w:rFonts w:ascii="Source Sans Pro" w:hAnsi="Source Sans Pro"/>
            <w:noProof/>
            <w:webHidden/>
          </w:rPr>
          <w:fldChar w:fldCharType="end"/>
        </w:r>
      </w:hyperlink>
    </w:p>
    <w:p w14:paraId="3E400F89" w14:textId="20AF6C5A"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7" w:history="1">
        <w:r w:rsidRPr="00BB3717">
          <w:rPr>
            <w:rStyle w:val="Hyperlink"/>
            <w:rFonts w:ascii="Source Sans Pro" w:hAnsi="Source Sans Pro" w:cs="Arial"/>
            <w:noProof/>
          </w:rPr>
          <w:t>2.11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Responding to a complaint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_Toc139470147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7</w:t>
        </w:r>
        <w:r w:rsidRPr="00BB3717">
          <w:rPr>
            <w:rFonts w:ascii="Source Sans Pro" w:hAnsi="Source Sans Pro"/>
            <w:noProof/>
            <w:webHidden/>
          </w:rPr>
          <w:fldChar w:fldCharType="end"/>
        </w:r>
      </w:hyperlink>
    </w:p>
    <w:p w14:paraId="3AA0BFEE" w14:textId="7F892AB0"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49" w:history="1">
        <w:r w:rsidRPr="00BB3717">
          <w:rPr>
            <w:rStyle w:val="Hyperlink"/>
            <w:rFonts w:ascii="Source Sans Pro" w:hAnsi="Source Sans Pro" w:cs="Arial"/>
            <w:noProof/>
          </w:rPr>
          <w:t>2.12</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Meeting with the complainant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_Toc139470149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8</w:t>
        </w:r>
        <w:r w:rsidRPr="00BB3717">
          <w:rPr>
            <w:rFonts w:ascii="Source Sans Pro" w:hAnsi="Source Sans Pro"/>
            <w:noProof/>
            <w:webHidden/>
          </w:rPr>
          <w:fldChar w:fldCharType="end"/>
        </w:r>
      </w:hyperlink>
    </w:p>
    <w:p w14:paraId="43EFDA0A" w14:textId="7D9FE2F2"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0" w:history="1">
        <w:r w:rsidRPr="00BB3717">
          <w:rPr>
            <w:rStyle w:val="Hyperlink"/>
            <w:rFonts w:ascii="Source Sans Pro" w:hAnsi="Source Sans Pro" w:cs="Arial"/>
            <w:noProof/>
          </w:rPr>
          <w:t>2.13</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Verbal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_Toc139470150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8</w:t>
        </w:r>
        <w:r w:rsidRPr="00BB3717">
          <w:rPr>
            <w:rFonts w:ascii="Source Sans Pro" w:hAnsi="Source Sans Pro"/>
            <w:noProof/>
            <w:webHidden/>
          </w:rPr>
          <w:fldChar w:fldCharType="end"/>
        </w:r>
      </w:hyperlink>
    </w:p>
    <w:p w14:paraId="638C7D89" w14:textId="7AE49860"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1" w:history="1">
        <w:r w:rsidRPr="00BB3717">
          <w:rPr>
            <w:rStyle w:val="Hyperlink"/>
            <w:rFonts w:ascii="Source Sans Pro" w:hAnsi="Source Sans Pro" w:cs="Arial"/>
            <w:noProof/>
          </w:rPr>
          <w:t>2.14</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Written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_Toc139470151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9</w:t>
        </w:r>
        <w:r w:rsidRPr="00BB3717">
          <w:rPr>
            <w:rFonts w:ascii="Source Sans Pro" w:hAnsi="Source Sans Pro"/>
            <w:noProof/>
            <w:webHidden/>
          </w:rPr>
          <w:fldChar w:fldCharType="end"/>
        </w:r>
      </w:hyperlink>
    </w:p>
    <w:p w14:paraId="1FB8CAB0" w14:textId="417C7F21"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2" w:history="1">
        <w:r w:rsidRPr="00BB3717">
          <w:rPr>
            <w:rStyle w:val="Hyperlink"/>
            <w:rFonts w:ascii="Source Sans Pro" w:hAnsi="Source Sans Pro" w:cs="Arial"/>
            <w:noProof/>
          </w:rPr>
          <w:t>2.15</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Who can make a complaint?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_Toc139470152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9</w:t>
        </w:r>
        <w:r w:rsidRPr="00BB3717">
          <w:rPr>
            <w:rFonts w:ascii="Source Sans Pro" w:hAnsi="Source Sans Pro"/>
            <w:noProof/>
            <w:webHidden/>
          </w:rPr>
          <w:fldChar w:fldCharType="end"/>
        </w:r>
      </w:hyperlink>
    </w:p>
    <w:p w14:paraId="0F447438" w14:textId="255D9D48"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3" w:history="1">
        <w:r w:rsidRPr="00BB3717">
          <w:rPr>
            <w:rStyle w:val="Hyperlink"/>
            <w:rFonts w:ascii="Source Sans Pro" w:hAnsi="Source Sans Pro" w:cs="Arial"/>
            <w:noProof/>
          </w:rPr>
          <w:t>2.16</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advocates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_Toc139470153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10</w:t>
        </w:r>
        <w:r w:rsidRPr="00BB3717">
          <w:rPr>
            <w:rFonts w:ascii="Source Sans Pro" w:hAnsi="Source Sans Pro"/>
            <w:noProof/>
            <w:webHidden/>
          </w:rPr>
          <w:fldChar w:fldCharType="end"/>
        </w:r>
      </w:hyperlink>
    </w:p>
    <w:p w14:paraId="502B3740" w14:textId="7CB0E8CC"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4" w:history="1">
        <w:r w:rsidRPr="00BB3717">
          <w:rPr>
            <w:rStyle w:val="Hyperlink"/>
            <w:rFonts w:ascii="Source Sans Pro" w:hAnsi="Source Sans Pro" w:cs="Arial"/>
            <w:noProof/>
          </w:rPr>
          <w:t>2.17</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Investigating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_Toc139470154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11</w:t>
        </w:r>
        <w:r w:rsidRPr="00BB3717">
          <w:rPr>
            <w:rFonts w:ascii="Source Sans Pro" w:hAnsi="Source Sans Pro"/>
            <w:noProof/>
            <w:webHidden/>
          </w:rPr>
          <w:fldChar w:fldCharType="end"/>
        </w:r>
      </w:hyperlink>
    </w:p>
    <w:p w14:paraId="24F360DA" w14:textId="777D58A3"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5" w:history="1">
        <w:r w:rsidRPr="00BB3717">
          <w:rPr>
            <w:rStyle w:val="Hyperlink"/>
            <w:rFonts w:ascii="Source Sans Pro" w:hAnsi="Source Sans Pro" w:cs="Arial"/>
            <w:noProof/>
          </w:rPr>
          <w:t>2.18</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Conflicts of interest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_Toc139470155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11</w:t>
        </w:r>
        <w:r w:rsidRPr="00BB3717">
          <w:rPr>
            <w:rFonts w:ascii="Source Sans Pro" w:hAnsi="Source Sans Pro"/>
            <w:noProof/>
            <w:webHidden/>
          </w:rPr>
          <w:fldChar w:fldCharType="end"/>
        </w:r>
      </w:hyperlink>
    </w:p>
    <w:p w14:paraId="27D7536E" w14:textId="2B628D0D"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6" w:history="1">
        <w:r w:rsidRPr="00BB3717">
          <w:rPr>
            <w:rStyle w:val="Hyperlink"/>
            <w:rFonts w:ascii="Source Sans Pro" w:hAnsi="Source Sans Pro" w:cs="Arial"/>
            <w:noProof/>
          </w:rPr>
          <w:t>2.19</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Final formal response to a complaint</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_Toc139470156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12</w:t>
        </w:r>
        <w:r w:rsidRPr="00BB3717">
          <w:rPr>
            <w:rFonts w:ascii="Source Sans Pro" w:hAnsi="Source Sans Pro"/>
            <w:noProof/>
            <w:webHidden/>
          </w:rPr>
          <w:fldChar w:fldCharType="end"/>
        </w:r>
      </w:hyperlink>
    </w:p>
    <w:p w14:paraId="0AA85A56" w14:textId="77099FB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7" w:history="1">
        <w:r w:rsidRPr="00BB3717">
          <w:rPr>
            <w:rStyle w:val="Hyperlink"/>
            <w:rFonts w:ascii="Source Sans Pro" w:hAnsi="Source Sans Pro" w:cs="Arial"/>
            <w:noProof/>
          </w:rPr>
          <w:t>2.20</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Confidentiality in relation to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_Toc139470157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13</w:t>
        </w:r>
        <w:r w:rsidRPr="00BB3717">
          <w:rPr>
            <w:rFonts w:ascii="Source Sans Pro" w:hAnsi="Source Sans Pro"/>
            <w:noProof/>
            <w:webHidden/>
          </w:rPr>
          <w:fldChar w:fldCharType="end"/>
        </w:r>
      </w:hyperlink>
    </w:p>
    <w:p w14:paraId="779E51A2" w14:textId="008EA76C"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8" w:history="1">
        <w:r w:rsidRPr="00BB3717">
          <w:rPr>
            <w:rStyle w:val="Hyperlink"/>
            <w:rFonts w:ascii="Source Sans Pro" w:hAnsi="Source Sans Pro" w:cs="Arial"/>
            <w:noProof/>
          </w:rPr>
          <w:t>2.21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Persistent and unreasonable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_Toc139470158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13</w:t>
        </w:r>
        <w:r w:rsidRPr="00BB3717">
          <w:rPr>
            <w:rFonts w:ascii="Source Sans Pro" w:hAnsi="Source Sans Pro"/>
            <w:noProof/>
            <w:webHidden/>
          </w:rPr>
          <w:fldChar w:fldCharType="end"/>
        </w:r>
      </w:hyperlink>
    </w:p>
    <w:p w14:paraId="0FAE9D21" w14:textId="6C2F830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59" w:history="1">
        <w:r w:rsidRPr="00BB3717">
          <w:rPr>
            <w:rStyle w:val="Hyperlink"/>
            <w:rFonts w:ascii="Source Sans Pro" w:hAnsi="Source Sans Pro" w:cs="Arial"/>
            <w:noProof/>
          </w:rPr>
          <w:t>2.22</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citing legal action</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_Toc139470159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13</w:t>
        </w:r>
        <w:r w:rsidRPr="00BB3717">
          <w:rPr>
            <w:rFonts w:ascii="Source Sans Pro" w:hAnsi="Source Sans Pro"/>
            <w:noProof/>
            <w:webHidden/>
          </w:rPr>
          <w:fldChar w:fldCharType="end"/>
        </w:r>
      </w:hyperlink>
    </w:p>
    <w:p w14:paraId="38CEB668" w14:textId="106D0474"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1" w:history="1">
        <w:r w:rsidRPr="00BB3717">
          <w:rPr>
            <w:rStyle w:val="Hyperlink"/>
            <w:rFonts w:ascii="Source Sans Pro" w:hAnsi="Source Sans Pro" w:cs="Arial"/>
            <w:noProof/>
          </w:rPr>
          <w:t>2.23</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Multi-agency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_Toc139470161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13</w:t>
        </w:r>
        <w:r w:rsidRPr="00BB3717">
          <w:rPr>
            <w:rFonts w:ascii="Source Sans Pro" w:hAnsi="Source Sans Pro"/>
            <w:noProof/>
            <w:webHidden/>
          </w:rPr>
          <w:fldChar w:fldCharType="end"/>
        </w:r>
      </w:hyperlink>
    </w:p>
    <w:p w14:paraId="6D388F31" w14:textId="2AC438D5"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2" w:history="1">
        <w:r w:rsidRPr="00BB3717">
          <w:rPr>
            <w:rStyle w:val="Hyperlink"/>
            <w:rFonts w:ascii="Source Sans Pro" w:hAnsi="Source Sans Pro" w:cs="Arial"/>
            <w:noProof/>
          </w:rPr>
          <w:t>2.24</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involving external staff</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_Toc139470162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14</w:t>
        </w:r>
        <w:r w:rsidRPr="00BB3717">
          <w:rPr>
            <w:rFonts w:ascii="Source Sans Pro" w:hAnsi="Source Sans Pro"/>
            <w:noProof/>
            <w:webHidden/>
          </w:rPr>
          <w:fldChar w:fldCharType="end"/>
        </w:r>
      </w:hyperlink>
    </w:p>
    <w:p w14:paraId="2DDA3BB8" w14:textId="68516784"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3" w:history="1">
        <w:r w:rsidRPr="00BB3717">
          <w:rPr>
            <w:rStyle w:val="Hyperlink"/>
            <w:rFonts w:ascii="Source Sans Pro" w:hAnsi="Source Sans Pro" w:cs="Arial"/>
            <w:noProof/>
          </w:rPr>
          <w:t>2.25</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Complaints involving locum staff</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_Toc139470163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14</w:t>
        </w:r>
        <w:r w:rsidRPr="00BB3717">
          <w:rPr>
            <w:rFonts w:ascii="Source Sans Pro" w:hAnsi="Source Sans Pro"/>
            <w:noProof/>
            <w:webHidden/>
          </w:rPr>
          <w:fldChar w:fldCharType="end"/>
        </w:r>
      </w:hyperlink>
    </w:p>
    <w:p w14:paraId="2831D17F" w14:textId="4919C6AE"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4" w:history="1">
        <w:r w:rsidRPr="00BB3717">
          <w:rPr>
            <w:rStyle w:val="Hyperlink"/>
            <w:rFonts w:ascii="Source Sans Pro" w:hAnsi="Source Sans Pro" w:cs="Arial"/>
            <w:noProof/>
          </w:rPr>
          <w:t>2.26</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Significant events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_Toc139470164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14</w:t>
        </w:r>
        <w:r w:rsidRPr="00BB3717">
          <w:rPr>
            <w:rFonts w:ascii="Source Sans Pro" w:hAnsi="Source Sans Pro"/>
            <w:noProof/>
            <w:webHidden/>
          </w:rPr>
          <w:fldChar w:fldCharType="end"/>
        </w:r>
      </w:hyperlink>
    </w:p>
    <w:p w14:paraId="1A3EABD6" w14:textId="346C547A"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5" w:history="1">
        <w:r w:rsidRPr="00BB3717">
          <w:rPr>
            <w:rStyle w:val="Hyperlink"/>
            <w:rFonts w:ascii="Source Sans Pro" w:hAnsi="Source Sans Pro" w:cs="Arial"/>
            <w:noProof/>
          </w:rPr>
          <w:t>2.27</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Fitness to practise</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_Toc139470165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14</w:t>
        </w:r>
        <w:r w:rsidRPr="00BB3717">
          <w:rPr>
            <w:rFonts w:ascii="Source Sans Pro" w:hAnsi="Source Sans Pro"/>
            <w:noProof/>
            <w:webHidden/>
          </w:rPr>
          <w:fldChar w:fldCharType="end"/>
        </w:r>
      </w:hyperlink>
    </w:p>
    <w:p w14:paraId="7152FB25" w14:textId="463B349D"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6" w:history="1">
        <w:r w:rsidRPr="00BB3717">
          <w:rPr>
            <w:rStyle w:val="Hyperlink"/>
            <w:rFonts w:ascii="Source Sans Pro" w:hAnsi="Source Sans Pro" w:cs="Arial"/>
            <w:noProof/>
          </w:rPr>
          <w:t>2.28</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Staff rights to escalate to PHSO</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_Toc139470166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15</w:t>
        </w:r>
        <w:r w:rsidRPr="00BB3717">
          <w:rPr>
            <w:rFonts w:ascii="Source Sans Pro" w:hAnsi="Source Sans Pro"/>
            <w:noProof/>
            <w:webHidden/>
          </w:rPr>
          <w:fldChar w:fldCharType="end"/>
        </w:r>
      </w:hyperlink>
    </w:p>
    <w:p w14:paraId="1779A272" w14:textId="2C2EF202"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7" w:history="1">
        <w:r w:rsidRPr="00BB3717">
          <w:rPr>
            <w:rStyle w:val="Hyperlink"/>
            <w:rFonts w:ascii="Source Sans Pro" w:hAnsi="Source Sans Pro" w:cs="Arial"/>
            <w:noProof/>
          </w:rPr>
          <w:t>2.29</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Private practices and PHSO</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_Toc139470167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15</w:t>
        </w:r>
        <w:r w:rsidRPr="00BB3717">
          <w:rPr>
            <w:rFonts w:ascii="Source Sans Pro" w:hAnsi="Source Sans Pro"/>
            <w:noProof/>
            <w:webHidden/>
          </w:rPr>
          <w:fldChar w:fldCharType="end"/>
        </w:r>
      </w:hyperlink>
    </w:p>
    <w:p w14:paraId="3059A763" w14:textId="5116049B"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68" w:history="1">
        <w:r w:rsidRPr="00BB3717">
          <w:rPr>
            <w:rStyle w:val="Hyperlink"/>
            <w:rFonts w:ascii="Source Sans Pro" w:hAnsi="Source Sans Pro" w:cs="Arial"/>
            <w:noProof/>
          </w:rPr>
          <w:t>2.30</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Logging and retaining complaints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_Toc139470168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15</w:t>
        </w:r>
        <w:r w:rsidRPr="00BB3717">
          <w:rPr>
            <w:rFonts w:ascii="Source Sans Pro" w:hAnsi="Source Sans Pro"/>
            <w:noProof/>
            <w:webHidden/>
          </w:rPr>
          <w:fldChar w:fldCharType="end"/>
        </w:r>
      </w:hyperlink>
    </w:p>
    <w:p w14:paraId="7A774EBD" w14:textId="4505306D"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69" w:history="1">
        <w:r w:rsidRPr="00BB3717">
          <w:rPr>
            <w:rStyle w:val="Hyperlink"/>
            <w:rFonts w:ascii="Source Sans Pro" w:hAnsi="Source Sans Pro"/>
            <w:caps w:val="0"/>
            <w:noProof/>
          </w:rPr>
          <w:t>3</w:t>
        </w:r>
        <w:r w:rsidRPr="00BB3717">
          <w:rPr>
            <w:rFonts w:ascii="Source Sans Pro" w:eastAsiaTheme="minorEastAsia" w:hAnsi="Source Sans Pro" w:cstheme="minorBidi"/>
            <w:bCs w:val="0"/>
            <w:caps w:val="0"/>
            <w:noProof/>
            <w:kern w:val="2"/>
            <w14:ligatures w14:val="standardContextual"/>
          </w:rPr>
          <w:tab/>
        </w:r>
        <w:r w:rsidRPr="00BB3717">
          <w:rPr>
            <w:rStyle w:val="Hyperlink"/>
            <w:rFonts w:ascii="Source Sans Pro" w:hAnsi="Source Sans Pro"/>
            <w:caps w:val="0"/>
            <w:noProof/>
          </w:rPr>
          <w:t>Use of complaints as part of the revalidation process</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_Toc139470169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16</w:t>
        </w:r>
        <w:r w:rsidRPr="00BB3717">
          <w:rPr>
            <w:rFonts w:ascii="Source Sans Pro" w:hAnsi="Source Sans Pro"/>
            <w:caps w:val="0"/>
            <w:noProof/>
            <w:webHidden/>
          </w:rPr>
          <w:fldChar w:fldCharType="end"/>
        </w:r>
      </w:hyperlink>
    </w:p>
    <w:p w14:paraId="4E149754" w14:textId="569C3EDF"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70" w:history="1">
        <w:r w:rsidRPr="00BB3717">
          <w:rPr>
            <w:rStyle w:val="Hyperlink"/>
            <w:rFonts w:ascii="Source Sans Pro" w:hAnsi="Source Sans Pro" w:cs="Arial"/>
            <w:noProof/>
          </w:rPr>
          <w:t>3.1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Outlined processes</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_Toc139470170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16</w:t>
        </w:r>
        <w:r w:rsidRPr="00BB3717">
          <w:rPr>
            <w:rFonts w:ascii="Source Sans Pro" w:hAnsi="Source Sans Pro"/>
            <w:noProof/>
            <w:webHidden/>
          </w:rPr>
          <w:fldChar w:fldCharType="end"/>
        </w:r>
      </w:hyperlink>
    </w:p>
    <w:p w14:paraId="06FE564C" w14:textId="0192155E"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1" w:history="1">
        <w:r w:rsidRPr="00BB3717">
          <w:rPr>
            <w:rStyle w:val="Hyperlink"/>
            <w:rFonts w:ascii="Source Sans Pro" w:hAnsi="Source Sans Pro"/>
            <w:caps w:val="0"/>
            <w:noProof/>
          </w:rPr>
          <w:t>4</w:t>
        </w:r>
        <w:r w:rsidRPr="00BB3717">
          <w:rPr>
            <w:rFonts w:ascii="Source Sans Pro" w:eastAsiaTheme="minorEastAsia" w:hAnsi="Source Sans Pro" w:cstheme="minorBidi"/>
            <w:bCs w:val="0"/>
            <w:caps w:val="0"/>
            <w:noProof/>
            <w:kern w:val="2"/>
            <w14:ligatures w14:val="standardContextual"/>
          </w:rPr>
          <w:tab/>
        </w:r>
        <w:r w:rsidRPr="00BB3717">
          <w:rPr>
            <w:rStyle w:val="Hyperlink"/>
            <w:rFonts w:ascii="Source Sans Pro" w:hAnsi="Source Sans Pro"/>
            <w:caps w:val="0"/>
            <w:noProof/>
          </w:rPr>
          <w:t>CQC regulatory complaint assessment during inspection</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_Toc139470171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16</w:t>
        </w:r>
        <w:r w:rsidRPr="00BB3717">
          <w:rPr>
            <w:rFonts w:ascii="Source Sans Pro" w:hAnsi="Source Sans Pro"/>
            <w:caps w:val="0"/>
            <w:noProof/>
            <w:webHidden/>
          </w:rPr>
          <w:fldChar w:fldCharType="end"/>
        </w:r>
      </w:hyperlink>
    </w:p>
    <w:p w14:paraId="664160D9" w14:textId="681AD9A3" w:rsidR="000A4E59" w:rsidRPr="00BB3717" w:rsidRDefault="000A4E59">
      <w:pPr>
        <w:pStyle w:val="TOC2"/>
        <w:rPr>
          <w:rFonts w:ascii="Source Sans Pro" w:eastAsiaTheme="minorEastAsia" w:hAnsi="Source Sans Pro" w:cstheme="minorBidi"/>
          <w:bCs w:val="0"/>
          <w:noProof/>
          <w:kern w:val="2"/>
          <w:sz w:val="24"/>
          <w:szCs w:val="24"/>
          <w14:ligatures w14:val="standardContextual"/>
        </w:rPr>
      </w:pPr>
      <w:hyperlink w:anchor="_Toc139470172" w:history="1">
        <w:r w:rsidRPr="00BB3717">
          <w:rPr>
            <w:rStyle w:val="Hyperlink"/>
            <w:rFonts w:ascii="Source Sans Pro" w:hAnsi="Source Sans Pro" w:cs="Arial"/>
            <w:noProof/>
          </w:rPr>
          <w:t>4.1</w:t>
        </w:r>
        <w:r w:rsidRPr="00BB3717">
          <w:rPr>
            <w:rFonts w:ascii="Source Sans Pro" w:eastAsiaTheme="minorEastAsia" w:hAnsi="Source Sans Pro" w:cstheme="minorBidi"/>
            <w:bCs w:val="0"/>
            <w:noProof/>
            <w:kern w:val="2"/>
            <w:sz w:val="24"/>
            <w:szCs w:val="24"/>
            <w14:ligatures w14:val="standardContextual"/>
          </w:rPr>
          <w:tab/>
        </w:r>
        <w:r w:rsidRPr="00BB3717">
          <w:rPr>
            <w:rStyle w:val="Hyperlink"/>
            <w:rFonts w:ascii="Source Sans Pro" w:hAnsi="Source Sans Pro" w:cs="Arial"/>
            <w:noProof/>
          </w:rPr>
          <w:t>Overview</w:t>
        </w:r>
        <w:r w:rsidRPr="00BB3717">
          <w:rPr>
            <w:rFonts w:ascii="Source Sans Pro" w:hAnsi="Source Sans Pro"/>
            <w:noProof/>
            <w:webHidden/>
          </w:rPr>
          <w:tab/>
        </w:r>
        <w:r w:rsidRPr="00BB3717">
          <w:rPr>
            <w:rFonts w:ascii="Source Sans Pro" w:hAnsi="Source Sans Pro"/>
            <w:noProof/>
            <w:webHidden/>
          </w:rPr>
          <w:fldChar w:fldCharType="begin"/>
        </w:r>
        <w:r w:rsidRPr="00BB3717">
          <w:rPr>
            <w:rFonts w:ascii="Source Sans Pro" w:hAnsi="Source Sans Pro"/>
            <w:noProof/>
            <w:webHidden/>
          </w:rPr>
          <w:instrText xml:space="preserve"> PAGEREF _Toc139470172 \h </w:instrText>
        </w:r>
        <w:r w:rsidRPr="00BB3717">
          <w:rPr>
            <w:rFonts w:ascii="Source Sans Pro" w:hAnsi="Source Sans Pro"/>
            <w:noProof/>
            <w:webHidden/>
          </w:rPr>
        </w:r>
        <w:r w:rsidRPr="00BB3717">
          <w:rPr>
            <w:rFonts w:ascii="Source Sans Pro" w:hAnsi="Source Sans Pro"/>
            <w:noProof/>
            <w:webHidden/>
          </w:rPr>
          <w:fldChar w:fldCharType="separate"/>
        </w:r>
        <w:r w:rsidR="00B03E3C" w:rsidRPr="00BB3717">
          <w:rPr>
            <w:rFonts w:ascii="Source Sans Pro" w:hAnsi="Source Sans Pro"/>
            <w:noProof/>
            <w:webHidden/>
          </w:rPr>
          <w:t>16</w:t>
        </w:r>
        <w:r w:rsidRPr="00BB3717">
          <w:rPr>
            <w:rFonts w:ascii="Source Sans Pro" w:hAnsi="Source Sans Pro"/>
            <w:noProof/>
            <w:webHidden/>
          </w:rPr>
          <w:fldChar w:fldCharType="end"/>
        </w:r>
      </w:hyperlink>
    </w:p>
    <w:p w14:paraId="752D4A5B" w14:textId="699263BE"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4" w:history="1">
        <w:r w:rsidRPr="00BB3717">
          <w:rPr>
            <w:rStyle w:val="Hyperlink"/>
            <w:rFonts w:ascii="Source Sans Pro" w:hAnsi="Source Sans Pro"/>
            <w:caps w:val="0"/>
            <w:noProof/>
          </w:rPr>
          <w:t>5</w:t>
        </w:r>
        <w:r w:rsidRPr="00BB3717">
          <w:rPr>
            <w:rFonts w:ascii="Source Sans Pro" w:eastAsiaTheme="minorEastAsia" w:hAnsi="Source Sans Pro" w:cstheme="minorBidi"/>
            <w:bCs w:val="0"/>
            <w:caps w:val="0"/>
            <w:noProof/>
            <w:kern w:val="2"/>
            <w14:ligatures w14:val="standardContextual"/>
          </w:rPr>
          <w:tab/>
        </w:r>
        <w:r w:rsidRPr="00BB3717">
          <w:rPr>
            <w:rStyle w:val="Hyperlink"/>
            <w:rFonts w:ascii="Source Sans Pro" w:hAnsi="Source Sans Pro"/>
            <w:caps w:val="0"/>
            <w:noProof/>
          </w:rPr>
          <w:t>Further information</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_Toc139470174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17</w:t>
        </w:r>
        <w:r w:rsidRPr="00BB3717">
          <w:rPr>
            <w:rFonts w:ascii="Source Sans Pro" w:hAnsi="Source Sans Pro"/>
            <w:caps w:val="0"/>
            <w:noProof/>
            <w:webHidden/>
          </w:rPr>
          <w:fldChar w:fldCharType="end"/>
        </w:r>
      </w:hyperlink>
    </w:p>
    <w:p w14:paraId="658A89FB" w14:textId="46C18B77"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5" w:history="1">
        <w:r w:rsidRPr="00BB3717">
          <w:rPr>
            <w:rStyle w:val="Hyperlink"/>
            <w:rFonts w:ascii="Source Sans Pro" w:hAnsi="Source Sans Pro"/>
            <w:caps w:val="0"/>
            <w:noProof/>
          </w:rPr>
          <w:t>6</w:t>
        </w:r>
        <w:r w:rsidRPr="00BB3717">
          <w:rPr>
            <w:rFonts w:ascii="Source Sans Pro" w:eastAsiaTheme="minorEastAsia" w:hAnsi="Source Sans Pro" w:cstheme="minorBidi"/>
            <w:bCs w:val="0"/>
            <w:caps w:val="0"/>
            <w:noProof/>
            <w:kern w:val="2"/>
            <w14:ligatures w14:val="standardContextual"/>
          </w:rPr>
          <w:tab/>
        </w:r>
        <w:r w:rsidRPr="00BB3717">
          <w:rPr>
            <w:rStyle w:val="Hyperlink"/>
            <w:rFonts w:ascii="Source Sans Pro" w:hAnsi="Source Sans Pro"/>
            <w:caps w:val="0"/>
            <w:noProof/>
          </w:rPr>
          <w:t>Summary</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_Toc139470175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17</w:t>
        </w:r>
        <w:r w:rsidRPr="00BB3717">
          <w:rPr>
            <w:rFonts w:ascii="Source Sans Pro" w:hAnsi="Source Sans Pro"/>
            <w:caps w:val="0"/>
            <w:noProof/>
            <w:webHidden/>
          </w:rPr>
          <w:fldChar w:fldCharType="end"/>
        </w:r>
      </w:hyperlink>
    </w:p>
    <w:p w14:paraId="0EDC44DE" w14:textId="1B2C3C71"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6" w:history="1">
        <w:r w:rsidRPr="00BB3717">
          <w:rPr>
            <w:rStyle w:val="Hyperlink"/>
            <w:rFonts w:ascii="Source Sans Pro" w:hAnsi="Source Sans Pro"/>
            <w:caps w:val="0"/>
            <w:noProof/>
          </w:rPr>
          <w:t>Annex A – Patient complaint form</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_Toc139470176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18</w:t>
        </w:r>
        <w:r w:rsidRPr="00BB3717">
          <w:rPr>
            <w:rFonts w:ascii="Source Sans Pro" w:hAnsi="Source Sans Pro"/>
            <w:caps w:val="0"/>
            <w:noProof/>
            <w:webHidden/>
          </w:rPr>
          <w:fldChar w:fldCharType="end"/>
        </w:r>
      </w:hyperlink>
    </w:p>
    <w:p w14:paraId="334AB498" w14:textId="58278C1B"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7" w:history="1">
        <w:r w:rsidRPr="00BB3717">
          <w:rPr>
            <w:rStyle w:val="Hyperlink"/>
            <w:rFonts w:ascii="Source Sans Pro" w:hAnsi="Source Sans Pro"/>
            <w:caps w:val="0"/>
            <w:noProof/>
          </w:rPr>
          <w:t>Annex B – Third party patient complaint form</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_Toc139470177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19</w:t>
        </w:r>
        <w:r w:rsidRPr="00BB3717">
          <w:rPr>
            <w:rFonts w:ascii="Source Sans Pro" w:hAnsi="Source Sans Pro"/>
            <w:caps w:val="0"/>
            <w:noProof/>
            <w:webHidden/>
          </w:rPr>
          <w:fldChar w:fldCharType="end"/>
        </w:r>
      </w:hyperlink>
    </w:p>
    <w:p w14:paraId="53FEEAAF" w14:textId="3CC1BCA5"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8" w:history="1">
        <w:r w:rsidRPr="00BB3717">
          <w:rPr>
            <w:rStyle w:val="Hyperlink"/>
            <w:rFonts w:ascii="Source Sans Pro" w:hAnsi="Source Sans Pro"/>
            <w:caps w:val="0"/>
            <w:noProof/>
          </w:rPr>
          <w:t>Annex C – Complaint handling desktop aide-memoire</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_Toc139470178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20</w:t>
        </w:r>
        <w:r w:rsidRPr="00BB3717">
          <w:rPr>
            <w:rFonts w:ascii="Source Sans Pro" w:hAnsi="Source Sans Pro"/>
            <w:caps w:val="0"/>
            <w:noProof/>
            <w:webHidden/>
          </w:rPr>
          <w:fldChar w:fldCharType="end"/>
        </w:r>
      </w:hyperlink>
    </w:p>
    <w:p w14:paraId="757E0FA4" w14:textId="414D9785"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79" w:history="1">
        <w:r w:rsidRPr="00BB3717">
          <w:rPr>
            <w:rStyle w:val="Hyperlink"/>
            <w:rFonts w:ascii="Source Sans Pro" w:hAnsi="Source Sans Pro"/>
            <w:caps w:val="0"/>
            <w:noProof/>
          </w:rPr>
          <w:t>Annex D – Complaint leaflet</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_Toc139470179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21</w:t>
        </w:r>
        <w:r w:rsidRPr="00BB3717">
          <w:rPr>
            <w:rFonts w:ascii="Source Sans Pro" w:hAnsi="Source Sans Pro"/>
            <w:caps w:val="0"/>
            <w:noProof/>
            <w:webHidden/>
          </w:rPr>
          <w:fldChar w:fldCharType="end"/>
        </w:r>
      </w:hyperlink>
    </w:p>
    <w:p w14:paraId="002AFF24" w14:textId="24CBB1DF"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80" w:history="1">
        <w:r w:rsidRPr="00BB3717">
          <w:rPr>
            <w:rStyle w:val="Hyperlink"/>
            <w:rFonts w:ascii="Source Sans Pro" w:hAnsi="Source Sans Pro"/>
            <w:caps w:val="0"/>
            <w:noProof/>
          </w:rPr>
          <w:t>Annex E – Acknowledgement of a complaint letter (example)</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_Toc139470180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24</w:t>
        </w:r>
        <w:r w:rsidRPr="00BB3717">
          <w:rPr>
            <w:rFonts w:ascii="Source Sans Pro" w:hAnsi="Source Sans Pro"/>
            <w:caps w:val="0"/>
            <w:noProof/>
            <w:webHidden/>
          </w:rPr>
          <w:fldChar w:fldCharType="end"/>
        </w:r>
      </w:hyperlink>
    </w:p>
    <w:p w14:paraId="0C8AC599" w14:textId="178E853B" w:rsidR="000A4E59" w:rsidRPr="00BB3717" w:rsidRDefault="000A4E59">
      <w:pPr>
        <w:pStyle w:val="TOC1"/>
        <w:rPr>
          <w:rFonts w:ascii="Source Sans Pro" w:eastAsiaTheme="minorEastAsia" w:hAnsi="Source Sans Pro" w:cstheme="minorBidi"/>
          <w:bCs w:val="0"/>
          <w:caps w:val="0"/>
          <w:noProof/>
          <w:kern w:val="2"/>
          <w14:ligatures w14:val="standardContextual"/>
        </w:rPr>
      </w:pPr>
      <w:hyperlink w:anchor="_Toc139470181" w:history="1">
        <w:r w:rsidRPr="00BB3717">
          <w:rPr>
            <w:rStyle w:val="Hyperlink"/>
            <w:rFonts w:ascii="Source Sans Pro" w:hAnsi="Source Sans Pro"/>
            <w:caps w:val="0"/>
            <w:noProof/>
          </w:rPr>
          <w:t>Annex F – Final response to a complaint letter (example)</w:t>
        </w:r>
        <w:r w:rsidRPr="00BB3717">
          <w:rPr>
            <w:rFonts w:ascii="Source Sans Pro" w:hAnsi="Source Sans Pro"/>
            <w:caps w:val="0"/>
            <w:noProof/>
            <w:webHidden/>
          </w:rPr>
          <w:tab/>
        </w:r>
        <w:r w:rsidRPr="00BB3717">
          <w:rPr>
            <w:rFonts w:ascii="Source Sans Pro" w:hAnsi="Source Sans Pro"/>
            <w:caps w:val="0"/>
            <w:noProof/>
            <w:webHidden/>
          </w:rPr>
          <w:fldChar w:fldCharType="begin"/>
        </w:r>
        <w:r w:rsidRPr="00BB3717">
          <w:rPr>
            <w:rFonts w:ascii="Source Sans Pro" w:hAnsi="Source Sans Pro"/>
            <w:caps w:val="0"/>
            <w:noProof/>
            <w:webHidden/>
          </w:rPr>
          <w:instrText xml:space="preserve"> PAGEREF _Toc139470181 \h </w:instrText>
        </w:r>
        <w:r w:rsidRPr="00BB3717">
          <w:rPr>
            <w:rFonts w:ascii="Source Sans Pro" w:hAnsi="Source Sans Pro"/>
            <w:caps w:val="0"/>
            <w:noProof/>
            <w:webHidden/>
          </w:rPr>
        </w:r>
        <w:r w:rsidRPr="00BB3717">
          <w:rPr>
            <w:rFonts w:ascii="Source Sans Pro" w:hAnsi="Source Sans Pro"/>
            <w:caps w:val="0"/>
            <w:noProof/>
            <w:webHidden/>
          </w:rPr>
          <w:fldChar w:fldCharType="separate"/>
        </w:r>
        <w:r w:rsidR="00B03E3C" w:rsidRPr="00BB3717">
          <w:rPr>
            <w:rFonts w:ascii="Source Sans Pro" w:hAnsi="Source Sans Pro"/>
            <w:caps w:val="0"/>
            <w:noProof/>
            <w:webHidden/>
          </w:rPr>
          <w:t>25</w:t>
        </w:r>
        <w:r w:rsidRPr="00BB3717">
          <w:rPr>
            <w:rFonts w:ascii="Source Sans Pro" w:hAnsi="Source Sans Pro"/>
            <w:caps w:val="0"/>
            <w:noProof/>
            <w:webHidden/>
          </w:rPr>
          <w:fldChar w:fldCharType="end"/>
        </w:r>
      </w:hyperlink>
    </w:p>
    <w:p w14:paraId="54148542" w14:textId="20A71307" w:rsidR="00CD211E" w:rsidRPr="00BB3717" w:rsidRDefault="00CD211E" w:rsidP="000F61C9">
      <w:pPr>
        <w:widowControl w:val="0"/>
        <w:rPr>
          <w:rFonts w:ascii="Source Sans Pro" w:hAnsi="Source Sans Pro" w:cs="Arial"/>
          <w:szCs w:val="28"/>
        </w:rPr>
      </w:pPr>
      <w:r w:rsidRPr="00BB3717">
        <w:rPr>
          <w:rFonts w:ascii="Source Sans Pro" w:hAnsi="Source Sans Pro" w:cs="Arial"/>
          <w:b/>
          <w:bCs/>
          <w:szCs w:val="20"/>
        </w:rPr>
        <w:fldChar w:fldCharType="end"/>
      </w:r>
    </w:p>
    <w:p w14:paraId="324919C2" w14:textId="77777777" w:rsidR="00CD211E" w:rsidRPr="00BB3717" w:rsidRDefault="00CD211E" w:rsidP="000F61C9">
      <w:pPr>
        <w:widowControl w:val="0"/>
        <w:rPr>
          <w:rFonts w:ascii="Source Sans Pro" w:hAnsi="Source Sans Pro" w:cs="Arial"/>
          <w:sz w:val="36"/>
          <w:szCs w:val="28"/>
        </w:rPr>
      </w:pPr>
      <w:r w:rsidRPr="00BB3717">
        <w:rPr>
          <w:rFonts w:ascii="Source Sans Pro" w:hAnsi="Source Sans Pro" w:cs="Arial"/>
          <w:sz w:val="36"/>
          <w:szCs w:val="28"/>
        </w:rPr>
        <w:br w:type="page"/>
      </w:r>
    </w:p>
    <w:p w14:paraId="396DE6B7" w14:textId="77777777" w:rsidR="00CD211E" w:rsidRPr="00BB3717" w:rsidRDefault="00CD211E" w:rsidP="00504716">
      <w:pPr>
        <w:pStyle w:val="Heading1"/>
        <w:keepNext w:val="0"/>
        <w:widowControl w:val="0"/>
        <w:pBdr>
          <w:bottom w:val="single" w:sz="4" w:space="1" w:color="595959" w:themeColor="text1" w:themeTint="A6"/>
        </w:pBdr>
        <w:spacing w:before="360" w:after="160" w:line="276" w:lineRule="auto"/>
        <w:rPr>
          <w:rFonts w:ascii="Source Sans Pro" w:hAnsi="Source Sans Pro" w:cstheme="minorHAnsi"/>
          <w:sz w:val="28"/>
          <w:szCs w:val="28"/>
        </w:rPr>
      </w:pPr>
      <w:bookmarkStart w:id="0" w:name="_Toc139470126"/>
      <w:r w:rsidRPr="00BB3717">
        <w:rPr>
          <w:rFonts w:ascii="Source Sans Pro" w:hAnsi="Source Sans Pro" w:cstheme="minorHAnsi"/>
          <w:sz w:val="28"/>
          <w:szCs w:val="28"/>
        </w:rPr>
        <w:lastRenderedPageBreak/>
        <w:t>Introduction</w:t>
      </w:r>
      <w:bookmarkEnd w:id="0"/>
    </w:p>
    <w:p w14:paraId="4838E002" w14:textId="273D2EC4" w:rsidR="00CD211E" w:rsidRPr="00BB3717" w:rsidRDefault="00583A9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 w:name="_Policy_statement"/>
      <w:bookmarkStart w:id="2" w:name="_Toc139470127"/>
      <w:bookmarkEnd w:id="1"/>
      <w:r w:rsidRPr="00BB3717">
        <w:rPr>
          <w:rFonts w:ascii="Source Sans Pro" w:hAnsi="Source Sans Pro" w:cstheme="minorHAnsi"/>
          <w:smallCaps w:val="0"/>
          <w:sz w:val="24"/>
          <w:szCs w:val="24"/>
          <w:lang w:val="en-GB"/>
        </w:rPr>
        <w:t>P</w:t>
      </w:r>
      <w:r w:rsidR="00CD211E" w:rsidRPr="00BB3717">
        <w:rPr>
          <w:rFonts w:ascii="Source Sans Pro" w:hAnsi="Source Sans Pro" w:cstheme="minorHAnsi"/>
          <w:smallCaps w:val="0"/>
          <w:sz w:val="24"/>
          <w:szCs w:val="24"/>
          <w:lang w:val="en-GB"/>
        </w:rPr>
        <w:t xml:space="preserve">olicy </w:t>
      </w:r>
      <w:r w:rsidR="007D2957" w:rsidRPr="00BB3717">
        <w:rPr>
          <w:rFonts w:ascii="Source Sans Pro" w:hAnsi="Source Sans Pro" w:cstheme="minorHAnsi"/>
          <w:smallCaps w:val="0"/>
          <w:sz w:val="24"/>
          <w:szCs w:val="24"/>
          <w:lang w:val="en-GB"/>
        </w:rPr>
        <w:t>s</w:t>
      </w:r>
      <w:r w:rsidR="00CD211E" w:rsidRPr="00BB3717">
        <w:rPr>
          <w:rFonts w:ascii="Source Sans Pro" w:hAnsi="Source Sans Pro" w:cstheme="minorHAnsi"/>
          <w:smallCaps w:val="0"/>
          <w:sz w:val="24"/>
          <w:szCs w:val="24"/>
          <w:lang w:val="en-GB"/>
        </w:rPr>
        <w:t>tatement</w:t>
      </w:r>
      <w:bookmarkEnd w:id="2"/>
    </w:p>
    <w:p w14:paraId="48F68B49" w14:textId="77777777" w:rsidR="00CD211E" w:rsidRPr="00BB3717" w:rsidRDefault="00CD211E" w:rsidP="00504716">
      <w:pPr>
        <w:widowControl w:val="0"/>
        <w:spacing w:line="276" w:lineRule="auto"/>
        <w:jc w:val="both"/>
        <w:rPr>
          <w:rFonts w:ascii="Source Sans Pro" w:hAnsi="Source Sans Pro" w:cstheme="minorHAnsi"/>
        </w:rPr>
      </w:pPr>
    </w:p>
    <w:p w14:paraId="0CDF87BD" w14:textId="78BEB5E4" w:rsidR="00341E3C" w:rsidRPr="00BB3717" w:rsidRDefault="00CD211E" w:rsidP="7226E863">
      <w:pPr>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The purpose of this document</w:t>
      </w:r>
      <w:r w:rsidR="00583A9B" w:rsidRPr="00BB3717">
        <w:rPr>
          <w:rFonts w:ascii="Source Sans Pro" w:hAnsi="Source Sans Pro" w:cstheme="minorBidi"/>
          <w:sz w:val="22"/>
          <w:szCs w:val="22"/>
        </w:rPr>
        <w:t xml:space="preserve"> is to</w:t>
      </w:r>
      <w:r w:rsidR="00D309C7" w:rsidRPr="00BB3717">
        <w:rPr>
          <w:rFonts w:ascii="Source Sans Pro" w:hAnsi="Source Sans Pro" w:cstheme="minorBidi"/>
          <w:sz w:val="22"/>
          <w:szCs w:val="22"/>
        </w:rPr>
        <w:t xml:space="preserve"> </w:t>
      </w:r>
      <w:r w:rsidR="004A4F8E" w:rsidRPr="00BB3717">
        <w:rPr>
          <w:rFonts w:ascii="Source Sans Pro" w:hAnsi="Source Sans Pro" w:cstheme="minorBidi"/>
          <w:sz w:val="22"/>
          <w:szCs w:val="22"/>
        </w:rPr>
        <w:t xml:space="preserve">ensure </w:t>
      </w:r>
      <w:r w:rsidR="00341E3C" w:rsidRPr="00BB3717">
        <w:rPr>
          <w:rFonts w:ascii="Source Sans Pro" w:hAnsi="Source Sans Pro" w:cstheme="minorBidi"/>
          <w:sz w:val="22"/>
          <w:szCs w:val="22"/>
        </w:rPr>
        <w:t xml:space="preserve">all staff at </w:t>
      </w:r>
      <w:r w:rsidR="4F1B006C" w:rsidRPr="00BB3717">
        <w:rPr>
          <w:rFonts w:ascii="Source Sans Pro" w:hAnsi="Source Sans Pro" w:cstheme="minorBidi"/>
          <w:sz w:val="22"/>
          <w:szCs w:val="22"/>
        </w:rPr>
        <w:t>within the organisation</w:t>
      </w:r>
      <w:r w:rsidR="00504716" w:rsidRPr="00BB3717">
        <w:rPr>
          <w:rFonts w:ascii="Source Sans Pro" w:hAnsi="Source Sans Pro" w:cstheme="minorBidi"/>
          <w:sz w:val="22"/>
          <w:szCs w:val="22"/>
        </w:rPr>
        <w:t xml:space="preserve"> </w:t>
      </w:r>
      <w:r w:rsidR="00341E3C" w:rsidRPr="00BB3717">
        <w:rPr>
          <w:rFonts w:ascii="Source Sans Pro" w:hAnsi="Source Sans Pro" w:cstheme="minorBidi"/>
          <w:sz w:val="22"/>
          <w:szCs w:val="22"/>
        </w:rPr>
        <w:t xml:space="preserve">understand that all patients have a right to have their complaint acknowledged and investigated properly. </w:t>
      </w:r>
      <w:r w:rsidR="00166F1B" w:rsidRPr="00BB3717">
        <w:rPr>
          <w:rFonts w:ascii="Source Sans Pro" w:hAnsi="Source Sans Pro" w:cstheme="minorBidi"/>
          <w:sz w:val="22"/>
          <w:szCs w:val="22"/>
        </w:rPr>
        <w:t xml:space="preserve">This organisation </w:t>
      </w:r>
      <w:r w:rsidR="00341E3C" w:rsidRPr="00BB3717">
        <w:rPr>
          <w:rFonts w:ascii="Source Sans Pro" w:hAnsi="Source Sans Pro" w:cstheme="minorBidi"/>
          <w:sz w:val="22"/>
          <w:szCs w:val="22"/>
        </w:rPr>
        <w:t>takes complaints seriously and ensures that they are investigated in an unbiased, transparent, non-judgemental and timely manner.</w:t>
      </w:r>
    </w:p>
    <w:p w14:paraId="766717CD" w14:textId="77777777" w:rsidR="00341E3C" w:rsidRPr="00BB3717" w:rsidRDefault="00341E3C" w:rsidP="00504716">
      <w:pPr>
        <w:widowControl w:val="0"/>
        <w:spacing w:line="276" w:lineRule="auto"/>
        <w:jc w:val="both"/>
        <w:rPr>
          <w:rFonts w:ascii="Source Sans Pro" w:hAnsi="Source Sans Pro" w:cstheme="minorHAnsi"/>
          <w:sz w:val="22"/>
          <w:szCs w:val="22"/>
        </w:rPr>
      </w:pPr>
    </w:p>
    <w:p w14:paraId="6C0911E0" w14:textId="77777777" w:rsidR="00341E3C" w:rsidRPr="00BB3717" w:rsidRDefault="00341E3C"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The organisation will maintain communication with the complainant (or their representative) throughout, ensuring they know the complaint is being taken seriously.</w:t>
      </w:r>
    </w:p>
    <w:p w14:paraId="539ACF0A" w14:textId="32FFA8B3" w:rsidR="00D309C7" w:rsidRPr="00BB3717" w:rsidRDefault="00D309C7" w:rsidP="00504716">
      <w:pPr>
        <w:widowControl w:val="0"/>
        <w:spacing w:line="276" w:lineRule="auto"/>
        <w:jc w:val="both"/>
        <w:rPr>
          <w:rFonts w:ascii="Source Sans Pro" w:hAnsi="Source Sans Pro" w:cstheme="minorHAnsi"/>
          <w:sz w:val="22"/>
          <w:szCs w:val="22"/>
        </w:rPr>
      </w:pPr>
    </w:p>
    <w:p w14:paraId="41FE61E4" w14:textId="33BFDC38" w:rsidR="0054282A" w:rsidRPr="00BB3717" w:rsidRDefault="00A146E9" w:rsidP="7226E863">
      <w:pPr>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In accordance with</w:t>
      </w:r>
      <w:r w:rsidR="0000477B" w:rsidRPr="00BB3717">
        <w:rPr>
          <w:rFonts w:ascii="Source Sans Pro" w:hAnsi="Source Sans Pro" w:cstheme="minorBidi"/>
          <w:sz w:val="22"/>
          <w:szCs w:val="22"/>
        </w:rPr>
        <w:t xml:space="preserve"> </w:t>
      </w:r>
      <w:hyperlink r:id="rId13">
        <w:r w:rsidR="0000477B" w:rsidRPr="00BB3717">
          <w:rPr>
            <w:rStyle w:val="Hyperlink"/>
            <w:rFonts w:ascii="Source Sans Pro" w:hAnsi="Source Sans Pro" w:cstheme="minorBidi"/>
            <w:sz w:val="22"/>
            <w:szCs w:val="22"/>
          </w:rPr>
          <w:t>Health and Social Care Act 2008 (Regulated Activities) Regulations 2014 (Regulation 16)</w:t>
        </w:r>
      </w:hyperlink>
      <w:r w:rsidR="0000477B" w:rsidRPr="00BB3717">
        <w:rPr>
          <w:rFonts w:ascii="Source Sans Pro" w:hAnsi="Source Sans Pro" w:cstheme="minorBidi"/>
          <w:sz w:val="22"/>
          <w:szCs w:val="22"/>
        </w:rPr>
        <w:t xml:space="preserve">, </w:t>
      </w:r>
      <w:r w:rsidRPr="00BB3717">
        <w:rPr>
          <w:rFonts w:ascii="Source Sans Pro" w:hAnsi="Source Sans Pro" w:cstheme="minorBidi"/>
          <w:sz w:val="22"/>
          <w:szCs w:val="22"/>
        </w:rPr>
        <w:t xml:space="preserve">all staff at </w:t>
      </w:r>
      <w:r w:rsidR="629CEF5F" w:rsidRPr="00BB3717">
        <w:rPr>
          <w:rFonts w:ascii="Source Sans Pro" w:hAnsi="Source Sans Pro" w:cstheme="minorBidi"/>
          <w:sz w:val="22"/>
          <w:szCs w:val="22"/>
        </w:rPr>
        <w:t>within the organisation</w:t>
      </w:r>
      <w:r w:rsidR="00504716" w:rsidRPr="00BB3717">
        <w:rPr>
          <w:rFonts w:ascii="Source Sans Pro" w:hAnsi="Source Sans Pro" w:cstheme="minorBidi"/>
          <w:sz w:val="22"/>
          <w:szCs w:val="22"/>
        </w:rPr>
        <w:t xml:space="preserve"> </w:t>
      </w:r>
      <w:r w:rsidRPr="00BB3717">
        <w:rPr>
          <w:rFonts w:ascii="Source Sans Pro" w:hAnsi="Source Sans Pro" w:cstheme="minorBidi"/>
          <w:sz w:val="22"/>
          <w:szCs w:val="22"/>
        </w:rPr>
        <w:t xml:space="preserve">must fully understand the complaints process. </w:t>
      </w:r>
      <w:r w:rsidR="0054282A" w:rsidRPr="00BB3717">
        <w:rPr>
          <w:rFonts w:ascii="Source Sans Pro" w:hAnsi="Source Sans Pro" w:cstheme="minorBidi"/>
          <w:sz w:val="22"/>
          <w:szCs w:val="22"/>
        </w:rPr>
        <w:t xml:space="preserve">Additionally, the BMA has released guidance titled: </w:t>
      </w:r>
      <w:hyperlink r:id="rId14">
        <w:r w:rsidR="0054282A" w:rsidRPr="00BB3717">
          <w:rPr>
            <w:rStyle w:val="Hyperlink"/>
            <w:rFonts w:ascii="Source Sans Pro" w:hAnsi="Source Sans Pro" w:cstheme="minorBidi"/>
            <w:sz w:val="22"/>
            <w:szCs w:val="22"/>
          </w:rPr>
          <w:t>Responding to concerns: a guide for doctors who manage staff</w:t>
        </w:r>
      </w:hyperlink>
      <w:r w:rsidR="0054282A" w:rsidRPr="00BB3717">
        <w:rPr>
          <w:rFonts w:ascii="Source Sans Pro" w:hAnsi="Source Sans Pro" w:cstheme="minorBidi"/>
          <w:sz w:val="22"/>
          <w:szCs w:val="22"/>
        </w:rPr>
        <w:t xml:space="preserve">. </w:t>
      </w:r>
    </w:p>
    <w:p w14:paraId="7F4050D4" w14:textId="2D6A435D" w:rsidR="00CD211E" w:rsidRPr="00BB3717" w:rsidRDefault="00583A9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 w:name="_Toc139470128"/>
      <w:bookmarkStart w:id="4" w:name="_Toc139470129"/>
      <w:bookmarkStart w:id="5" w:name="_Toc139470130"/>
      <w:bookmarkStart w:id="6" w:name="_Toc139470131"/>
      <w:bookmarkEnd w:id="3"/>
      <w:bookmarkEnd w:id="4"/>
      <w:bookmarkEnd w:id="5"/>
      <w:r w:rsidRPr="00BB3717">
        <w:rPr>
          <w:rFonts w:ascii="Source Sans Pro" w:hAnsi="Source Sans Pro" w:cstheme="minorHAnsi"/>
          <w:smallCaps w:val="0"/>
          <w:sz w:val="24"/>
          <w:szCs w:val="24"/>
          <w:lang w:val="en-GB"/>
        </w:rPr>
        <w:t>S</w:t>
      </w:r>
      <w:r w:rsidR="00CD211E" w:rsidRPr="00BB3717">
        <w:rPr>
          <w:rFonts w:ascii="Source Sans Pro" w:hAnsi="Source Sans Pro" w:cstheme="minorHAnsi"/>
          <w:smallCaps w:val="0"/>
          <w:sz w:val="24"/>
          <w:szCs w:val="24"/>
          <w:lang w:val="en-GB"/>
        </w:rPr>
        <w:t>tatus</w:t>
      </w:r>
      <w:bookmarkEnd w:id="6"/>
    </w:p>
    <w:p w14:paraId="399EEDAA" w14:textId="77777777" w:rsidR="00B74E92" w:rsidRPr="00BB3717" w:rsidRDefault="00B74E92" w:rsidP="00504716">
      <w:pPr>
        <w:widowControl w:val="0"/>
        <w:spacing w:line="276" w:lineRule="auto"/>
        <w:jc w:val="both"/>
        <w:rPr>
          <w:rFonts w:ascii="Source Sans Pro" w:hAnsi="Source Sans Pro" w:cstheme="minorHAnsi"/>
        </w:rPr>
      </w:pPr>
    </w:p>
    <w:p w14:paraId="7DA62146" w14:textId="77777777" w:rsidR="00B74E92" w:rsidRPr="00BB3717" w:rsidRDefault="00B74E92"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organisation will aim to design and implement policies and procedures that meet the diverse needs of our service and workforce, ensuring that none are placed at a disadvantage over others, in accordance with the </w:t>
      </w:r>
      <w:hyperlink r:id="rId15" w:history="1">
        <w:r w:rsidRPr="00BB3717">
          <w:rPr>
            <w:rStyle w:val="Hyperlink"/>
            <w:rFonts w:ascii="Source Sans Pro" w:hAnsi="Source Sans Pro" w:cstheme="minorHAnsi"/>
            <w:sz w:val="22"/>
            <w:szCs w:val="22"/>
          </w:rPr>
          <w:t>Equality Act 2010</w:t>
        </w:r>
      </w:hyperlink>
      <w:r w:rsidRPr="00BB3717">
        <w:rPr>
          <w:rFonts w:ascii="Source Sans Pro" w:hAnsi="Source Sans Pro" w:cstheme="minorHAnsi"/>
          <w:sz w:val="22"/>
          <w:szCs w:val="22"/>
        </w:rPr>
        <w:t>. Consideration has been given to the impact this policy might have regarding the individual protected characteristics of those to whom it applies.</w:t>
      </w:r>
    </w:p>
    <w:p w14:paraId="695765A6" w14:textId="77777777" w:rsidR="00B74E92" w:rsidRPr="00BB3717" w:rsidRDefault="00B74E92" w:rsidP="00504716">
      <w:pPr>
        <w:widowControl w:val="0"/>
        <w:spacing w:line="276" w:lineRule="auto"/>
        <w:jc w:val="both"/>
        <w:rPr>
          <w:rFonts w:ascii="Source Sans Pro" w:hAnsi="Source Sans Pro" w:cstheme="minorHAnsi"/>
          <w:sz w:val="22"/>
          <w:szCs w:val="22"/>
        </w:rPr>
      </w:pPr>
    </w:p>
    <w:p w14:paraId="2AD3AB9D" w14:textId="0F94B2D8" w:rsidR="00B74E92" w:rsidRPr="00BB3717" w:rsidRDefault="00B74E92"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This document and any procedures contained within it are non-contractual and may be modified or withdrawn at any time. For the avoidance of doubt, it does not form part of your contract of employment. Furthermore, this document applies to all employees of the organisation and other individuals performing functions in relation to the organisation such as agency workers, locums and contractors</w:t>
      </w:r>
      <w:r w:rsidR="0054282A" w:rsidRPr="00BB3717">
        <w:rPr>
          <w:rFonts w:ascii="Source Sans Pro" w:hAnsi="Source Sans Pro" w:cstheme="minorHAnsi"/>
          <w:sz w:val="22"/>
          <w:szCs w:val="22"/>
        </w:rPr>
        <w:t>.</w:t>
      </w:r>
    </w:p>
    <w:p w14:paraId="5BF94D17" w14:textId="1A3CA29C" w:rsidR="00CD211E" w:rsidRPr="00BB3717" w:rsidRDefault="0000477B" w:rsidP="00504716">
      <w:pPr>
        <w:pStyle w:val="Heading1"/>
        <w:keepNext w:val="0"/>
        <w:widowControl w:val="0"/>
        <w:pBdr>
          <w:bottom w:val="single" w:sz="4" w:space="1" w:color="595959" w:themeColor="text1" w:themeTint="A6"/>
        </w:pBdr>
        <w:spacing w:before="360" w:after="160" w:line="276" w:lineRule="auto"/>
        <w:jc w:val="both"/>
        <w:rPr>
          <w:rFonts w:ascii="Source Sans Pro" w:hAnsi="Source Sans Pro" w:cstheme="minorHAnsi"/>
          <w:sz w:val="28"/>
          <w:szCs w:val="28"/>
        </w:rPr>
      </w:pPr>
      <w:bookmarkStart w:id="7" w:name="_Toc139470132"/>
      <w:bookmarkStart w:id="8" w:name="_Toc54625898"/>
      <w:bookmarkStart w:id="9" w:name="_Toc54693983"/>
      <w:bookmarkStart w:id="10" w:name="_Toc54694030"/>
      <w:bookmarkStart w:id="11" w:name="_Toc54694442"/>
      <w:bookmarkStart w:id="12" w:name="_Toc54694676"/>
      <w:bookmarkStart w:id="13" w:name="_Toc54695398"/>
      <w:bookmarkStart w:id="14" w:name="_Toc54699558"/>
      <w:bookmarkStart w:id="15" w:name="_Toc54625902"/>
      <w:bookmarkStart w:id="16" w:name="_Toc54693987"/>
      <w:bookmarkStart w:id="17" w:name="_Toc54694034"/>
      <w:bookmarkStart w:id="18" w:name="_Toc54694446"/>
      <w:bookmarkStart w:id="19" w:name="_Toc54694680"/>
      <w:bookmarkStart w:id="20" w:name="_Toc54695402"/>
      <w:bookmarkStart w:id="21" w:name="_Toc54699562"/>
      <w:bookmarkStart w:id="22" w:name="_Toc139470133"/>
      <w:bookmarkStart w:id="23" w:name="_Toc13947013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BB3717">
        <w:rPr>
          <w:rFonts w:ascii="Source Sans Pro" w:hAnsi="Source Sans Pro" w:cstheme="minorHAnsi"/>
          <w:sz w:val="28"/>
          <w:szCs w:val="28"/>
        </w:rPr>
        <w:t>Overview</w:t>
      </w:r>
      <w:bookmarkEnd w:id="23"/>
    </w:p>
    <w:p w14:paraId="060F4E31" w14:textId="5AEAA615" w:rsidR="00CD211E" w:rsidRPr="00BB3717" w:rsidRDefault="00D309C7"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24" w:name="_Legislation"/>
      <w:bookmarkStart w:id="25" w:name="_Toc139470135"/>
      <w:bookmarkEnd w:id="24"/>
      <w:r w:rsidRPr="00BB3717">
        <w:rPr>
          <w:rFonts w:ascii="Source Sans Pro" w:hAnsi="Source Sans Pro" w:cstheme="minorHAnsi"/>
          <w:smallCaps w:val="0"/>
          <w:sz w:val="24"/>
          <w:szCs w:val="24"/>
          <w:lang w:val="en-GB"/>
        </w:rPr>
        <w:t>Legislation</w:t>
      </w:r>
      <w:r w:rsidR="0000477B" w:rsidRPr="00BB3717">
        <w:rPr>
          <w:rFonts w:ascii="Source Sans Pro" w:hAnsi="Source Sans Pro" w:cstheme="minorHAnsi"/>
          <w:smallCaps w:val="0"/>
          <w:sz w:val="24"/>
          <w:szCs w:val="24"/>
          <w:lang w:val="en-GB"/>
        </w:rPr>
        <w:t xml:space="preserve"> and guidance</w:t>
      </w:r>
      <w:bookmarkEnd w:id="25"/>
    </w:p>
    <w:p w14:paraId="14375152" w14:textId="77777777" w:rsidR="00CD211E" w:rsidRPr="00BB3717" w:rsidRDefault="00CD211E" w:rsidP="00504716">
      <w:pPr>
        <w:widowControl w:val="0"/>
        <w:spacing w:line="276" w:lineRule="auto"/>
        <w:jc w:val="both"/>
        <w:rPr>
          <w:rFonts w:ascii="Source Sans Pro" w:hAnsi="Source Sans Pro" w:cstheme="minorHAnsi"/>
        </w:rPr>
      </w:pPr>
    </w:p>
    <w:p w14:paraId="265B0175" w14:textId="10874D0D" w:rsidR="0000477B" w:rsidRPr="00BB3717" w:rsidRDefault="004A4F8E"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Every </w:t>
      </w:r>
      <w:r w:rsidR="000A6426" w:rsidRPr="00BB3717">
        <w:rPr>
          <w:rFonts w:ascii="Source Sans Pro" w:hAnsi="Source Sans Pro" w:cstheme="minorHAnsi"/>
          <w:sz w:val="22"/>
          <w:szCs w:val="22"/>
        </w:rPr>
        <w:t xml:space="preserve">provider of NHS healthcare is required to have a </w:t>
      </w:r>
      <w:r w:rsidRPr="00BB3717">
        <w:rPr>
          <w:rFonts w:ascii="Source Sans Pro" w:hAnsi="Source Sans Pro" w:cstheme="minorHAnsi"/>
          <w:sz w:val="22"/>
          <w:szCs w:val="22"/>
        </w:rPr>
        <w:t>complaints procedure</w:t>
      </w:r>
      <w:r w:rsidR="000A6426" w:rsidRPr="00BB3717">
        <w:rPr>
          <w:rFonts w:ascii="Source Sans Pro" w:hAnsi="Source Sans Pro" w:cstheme="minorHAnsi"/>
          <w:sz w:val="22"/>
          <w:szCs w:val="22"/>
        </w:rPr>
        <w:t>. This</w:t>
      </w:r>
      <w:r w:rsidR="001E25C2" w:rsidRPr="00BB3717">
        <w:rPr>
          <w:rFonts w:ascii="Source Sans Pro" w:hAnsi="Source Sans Pro" w:cstheme="minorHAnsi"/>
          <w:sz w:val="22"/>
          <w:szCs w:val="22"/>
        </w:rPr>
        <w:t xml:space="preserve"> </w:t>
      </w:r>
      <w:r w:rsidR="000A6426" w:rsidRPr="00BB3717">
        <w:rPr>
          <w:rFonts w:ascii="Source Sans Pro" w:hAnsi="Source Sans Pro" w:cstheme="minorHAnsi"/>
          <w:sz w:val="22"/>
          <w:szCs w:val="22"/>
        </w:rPr>
        <w:t xml:space="preserve">process must </w:t>
      </w:r>
      <w:r w:rsidR="001E25C2" w:rsidRPr="00BB3717">
        <w:rPr>
          <w:rFonts w:ascii="Source Sans Pro" w:hAnsi="Source Sans Pro" w:cstheme="minorHAnsi"/>
          <w:sz w:val="22"/>
          <w:szCs w:val="22"/>
        </w:rPr>
        <w:t>detail</w:t>
      </w:r>
      <w:r w:rsidR="000A6426" w:rsidRPr="00BB3717">
        <w:rPr>
          <w:rFonts w:ascii="Source Sans Pro" w:hAnsi="Source Sans Pro" w:cstheme="minorHAnsi"/>
          <w:sz w:val="22"/>
          <w:szCs w:val="22"/>
        </w:rPr>
        <w:t xml:space="preserve"> </w:t>
      </w:r>
      <w:r w:rsidR="008A3BF0" w:rsidRPr="00BB3717">
        <w:rPr>
          <w:rFonts w:ascii="Source Sans Pro" w:hAnsi="Source Sans Pro" w:cstheme="minorHAnsi"/>
          <w:sz w:val="22"/>
          <w:szCs w:val="22"/>
        </w:rPr>
        <w:t xml:space="preserve">how </w:t>
      </w:r>
      <w:r w:rsidR="001E25C2" w:rsidRPr="00BB3717">
        <w:rPr>
          <w:rFonts w:ascii="Source Sans Pro" w:hAnsi="Source Sans Pro" w:cstheme="minorHAnsi"/>
          <w:sz w:val="22"/>
          <w:szCs w:val="22"/>
        </w:rPr>
        <w:t>to complain</w:t>
      </w:r>
      <w:r w:rsidR="008A3BF0" w:rsidRPr="00BB3717">
        <w:rPr>
          <w:rFonts w:ascii="Source Sans Pro" w:hAnsi="Source Sans Pro" w:cstheme="minorHAnsi"/>
          <w:sz w:val="22"/>
          <w:szCs w:val="22"/>
        </w:rPr>
        <w:t xml:space="preserve"> </w:t>
      </w:r>
      <w:r w:rsidR="001E25C2" w:rsidRPr="00BB3717">
        <w:rPr>
          <w:rFonts w:ascii="Source Sans Pro" w:hAnsi="Source Sans Pro" w:cstheme="minorHAnsi"/>
          <w:sz w:val="22"/>
          <w:szCs w:val="22"/>
        </w:rPr>
        <w:t>about any aspect of NHS care, treatment or service</w:t>
      </w:r>
      <w:r w:rsidR="0000477B" w:rsidRPr="00BB3717">
        <w:rPr>
          <w:rFonts w:ascii="Source Sans Pro" w:hAnsi="Source Sans Pro" w:cstheme="minorHAnsi"/>
          <w:sz w:val="22"/>
          <w:szCs w:val="22"/>
        </w:rPr>
        <w:t xml:space="preserve"> and this </w:t>
      </w:r>
      <w:r w:rsidR="008A3BF0" w:rsidRPr="00BB3717">
        <w:rPr>
          <w:rFonts w:ascii="Source Sans Pro" w:hAnsi="Source Sans Pro" w:cstheme="minorHAnsi"/>
          <w:sz w:val="22"/>
          <w:szCs w:val="22"/>
        </w:rPr>
        <w:t>is a requirement that</w:t>
      </w:r>
      <w:r w:rsidR="001E25C2" w:rsidRPr="00BB3717">
        <w:rPr>
          <w:rFonts w:ascii="Source Sans Pro" w:hAnsi="Source Sans Pro" w:cstheme="minorHAnsi"/>
          <w:sz w:val="22"/>
          <w:szCs w:val="22"/>
        </w:rPr>
        <w:t xml:space="preserve"> is written</w:t>
      </w:r>
      <w:r w:rsidR="00B375CD" w:rsidRPr="00BB3717">
        <w:rPr>
          <w:rFonts w:ascii="Source Sans Pro" w:hAnsi="Source Sans Pro" w:cstheme="minorHAnsi"/>
          <w:sz w:val="22"/>
          <w:szCs w:val="22"/>
        </w:rPr>
        <w:t xml:space="preserve"> into the NHS Constitution.</w:t>
      </w:r>
    </w:p>
    <w:p w14:paraId="45BD1694" w14:textId="77777777" w:rsidR="000A6426" w:rsidRPr="00BB3717" w:rsidRDefault="000A6426" w:rsidP="00504716">
      <w:pPr>
        <w:widowControl w:val="0"/>
        <w:spacing w:line="276" w:lineRule="auto"/>
        <w:jc w:val="both"/>
        <w:rPr>
          <w:rFonts w:ascii="Source Sans Pro" w:hAnsi="Source Sans Pro" w:cstheme="minorHAnsi"/>
          <w:sz w:val="22"/>
          <w:szCs w:val="22"/>
        </w:rPr>
      </w:pPr>
    </w:p>
    <w:p w14:paraId="5256AA0E" w14:textId="4BB9042D" w:rsidR="004A4F8E" w:rsidRPr="00BB3717" w:rsidRDefault="000A6426"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This document follows those processes as established within the following:</w:t>
      </w:r>
    </w:p>
    <w:p w14:paraId="12E38834" w14:textId="77777777" w:rsidR="0000477B" w:rsidRPr="00BB3717" w:rsidRDefault="0000477B" w:rsidP="00504716">
      <w:pPr>
        <w:widowControl w:val="0"/>
        <w:spacing w:line="276" w:lineRule="auto"/>
        <w:jc w:val="both"/>
        <w:rPr>
          <w:rFonts w:ascii="Source Sans Pro" w:hAnsi="Source Sans Pro" w:cstheme="minorHAnsi"/>
          <w:sz w:val="22"/>
          <w:szCs w:val="22"/>
        </w:rPr>
      </w:pPr>
    </w:p>
    <w:p w14:paraId="6B8CEA3C" w14:textId="77777777" w:rsidR="0000477B" w:rsidRPr="00BB3717" w:rsidRDefault="0000477B" w:rsidP="00504716">
      <w:pPr>
        <w:pStyle w:val="ListParagraph"/>
        <w:widowControl w:val="0"/>
        <w:numPr>
          <w:ilvl w:val="0"/>
          <w:numId w:val="81"/>
        </w:numPr>
        <w:snapToGrid w:val="0"/>
        <w:spacing w:line="276" w:lineRule="auto"/>
        <w:contextualSpacing w:val="0"/>
        <w:jc w:val="both"/>
        <w:rPr>
          <w:rStyle w:val="Hyperlink"/>
          <w:rFonts w:ascii="Source Sans Pro" w:hAnsi="Source Sans Pro" w:cstheme="minorHAnsi"/>
          <w:color w:val="auto"/>
          <w:sz w:val="22"/>
          <w:szCs w:val="22"/>
          <w:u w:val="none"/>
        </w:rPr>
      </w:pPr>
      <w:hyperlink r:id="rId16" w:history="1">
        <w:r w:rsidRPr="00BB3717">
          <w:rPr>
            <w:rStyle w:val="Hyperlink"/>
            <w:rFonts w:ascii="Source Sans Pro" w:hAnsi="Source Sans Pro" w:cstheme="minorHAnsi"/>
            <w:sz w:val="22"/>
            <w:szCs w:val="22"/>
          </w:rPr>
          <w:t xml:space="preserve">The Local Authority Social Services and National Health Services Complaints </w:t>
        </w:r>
        <w:r w:rsidRPr="00BB3717">
          <w:rPr>
            <w:rStyle w:val="Hyperlink"/>
            <w:rFonts w:ascii="Source Sans Pro" w:hAnsi="Source Sans Pro" w:cstheme="minorHAnsi"/>
            <w:sz w:val="22"/>
            <w:szCs w:val="22"/>
          </w:rPr>
          <w:lastRenderedPageBreak/>
          <w:t>(England) Regulations 2009</w:t>
        </w:r>
      </w:hyperlink>
    </w:p>
    <w:p w14:paraId="0F6E6F89" w14:textId="77777777" w:rsidR="000A6426" w:rsidRPr="00BB3717" w:rsidRDefault="000A6426" w:rsidP="00504716">
      <w:pPr>
        <w:pStyle w:val="ListParagraph"/>
        <w:widowControl w:val="0"/>
        <w:snapToGrid w:val="0"/>
        <w:spacing w:line="276" w:lineRule="auto"/>
        <w:contextualSpacing w:val="0"/>
        <w:jc w:val="both"/>
        <w:rPr>
          <w:rStyle w:val="Hyperlink"/>
          <w:rFonts w:ascii="Source Sans Pro" w:hAnsi="Source Sans Pro" w:cstheme="minorHAnsi"/>
          <w:color w:val="auto"/>
          <w:sz w:val="22"/>
          <w:szCs w:val="22"/>
          <w:u w:val="none"/>
        </w:rPr>
      </w:pPr>
    </w:p>
    <w:p w14:paraId="587E3DBA" w14:textId="209155A6" w:rsidR="000A6426" w:rsidRPr="00BB3717" w:rsidRDefault="0000477B" w:rsidP="00504716">
      <w:pPr>
        <w:pStyle w:val="ListParagraph"/>
        <w:widowControl w:val="0"/>
        <w:numPr>
          <w:ilvl w:val="0"/>
          <w:numId w:val="81"/>
        </w:numPr>
        <w:snapToGrid w:val="0"/>
        <w:spacing w:line="276" w:lineRule="auto"/>
        <w:contextualSpacing w:val="0"/>
        <w:jc w:val="both"/>
        <w:rPr>
          <w:rFonts w:ascii="Source Sans Pro" w:eastAsiaTheme="minorHAnsi" w:hAnsi="Source Sans Pro" w:cstheme="minorHAnsi"/>
          <w:sz w:val="22"/>
          <w:szCs w:val="22"/>
          <w:lang w:eastAsia="en-US"/>
        </w:rPr>
      </w:pPr>
      <w:hyperlink r:id="rId17" w:history="1">
        <w:r w:rsidRPr="00BB3717">
          <w:rPr>
            <w:rStyle w:val="Hyperlink"/>
            <w:rFonts w:ascii="Source Sans Pro" w:hAnsi="Source Sans Pro" w:cstheme="minorHAnsi"/>
            <w:sz w:val="22"/>
            <w:szCs w:val="22"/>
          </w:rPr>
          <w:t>Health and Social Care Act 2008 (Regulated Activities) Regulations 2014: Regulation 16</w:t>
        </w:r>
      </w:hyperlink>
      <w:r w:rsidRPr="00BB3717">
        <w:rPr>
          <w:rFonts w:ascii="Source Sans Pro" w:hAnsi="Source Sans Pro" w:cstheme="minorHAnsi"/>
          <w:color w:val="6C276A"/>
          <w:sz w:val="22"/>
          <w:szCs w:val="22"/>
        </w:rPr>
        <w:t xml:space="preserve"> </w:t>
      </w:r>
    </w:p>
    <w:p w14:paraId="76236355" w14:textId="61155DD9" w:rsidR="000A6426" w:rsidRPr="00BB3717" w:rsidRDefault="000A6426" w:rsidP="00504716">
      <w:pPr>
        <w:pStyle w:val="NormalWeb"/>
        <w:widowControl w:val="0"/>
        <w:snapToGrid w:val="0"/>
        <w:spacing w:before="0" w:beforeAutospacing="0" w:after="0" w:afterAutospacing="0" w:line="276" w:lineRule="auto"/>
        <w:jc w:val="both"/>
        <w:rPr>
          <w:rFonts w:ascii="Source Sans Pro" w:hAnsi="Source Sans Pro" w:cstheme="minorHAnsi"/>
          <w:color w:val="0563C1" w:themeColor="hyperlink"/>
          <w:sz w:val="22"/>
          <w:szCs w:val="22"/>
          <w:u w:val="single"/>
        </w:rPr>
      </w:pPr>
    </w:p>
    <w:p w14:paraId="268754B2" w14:textId="77777777" w:rsidR="000B6DBD" w:rsidRPr="00BB3717" w:rsidRDefault="000B6DBD" w:rsidP="00504716">
      <w:pPr>
        <w:pStyle w:val="NormalWeb"/>
        <w:widowControl w:val="0"/>
        <w:numPr>
          <w:ilvl w:val="0"/>
          <w:numId w:val="81"/>
        </w:numPr>
        <w:snapToGrid w:val="0"/>
        <w:spacing w:before="0" w:beforeAutospacing="0" w:after="0" w:afterAutospacing="0" w:line="276" w:lineRule="auto"/>
        <w:jc w:val="both"/>
        <w:rPr>
          <w:rStyle w:val="Hyperlink"/>
          <w:rFonts w:ascii="Source Sans Pro" w:hAnsi="Source Sans Pro" w:cstheme="minorHAnsi"/>
          <w:sz w:val="22"/>
          <w:szCs w:val="22"/>
        </w:rPr>
      </w:pPr>
      <w:hyperlink r:id="rId18" w:history="1">
        <w:r w:rsidRPr="00BB3717">
          <w:rPr>
            <w:rStyle w:val="Hyperlink"/>
            <w:rFonts w:ascii="Source Sans Pro" w:hAnsi="Source Sans Pro" w:cstheme="minorHAnsi"/>
            <w:sz w:val="22"/>
            <w:szCs w:val="22"/>
          </w:rPr>
          <w:t>The NHS Constitution</w:t>
        </w:r>
      </w:hyperlink>
    </w:p>
    <w:p w14:paraId="7DC64818" w14:textId="77777777" w:rsidR="000B6DBD" w:rsidRPr="00BB3717" w:rsidRDefault="000B6DBD" w:rsidP="00504716">
      <w:pPr>
        <w:pStyle w:val="NormalWeb"/>
        <w:widowControl w:val="0"/>
        <w:snapToGrid w:val="0"/>
        <w:spacing w:before="0" w:beforeAutospacing="0" w:after="0" w:afterAutospacing="0" w:line="276" w:lineRule="auto"/>
        <w:ind w:left="720"/>
        <w:jc w:val="both"/>
        <w:rPr>
          <w:rStyle w:val="Hyperlink"/>
          <w:rFonts w:ascii="Source Sans Pro" w:hAnsi="Source Sans Pro" w:cstheme="minorHAnsi"/>
          <w:sz w:val="22"/>
          <w:szCs w:val="22"/>
        </w:rPr>
      </w:pPr>
    </w:p>
    <w:p w14:paraId="7A373CF8" w14:textId="199D1C4E" w:rsidR="000A6426" w:rsidRPr="00BB3717" w:rsidRDefault="008A61CF" w:rsidP="00504716">
      <w:pPr>
        <w:pStyle w:val="NormalWeb"/>
        <w:widowControl w:val="0"/>
        <w:numPr>
          <w:ilvl w:val="0"/>
          <w:numId w:val="81"/>
        </w:numPr>
        <w:snapToGrid w:val="0"/>
        <w:spacing w:before="0" w:beforeAutospacing="0" w:after="0" w:afterAutospacing="0" w:line="276" w:lineRule="auto"/>
        <w:jc w:val="both"/>
        <w:rPr>
          <w:rFonts w:ascii="Source Sans Pro" w:hAnsi="Source Sans Pro" w:cstheme="minorHAnsi"/>
          <w:color w:val="0563C1" w:themeColor="hyperlink"/>
          <w:sz w:val="22"/>
          <w:szCs w:val="22"/>
          <w:u w:val="single"/>
        </w:rPr>
      </w:pPr>
      <w:hyperlink r:id="rId19" w:history="1">
        <w:r w:rsidRPr="00BB3717">
          <w:rPr>
            <w:rStyle w:val="Hyperlink"/>
            <w:rFonts w:ascii="Source Sans Pro" w:hAnsi="Source Sans Pro" w:cstheme="minorHAnsi"/>
            <w:sz w:val="22"/>
            <w:szCs w:val="22"/>
          </w:rPr>
          <w:t>P</w:t>
        </w:r>
        <w:r w:rsidR="00CB4084" w:rsidRPr="00BB3717">
          <w:rPr>
            <w:rStyle w:val="Hyperlink"/>
            <w:rFonts w:ascii="Source Sans Pro" w:hAnsi="Source Sans Pro" w:cstheme="minorHAnsi"/>
            <w:sz w:val="22"/>
            <w:szCs w:val="22"/>
          </w:rPr>
          <w:t>HSO</w:t>
        </w:r>
        <w:r w:rsidRPr="00BB3717">
          <w:rPr>
            <w:rStyle w:val="Hyperlink"/>
            <w:rFonts w:ascii="Source Sans Pro" w:hAnsi="Source Sans Pro" w:cstheme="minorHAnsi"/>
            <w:sz w:val="22"/>
            <w:szCs w:val="22"/>
          </w:rPr>
          <w:t xml:space="preserve"> - Principles of Good Complaint Handling</w:t>
        </w:r>
      </w:hyperlink>
    </w:p>
    <w:p w14:paraId="67E525DA" w14:textId="77777777" w:rsidR="00CB4084" w:rsidRPr="00BB3717" w:rsidRDefault="00CB4084" w:rsidP="00504716">
      <w:pPr>
        <w:pStyle w:val="NormalWeb"/>
        <w:widowControl w:val="0"/>
        <w:snapToGrid w:val="0"/>
        <w:spacing w:before="0" w:beforeAutospacing="0" w:after="0" w:afterAutospacing="0" w:line="276" w:lineRule="auto"/>
        <w:ind w:left="720"/>
        <w:jc w:val="both"/>
        <w:rPr>
          <w:rFonts w:ascii="Source Sans Pro" w:hAnsi="Source Sans Pro" w:cstheme="minorHAnsi"/>
          <w:color w:val="0563C1" w:themeColor="hyperlink"/>
          <w:sz w:val="22"/>
          <w:szCs w:val="22"/>
          <w:u w:val="single"/>
        </w:rPr>
      </w:pPr>
    </w:p>
    <w:p w14:paraId="12BA0AAC" w14:textId="53610286" w:rsidR="00CB4084" w:rsidRPr="00BB3717" w:rsidRDefault="00CB4084" w:rsidP="00504716">
      <w:pPr>
        <w:pStyle w:val="NormalWeb"/>
        <w:widowControl w:val="0"/>
        <w:numPr>
          <w:ilvl w:val="0"/>
          <w:numId w:val="81"/>
        </w:numPr>
        <w:snapToGrid w:val="0"/>
        <w:spacing w:before="0" w:beforeAutospacing="0" w:after="0" w:afterAutospacing="0" w:line="276" w:lineRule="auto"/>
        <w:jc w:val="both"/>
        <w:rPr>
          <w:rFonts w:ascii="Source Sans Pro" w:hAnsi="Source Sans Pro" w:cstheme="minorHAnsi"/>
          <w:color w:val="0563C1" w:themeColor="hyperlink"/>
          <w:sz w:val="22"/>
          <w:szCs w:val="22"/>
          <w:u w:val="single"/>
        </w:rPr>
      </w:pPr>
      <w:hyperlink r:id="rId20" w:history="1">
        <w:r w:rsidRPr="00BB3717">
          <w:rPr>
            <w:rStyle w:val="Hyperlink"/>
            <w:rFonts w:ascii="Source Sans Pro" w:hAnsi="Source Sans Pro" w:cstheme="minorHAnsi"/>
            <w:sz w:val="22"/>
            <w:szCs w:val="22"/>
          </w:rPr>
          <w:t>PHSO - NHS Complaint Standards</w:t>
        </w:r>
      </w:hyperlink>
    </w:p>
    <w:p w14:paraId="6B031BAA" w14:textId="77777777" w:rsidR="000B6DBD" w:rsidRPr="00BB3717" w:rsidRDefault="000B6DBD" w:rsidP="00504716">
      <w:pPr>
        <w:pStyle w:val="ListParagraph"/>
        <w:spacing w:line="276" w:lineRule="auto"/>
        <w:jc w:val="both"/>
        <w:rPr>
          <w:rFonts w:ascii="Source Sans Pro" w:hAnsi="Source Sans Pro" w:cstheme="minorHAnsi"/>
          <w:color w:val="0563C1" w:themeColor="hyperlink"/>
          <w:sz w:val="22"/>
          <w:szCs w:val="22"/>
          <w:u w:val="single"/>
        </w:rPr>
      </w:pPr>
    </w:p>
    <w:p w14:paraId="1FF3E774" w14:textId="4EE30BF4" w:rsidR="000B6DBD" w:rsidRPr="00BB3717" w:rsidRDefault="000B6DBD" w:rsidP="00504716">
      <w:pPr>
        <w:pStyle w:val="NormalWeb"/>
        <w:widowControl w:val="0"/>
        <w:numPr>
          <w:ilvl w:val="0"/>
          <w:numId w:val="81"/>
        </w:numPr>
        <w:snapToGrid w:val="0"/>
        <w:spacing w:before="0" w:beforeAutospacing="0" w:after="0" w:afterAutospacing="0" w:line="276" w:lineRule="auto"/>
        <w:jc w:val="both"/>
        <w:rPr>
          <w:rFonts w:ascii="Source Sans Pro" w:hAnsi="Source Sans Pro" w:cstheme="minorHAnsi"/>
          <w:color w:val="0563C1" w:themeColor="hyperlink"/>
          <w:sz w:val="22"/>
          <w:szCs w:val="22"/>
          <w:u w:val="single"/>
        </w:rPr>
      </w:pPr>
      <w:hyperlink r:id="rId21" w:history="1">
        <w:r w:rsidRPr="00BB3717">
          <w:rPr>
            <w:rStyle w:val="Hyperlink"/>
            <w:rFonts w:ascii="Source Sans Pro" w:hAnsi="Source Sans Pro" w:cstheme="minorHAnsi"/>
            <w:sz w:val="22"/>
            <w:szCs w:val="22"/>
          </w:rPr>
          <w:t>PHSO – An opportunity to improve</w:t>
        </w:r>
      </w:hyperlink>
    </w:p>
    <w:p w14:paraId="19DC6F22" w14:textId="77777777" w:rsidR="000A6426" w:rsidRPr="00BB3717" w:rsidRDefault="000A6426" w:rsidP="00504716">
      <w:pPr>
        <w:spacing w:line="276" w:lineRule="auto"/>
        <w:jc w:val="both"/>
        <w:rPr>
          <w:rStyle w:val="Hyperlink"/>
          <w:rFonts w:ascii="Source Sans Pro" w:hAnsi="Source Sans Pro" w:cstheme="minorHAnsi"/>
          <w:sz w:val="22"/>
          <w:szCs w:val="22"/>
        </w:rPr>
      </w:pPr>
    </w:p>
    <w:p w14:paraId="48770A8C" w14:textId="7DBA4DDE" w:rsidR="000A6426" w:rsidRPr="00BB3717" w:rsidRDefault="000A6426" w:rsidP="00504716">
      <w:pPr>
        <w:pStyle w:val="NormalWeb"/>
        <w:widowControl w:val="0"/>
        <w:numPr>
          <w:ilvl w:val="0"/>
          <w:numId w:val="81"/>
        </w:numPr>
        <w:snapToGrid w:val="0"/>
        <w:spacing w:before="0" w:beforeAutospacing="0" w:after="0" w:afterAutospacing="0" w:line="276" w:lineRule="auto"/>
        <w:jc w:val="both"/>
        <w:rPr>
          <w:rStyle w:val="Hyperlink"/>
          <w:rFonts w:ascii="Source Sans Pro" w:hAnsi="Source Sans Pro" w:cstheme="minorHAnsi"/>
          <w:sz w:val="22"/>
          <w:szCs w:val="22"/>
        </w:rPr>
      </w:pPr>
      <w:hyperlink r:id="rId22" w:history="1">
        <w:r w:rsidRPr="00BB3717">
          <w:rPr>
            <w:rStyle w:val="Hyperlink"/>
            <w:rFonts w:ascii="Source Sans Pro" w:hAnsi="Source Sans Pro" w:cstheme="minorHAnsi"/>
            <w:sz w:val="22"/>
            <w:szCs w:val="22"/>
          </w:rPr>
          <w:t>Good Practice standards for NHS Complaints Handling</w:t>
        </w:r>
      </w:hyperlink>
    </w:p>
    <w:p w14:paraId="1FEC4636" w14:textId="77777777" w:rsidR="000A6426" w:rsidRPr="00BB3717" w:rsidRDefault="000A6426" w:rsidP="00504716">
      <w:pPr>
        <w:pStyle w:val="ListParagraph"/>
        <w:spacing w:line="276" w:lineRule="auto"/>
        <w:jc w:val="both"/>
        <w:rPr>
          <w:rStyle w:val="Hyperlink"/>
          <w:rFonts w:ascii="Source Sans Pro" w:hAnsi="Source Sans Pro" w:cstheme="minorHAnsi"/>
          <w:sz w:val="22"/>
          <w:szCs w:val="22"/>
        </w:rPr>
      </w:pPr>
    </w:p>
    <w:p w14:paraId="6042E6FF" w14:textId="1719F89F" w:rsidR="000A6426" w:rsidRPr="00BB3717" w:rsidRDefault="000A6426" w:rsidP="00504716">
      <w:pPr>
        <w:pStyle w:val="NormalWeb"/>
        <w:widowControl w:val="0"/>
        <w:numPr>
          <w:ilvl w:val="0"/>
          <w:numId w:val="81"/>
        </w:numPr>
        <w:snapToGrid w:val="0"/>
        <w:spacing w:before="0" w:beforeAutospacing="0" w:after="0" w:afterAutospacing="0" w:line="276" w:lineRule="auto"/>
        <w:jc w:val="both"/>
        <w:rPr>
          <w:rFonts w:ascii="Source Sans Pro" w:hAnsi="Source Sans Pro" w:cstheme="minorHAnsi"/>
          <w:color w:val="0563C1" w:themeColor="hyperlink"/>
          <w:sz w:val="22"/>
          <w:szCs w:val="22"/>
          <w:u w:val="single"/>
        </w:rPr>
      </w:pPr>
      <w:hyperlink r:id="rId23" w:history="1">
        <w:r w:rsidRPr="00BB3717">
          <w:rPr>
            <w:rStyle w:val="Hyperlink"/>
            <w:rFonts w:ascii="Source Sans Pro" w:hAnsi="Source Sans Pro" w:cstheme="minorHAnsi"/>
            <w:sz w:val="22"/>
            <w:szCs w:val="22"/>
          </w:rPr>
          <w:t>CQC GP Mythbuster 103 – Complaints Management</w:t>
        </w:r>
      </w:hyperlink>
    </w:p>
    <w:p w14:paraId="684CBEBE" w14:textId="2B7541C2" w:rsidR="007C0725" w:rsidRPr="00BB3717" w:rsidRDefault="0000477B" w:rsidP="00504716">
      <w:pPr>
        <w:pStyle w:val="NormalWeb"/>
        <w:widowControl w:val="0"/>
        <w:snapToGrid w:val="0"/>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 </w:t>
      </w:r>
    </w:p>
    <w:p w14:paraId="14F1A86C" w14:textId="7CACF518" w:rsidR="0000477B" w:rsidRPr="00BB3717" w:rsidRDefault="0000477B" w:rsidP="00504716">
      <w:pPr>
        <w:pStyle w:val="NormalWeb"/>
        <w:widowControl w:val="0"/>
        <w:numPr>
          <w:ilvl w:val="0"/>
          <w:numId w:val="81"/>
        </w:numPr>
        <w:snapToGrid w:val="0"/>
        <w:spacing w:before="0" w:beforeAutospacing="0" w:after="0" w:afterAutospacing="0" w:line="276" w:lineRule="auto"/>
        <w:jc w:val="both"/>
        <w:rPr>
          <w:rStyle w:val="Hyperlink"/>
          <w:rFonts w:ascii="Source Sans Pro" w:hAnsi="Source Sans Pro" w:cstheme="minorHAnsi"/>
          <w:color w:val="auto"/>
          <w:sz w:val="22"/>
          <w:szCs w:val="22"/>
          <w:u w:val="none"/>
        </w:rPr>
      </w:pPr>
      <w:hyperlink r:id="rId24" w:history="1">
        <w:r w:rsidRPr="00BB3717">
          <w:rPr>
            <w:rStyle w:val="Hyperlink"/>
            <w:rFonts w:ascii="Source Sans Pro" w:hAnsi="Source Sans Pro" w:cstheme="minorHAnsi"/>
            <w:sz w:val="22"/>
            <w:szCs w:val="22"/>
          </w:rPr>
          <w:t>General Medical Council (GMC) ethical guidance</w:t>
        </w:r>
      </w:hyperlink>
    </w:p>
    <w:p w14:paraId="54CD2DB3" w14:textId="77777777" w:rsidR="00CB4084" w:rsidRPr="00BB3717" w:rsidRDefault="00CB4084" w:rsidP="00504716">
      <w:pPr>
        <w:pStyle w:val="NormalWeb"/>
        <w:widowControl w:val="0"/>
        <w:snapToGrid w:val="0"/>
        <w:spacing w:before="0" w:beforeAutospacing="0" w:after="0" w:afterAutospacing="0" w:line="276" w:lineRule="auto"/>
        <w:ind w:left="720"/>
        <w:jc w:val="both"/>
        <w:rPr>
          <w:rStyle w:val="Hyperlink"/>
          <w:rFonts w:ascii="Source Sans Pro" w:hAnsi="Source Sans Pro" w:cstheme="minorHAnsi"/>
          <w:color w:val="auto"/>
          <w:sz w:val="22"/>
          <w:szCs w:val="22"/>
          <w:u w:val="none"/>
        </w:rPr>
      </w:pPr>
    </w:p>
    <w:p w14:paraId="4BF8DFE2" w14:textId="7CBA8E1D" w:rsidR="00CB4084" w:rsidRPr="00BB3717" w:rsidRDefault="00CB4084" w:rsidP="00504716">
      <w:pPr>
        <w:pStyle w:val="NormalWeb"/>
        <w:widowControl w:val="0"/>
        <w:numPr>
          <w:ilvl w:val="0"/>
          <w:numId w:val="81"/>
        </w:numPr>
        <w:snapToGrid w:val="0"/>
        <w:spacing w:before="0" w:beforeAutospacing="0" w:after="0" w:afterAutospacing="0" w:line="276" w:lineRule="auto"/>
        <w:jc w:val="both"/>
        <w:rPr>
          <w:rStyle w:val="Hyperlink"/>
          <w:rFonts w:ascii="Source Sans Pro" w:hAnsi="Source Sans Pro" w:cstheme="minorHAnsi"/>
          <w:color w:val="auto"/>
          <w:sz w:val="22"/>
          <w:szCs w:val="22"/>
          <w:u w:val="none"/>
        </w:rPr>
      </w:pPr>
      <w:hyperlink r:id="rId25" w:history="1">
        <w:r w:rsidRPr="00BB3717">
          <w:rPr>
            <w:rStyle w:val="Hyperlink"/>
            <w:rFonts w:ascii="Source Sans Pro" w:hAnsi="Source Sans Pro" w:cstheme="minorHAnsi"/>
            <w:sz w:val="22"/>
            <w:szCs w:val="22"/>
          </w:rPr>
          <w:t>Assurance of Good Complaints Handling for Primary Care – A toolkit for commissioners</w:t>
        </w:r>
      </w:hyperlink>
    </w:p>
    <w:p w14:paraId="140C2895" w14:textId="419194A2" w:rsidR="006114DA" w:rsidRPr="00BB3717" w:rsidRDefault="007C0725"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26" w:name="_Toc139470136"/>
      <w:bookmarkStart w:id="27" w:name="_Toc139470137"/>
      <w:bookmarkEnd w:id="26"/>
      <w:r w:rsidRPr="00BB3717">
        <w:rPr>
          <w:rFonts w:ascii="Source Sans Pro" w:hAnsi="Source Sans Pro" w:cstheme="minorHAnsi"/>
          <w:smallCaps w:val="0"/>
          <w:sz w:val="24"/>
          <w:szCs w:val="24"/>
          <w:lang w:val="en-GB"/>
        </w:rPr>
        <w:t>Complaints management team</w:t>
      </w:r>
      <w:bookmarkEnd w:id="27"/>
    </w:p>
    <w:p w14:paraId="317D8E8F" w14:textId="77777777" w:rsidR="006114DA" w:rsidRPr="00BB3717" w:rsidRDefault="006114DA" w:rsidP="00504716">
      <w:pPr>
        <w:widowControl w:val="0"/>
        <w:spacing w:line="276" w:lineRule="auto"/>
        <w:jc w:val="both"/>
        <w:rPr>
          <w:rFonts w:ascii="Source Sans Pro" w:hAnsi="Source Sans Pro" w:cstheme="minorHAnsi"/>
        </w:rPr>
      </w:pPr>
    </w:p>
    <w:p w14:paraId="7B64F704" w14:textId="1C8B338E" w:rsidR="00645423" w:rsidRPr="00BB3717" w:rsidRDefault="007C0725" w:rsidP="55686BAE">
      <w:pPr>
        <w:widowControl w:val="0"/>
        <w:spacing w:line="276" w:lineRule="auto"/>
        <w:ind w:right="240"/>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The</w:t>
      </w:r>
      <w:r w:rsidR="006114DA" w:rsidRPr="00BB3717">
        <w:rPr>
          <w:rFonts w:ascii="Source Sans Pro" w:hAnsi="Source Sans Pro" w:cstheme="minorBidi"/>
          <w:color w:val="000000" w:themeColor="text1"/>
          <w:sz w:val="22"/>
          <w:szCs w:val="22"/>
        </w:rPr>
        <w:t xml:space="preserve"> responsible person</w:t>
      </w:r>
      <w:r w:rsidR="0000477B" w:rsidRPr="00BB3717">
        <w:rPr>
          <w:rFonts w:ascii="Source Sans Pro" w:hAnsi="Source Sans Pro" w:cstheme="minorBidi"/>
          <w:color w:val="000000" w:themeColor="text1"/>
          <w:sz w:val="22"/>
          <w:szCs w:val="22"/>
        </w:rPr>
        <w:t>, or complaints lead</w:t>
      </w:r>
      <w:r w:rsidR="00645423" w:rsidRPr="00BB3717">
        <w:rPr>
          <w:rFonts w:ascii="Source Sans Pro" w:hAnsi="Source Sans Pro" w:cstheme="minorBidi"/>
          <w:color w:val="000000" w:themeColor="text1"/>
          <w:sz w:val="22"/>
          <w:szCs w:val="22"/>
        </w:rPr>
        <w:t>,</w:t>
      </w:r>
      <w:r w:rsidR="006114DA" w:rsidRPr="00BB3717">
        <w:rPr>
          <w:rFonts w:ascii="Source Sans Pro" w:hAnsi="Source Sans Pro" w:cstheme="minorBidi"/>
          <w:color w:val="000000" w:themeColor="text1"/>
          <w:sz w:val="22"/>
          <w:szCs w:val="22"/>
        </w:rPr>
        <w:t xml:space="preserve"> is</w:t>
      </w:r>
      <w:r w:rsidR="07124EAD" w:rsidRPr="00BB3717">
        <w:rPr>
          <w:rFonts w:ascii="Source Sans Pro" w:hAnsi="Source Sans Pro" w:cstheme="minorBidi"/>
          <w:color w:val="000000" w:themeColor="text1"/>
          <w:sz w:val="22"/>
          <w:szCs w:val="22"/>
        </w:rPr>
        <w:t xml:space="preserve"> the </w:t>
      </w:r>
      <w:r w:rsidR="00BB3717">
        <w:rPr>
          <w:rFonts w:ascii="Source Sans Pro" w:hAnsi="Source Sans Pro" w:cstheme="minorBidi"/>
          <w:color w:val="000000" w:themeColor="text1"/>
          <w:sz w:val="22"/>
          <w:szCs w:val="22"/>
        </w:rPr>
        <w:t>Business Operations Manager</w:t>
      </w:r>
      <w:r w:rsidR="07124EAD" w:rsidRPr="00BB3717">
        <w:rPr>
          <w:rFonts w:ascii="Source Sans Pro" w:hAnsi="Source Sans Pro" w:cstheme="minorBidi"/>
          <w:color w:val="000000" w:themeColor="text1"/>
          <w:sz w:val="22"/>
          <w:szCs w:val="22"/>
        </w:rPr>
        <w:t>,</w:t>
      </w:r>
      <w:r w:rsidRPr="00BB3717">
        <w:rPr>
          <w:rFonts w:ascii="Source Sans Pro" w:hAnsi="Source Sans Pro" w:cstheme="minorBidi"/>
          <w:color w:val="000000" w:themeColor="text1"/>
          <w:sz w:val="22"/>
          <w:szCs w:val="22"/>
        </w:rPr>
        <w:t xml:space="preserve"> they</w:t>
      </w:r>
      <w:r w:rsidR="006114DA" w:rsidRPr="00BB3717">
        <w:rPr>
          <w:rFonts w:ascii="Source Sans Pro" w:hAnsi="Source Sans Pro" w:cstheme="minorBidi"/>
          <w:color w:val="000000" w:themeColor="text1"/>
          <w:sz w:val="22"/>
          <w:szCs w:val="22"/>
        </w:rPr>
        <w:t xml:space="preserve"> are </w:t>
      </w:r>
      <w:r w:rsidR="006114DA" w:rsidRPr="00BB3717">
        <w:rPr>
          <w:rFonts w:ascii="Source Sans Pro" w:hAnsi="Source Sans Pro" w:cstheme="minorBidi"/>
          <w:color w:val="191919"/>
          <w:sz w:val="22"/>
          <w:szCs w:val="22"/>
        </w:rPr>
        <w:t>responsible for ensuring compliance with the complaints regulation</w:t>
      </w:r>
      <w:r w:rsidR="00EC7F4E" w:rsidRPr="00BB3717">
        <w:rPr>
          <w:rFonts w:ascii="Source Sans Pro" w:hAnsi="Source Sans Pro" w:cstheme="minorBidi"/>
          <w:color w:val="191919"/>
          <w:sz w:val="22"/>
          <w:szCs w:val="22"/>
        </w:rPr>
        <w:t xml:space="preserve">s </w:t>
      </w:r>
      <w:r w:rsidR="006114DA" w:rsidRPr="00BB3717">
        <w:rPr>
          <w:rFonts w:ascii="Source Sans Pro" w:hAnsi="Source Sans Pro" w:cstheme="minorBidi"/>
          <w:color w:val="191919"/>
          <w:sz w:val="22"/>
          <w:szCs w:val="22"/>
        </w:rPr>
        <w:t xml:space="preserve">making sure action is taken </w:t>
      </w:r>
      <w:r w:rsidR="001C7C54" w:rsidRPr="00BB3717">
        <w:rPr>
          <w:rFonts w:ascii="Source Sans Pro" w:hAnsi="Source Sans Pro" w:cstheme="minorBidi"/>
          <w:color w:val="191919"/>
          <w:sz w:val="22"/>
          <w:szCs w:val="22"/>
        </w:rPr>
        <w:t>because of</w:t>
      </w:r>
      <w:r w:rsidR="006114DA" w:rsidRPr="00BB3717">
        <w:rPr>
          <w:rFonts w:ascii="Source Sans Pro" w:hAnsi="Source Sans Pro" w:cstheme="minorBidi"/>
          <w:color w:val="191919"/>
          <w:sz w:val="22"/>
          <w:szCs w:val="22"/>
        </w:rPr>
        <w:t xml:space="preserve"> the complaint</w:t>
      </w:r>
      <w:r w:rsidR="00C91526" w:rsidRPr="00BB3717">
        <w:rPr>
          <w:rFonts w:ascii="Source Sans Pro" w:hAnsi="Source Sans Pro" w:cstheme="minorBidi"/>
          <w:color w:val="191919"/>
          <w:sz w:val="22"/>
          <w:szCs w:val="22"/>
        </w:rPr>
        <w:t>.</w:t>
      </w:r>
      <w:r w:rsidR="00C649D0" w:rsidRPr="00BB3717">
        <w:rPr>
          <w:rFonts w:ascii="Source Sans Pro" w:hAnsi="Source Sans Pro" w:cstheme="minorBidi"/>
          <w:color w:val="191919"/>
          <w:sz w:val="22"/>
          <w:szCs w:val="22"/>
        </w:rPr>
        <w:t xml:space="preserve"> </w:t>
      </w:r>
    </w:p>
    <w:tbl>
      <w:tblPr>
        <w:tblW w:w="0" w:type="auto"/>
        <w:tblCellMar>
          <w:left w:w="0" w:type="dxa"/>
          <w:right w:w="0" w:type="dxa"/>
        </w:tblCellMar>
        <w:tblLook w:val="04A0" w:firstRow="1" w:lastRow="0" w:firstColumn="1" w:lastColumn="0" w:noHBand="0" w:noVBand="1"/>
      </w:tblPr>
      <w:tblGrid>
        <w:gridCol w:w="156"/>
      </w:tblGrid>
      <w:tr w:rsidR="006114DA" w:rsidRPr="00BB3717" w14:paraId="5866BECA" w14:textId="77777777" w:rsidTr="007F4FEB">
        <w:tc>
          <w:tcPr>
            <w:tcW w:w="0" w:type="auto"/>
            <w:tcMar>
              <w:top w:w="0" w:type="dxa"/>
              <w:left w:w="75" w:type="dxa"/>
              <w:bottom w:w="0" w:type="dxa"/>
              <w:right w:w="75" w:type="dxa"/>
            </w:tcMar>
            <w:hideMark/>
          </w:tcPr>
          <w:p w14:paraId="083AF21C" w14:textId="77777777" w:rsidR="006114DA" w:rsidRPr="00BB3717" w:rsidRDefault="006114DA" w:rsidP="00504716">
            <w:pPr>
              <w:pStyle w:val="p1"/>
              <w:widowControl w:val="0"/>
              <w:spacing w:line="276" w:lineRule="auto"/>
              <w:jc w:val="both"/>
              <w:rPr>
                <w:rFonts w:ascii="Source Sans Pro" w:hAnsi="Source Sans Pro" w:cstheme="minorHAnsi"/>
                <w:sz w:val="22"/>
                <w:szCs w:val="22"/>
              </w:rPr>
            </w:pPr>
          </w:p>
        </w:tc>
      </w:tr>
    </w:tbl>
    <w:p w14:paraId="64D212CF" w14:textId="326F2F99" w:rsidR="006114DA" w:rsidRPr="00BB3717" w:rsidRDefault="007C0725" w:rsidP="7226E863">
      <w:pPr>
        <w:pStyle w:val="NormalWeb"/>
        <w:widowControl w:val="0"/>
        <w:spacing w:before="0" w:beforeAutospacing="0" w:after="0" w:afterAutospacing="0" w:line="276" w:lineRule="auto"/>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The </w:t>
      </w:r>
      <w:r w:rsidR="006114DA" w:rsidRPr="00BB3717">
        <w:rPr>
          <w:rFonts w:ascii="Source Sans Pro" w:hAnsi="Source Sans Pro" w:cstheme="minorBidi"/>
          <w:color w:val="000000" w:themeColor="text1"/>
          <w:sz w:val="22"/>
          <w:szCs w:val="22"/>
        </w:rPr>
        <w:t xml:space="preserve">complaints manager is </w:t>
      </w:r>
      <w:r w:rsidR="00504716" w:rsidRPr="00BB3717">
        <w:rPr>
          <w:rFonts w:ascii="Source Sans Pro" w:hAnsi="Source Sans Pro" w:cstheme="minorBidi"/>
          <w:color w:val="000000" w:themeColor="text1"/>
          <w:sz w:val="22"/>
          <w:szCs w:val="22"/>
        </w:rPr>
        <w:t xml:space="preserve">the </w:t>
      </w:r>
      <w:r w:rsidR="00BB3717">
        <w:rPr>
          <w:rFonts w:ascii="Source Sans Pro" w:hAnsi="Source Sans Pro" w:cstheme="minorBidi"/>
          <w:color w:val="000000" w:themeColor="text1"/>
          <w:sz w:val="22"/>
          <w:szCs w:val="22"/>
        </w:rPr>
        <w:t>Business Operations Manager</w:t>
      </w:r>
      <w:r w:rsidR="00504716" w:rsidRPr="00BB3717">
        <w:rPr>
          <w:rFonts w:ascii="Source Sans Pro" w:hAnsi="Source Sans Pro" w:cstheme="minorBidi"/>
          <w:color w:val="000000" w:themeColor="text1"/>
          <w:sz w:val="22"/>
          <w:szCs w:val="22"/>
        </w:rPr>
        <w:t xml:space="preserve">.  </w:t>
      </w:r>
      <w:r w:rsidR="006114DA" w:rsidRPr="00BB3717">
        <w:rPr>
          <w:rFonts w:ascii="Source Sans Pro" w:hAnsi="Source Sans Pro" w:cstheme="minorBidi"/>
          <w:color w:val="000000" w:themeColor="text1"/>
          <w:sz w:val="22"/>
          <w:szCs w:val="22"/>
        </w:rPr>
        <w:t xml:space="preserve">They are responsible for managing all complaints procedures and must be readily identifiable to service users. </w:t>
      </w:r>
      <w:r w:rsidR="00BD2DDD" w:rsidRPr="00BB3717">
        <w:rPr>
          <w:rFonts w:ascii="Source Sans Pro" w:hAnsi="Source Sans Pro" w:cstheme="minorBidi"/>
          <w:color w:val="000000" w:themeColor="text1"/>
          <w:sz w:val="22"/>
          <w:szCs w:val="22"/>
        </w:rPr>
        <w:t xml:space="preserve">As recognised in </w:t>
      </w:r>
      <w:hyperlink r:id="rId26">
        <w:r w:rsidR="00BD2DDD" w:rsidRPr="00BB3717">
          <w:rPr>
            <w:rStyle w:val="Hyperlink"/>
            <w:rFonts w:ascii="Source Sans Pro" w:hAnsi="Source Sans Pro" w:cstheme="minorBidi"/>
            <w:sz w:val="22"/>
            <w:szCs w:val="22"/>
          </w:rPr>
          <w:t xml:space="preserve">A </w:t>
        </w:r>
        <w:r w:rsidR="00AE5009" w:rsidRPr="00BB3717">
          <w:rPr>
            <w:rStyle w:val="Hyperlink"/>
            <w:rFonts w:ascii="Source Sans Pro" w:hAnsi="Source Sans Pro" w:cstheme="minorBidi"/>
            <w:sz w:val="22"/>
            <w:szCs w:val="22"/>
          </w:rPr>
          <w:t>Guide to Effective Complaints Resolution (England)</w:t>
        </w:r>
      </w:hyperlink>
      <w:r w:rsidR="00AE5009" w:rsidRPr="00BB3717">
        <w:rPr>
          <w:rFonts w:ascii="Source Sans Pro" w:hAnsi="Source Sans Pro" w:cstheme="minorBidi"/>
          <w:color w:val="000000" w:themeColor="text1"/>
          <w:sz w:val="22"/>
          <w:szCs w:val="22"/>
        </w:rPr>
        <w:t>, t</w:t>
      </w:r>
      <w:r w:rsidR="006114DA" w:rsidRPr="00BB3717">
        <w:rPr>
          <w:rFonts w:ascii="Source Sans Pro" w:hAnsi="Source Sans Pro" w:cstheme="minorBidi"/>
          <w:color w:val="000000" w:themeColor="text1"/>
          <w:sz w:val="22"/>
          <w:szCs w:val="22"/>
        </w:rPr>
        <w:t>he responsible person and complaints manager can be the same person.</w:t>
      </w:r>
    </w:p>
    <w:p w14:paraId="4E843DE8" w14:textId="109C8684" w:rsidR="00CD211E" w:rsidRPr="00BB3717" w:rsidRDefault="001C04B6"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28" w:name="_Definition_of_a"/>
      <w:bookmarkStart w:id="29" w:name="_Toc139470138"/>
      <w:bookmarkEnd w:id="28"/>
      <w:r w:rsidRPr="00BB3717">
        <w:rPr>
          <w:rFonts w:ascii="Source Sans Pro" w:hAnsi="Source Sans Pro" w:cstheme="minorHAnsi"/>
          <w:smallCaps w:val="0"/>
          <w:sz w:val="24"/>
          <w:szCs w:val="24"/>
          <w:lang w:val="en-GB"/>
        </w:rPr>
        <w:t>Definition</w:t>
      </w:r>
      <w:r w:rsidR="00310764" w:rsidRPr="00BB3717">
        <w:rPr>
          <w:rFonts w:ascii="Source Sans Pro" w:hAnsi="Source Sans Pro" w:cstheme="minorHAnsi"/>
          <w:smallCaps w:val="0"/>
          <w:sz w:val="24"/>
          <w:szCs w:val="24"/>
          <w:lang w:val="en-GB"/>
        </w:rPr>
        <w:t xml:space="preserve"> of a c</w:t>
      </w:r>
      <w:r w:rsidR="004A4F8E" w:rsidRPr="00BB3717">
        <w:rPr>
          <w:rFonts w:ascii="Source Sans Pro" w:hAnsi="Source Sans Pro" w:cstheme="minorHAnsi"/>
          <w:smallCaps w:val="0"/>
          <w:sz w:val="24"/>
          <w:szCs w:val="24"/>
          <w:lang w:val="en-GB"/>
        </w:rPr>
        <w:t>omplaint</w:t>
      </w:r>
      <w:r w:rsidR="006114DA" w:rsidRPr="00BB3717">
        <w:rPr>
          <w:rFonts w:ascii="Source Sans Pro" w:hAnsi="Source Sans Pro" w:cstheme="minorHAnsi"/>
          <w:smallCaps w:val="0"/>
          <w:sz w:val="24"/>
          <w:szCs w:val="24"/>
          <w:lang w:val="en-GB"/>
        </w:rPr>
        <w:t xml:space="preserve"> versus a concern</w:t>
      </w:r>
      <w:bookmarkEnd w:id="29"/>
    </w:p>
    <w:p w14:paraId="15B4A0E6" w14:textId="4B4581FE" w:rsidR="004C028A" w:rsidRPr="00BB3717" w:rsidRDefault="004C028A"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NHS England </w:t>
      </w:r>
      <w:r w:rsidR="00594F58" w:rsidRPr="00BB3717">
        <w:rPr>
          <w:rFonts w:ascii="Source Sans Pro" w:hAnsi="Source Sans Pro" w:cstheme="minorHAnsi"/>
          <w:sz w:val="22"/>
          <w:szCs w:val="22"/>
        </w:rPr>
        <w:t>defines th</w:t>
      </w:r>
      <w:r w:rsidRPr="00BB3717">
        <w:rPr>
          <w:rFonts w:ascii="Source Sans Pro" w:hAnsi="Source Sans Pro" w:cstheme="minorHAnsi"/>
          <w:sz w:val="22"/>
          <w:szCs w:val="22"/>
        </w:rPr>
        <w:t>at a concern is something that a service user is worried or nervous about and this can be resolved at the time the concern is raised</w:t>
      </w:r>
      <w:r w:rsidR="00645423" w:rsidRPr="00BB3717">
        <w:rPr>
          <w:rFonts w:ascii="Source Sans Pro" w:hAnsi="Source Sans Pro" w:cstheme="minorHAnsi"/>
          <w:sz w:val="22"/>
          <w:szCs w:val="22"/>
        </w:rPr>
        <w:t xml:space="preserve"> w</w:t>
      </w:r>
      <w:r w:rsidRPr="00BB3717">
        <w:rPr>
          <w:rFonts w:ascii="Source Sans Pro" w:hAnsi="Source Sans Pro" w:cstheme="minorHAnsi"/>
          <w:sz w:val="22"/>
          <w:szCs w:val="22"/>
        </w:rPr>
        <w:t>hereas a complaint is a statement about something that is wrong or that the service user is dissatisfied with which requires a response.</w:t>
      </w:r>
    </w:p>
    <w:p w14:paraId="2900BA5C" w14:textId="08E118AE" w:rsidR="00594F58" w:rsidRPr="00BB3717" w:rsidRDefault="004C028A"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Bidi"/>
          <w:sz w:val="22"/>
          <w:szCs w:val="22"/>
        </w:rPr>
        <w:t>It should be noted that a service user could be concerned about something and raise this matter, however, should it not be dealt with satisfactorily, then they may make a complaint about that concern.</w:t>
      </w:r>
    </w:p>
    <w:p w14:paraId="09B9158F" w14:textId="727D0E08" w:rsidR="55686BAE" w:rsidRPr="00BB3717" w:rsidRDefault="55686BAE" w:rsidP="55686BAE">
      <w:pPr>
        <w:pStyle w:val="NormalWeb"/>
        <w:widowControl w:val="0"/>
        <w:spacing w:line="276" w:lineRule="auto"/>
        <w:jc w:val="both"/>
        <w:rPr>
          <w:rFonts w:ascii="Source Sans Pro" w:hAnsi="Source Sans Pro" w:cstheme="minorBidi"/>
          <w:sz w:val="22"/>
          <w:szCs w:val="22"/>
        </w:rPr>
      </w:pPr>
    </w:p>
    <w:p w14:paraId="7AD346DF" w14:textId="77056F2D" w:rsidR="000A6426" w:rsidRPr="00BB3717" w:rsidRDefault="000A6426"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0" w:name="_Toc139470139"/>
      <w:r w:rsidRPr="00BB3717">
        <w:rPr>
          <w:rFonts w:ascii="Source Sans Pro" w:hAnsi="Source Sans Pro" w:cstheme="minorHAnsi"/>
          <w:smallCaps w:val="0"/>
          <w:sz w:val="24"/>
          <w:szCs w:val="24"/>
          <w:lang w:val="en-GB"/>
        </w:rPr>
        <w:t>Formal or informal?</w:t>
      </w:r>
      <w:bookmarkEnd w:id="30"/>
    </w:p>
    <w:p w14:paraId="55547876" w14:textId="29672D5D" w:rsidR="006114DA" w:rsidRPr="00BB3717" w:rsidRDefault="00310764" w:rsidP="00504716">
      <w:pPr>
        <w:pStyle w:val="NormalWeb"/>
        <w:widowControl w:val="0"/>
        <w:spacing w:line="276" w:lineRule="auto"/>
        <w:jc w:val="both"/>
        <w:rPr>
          <w:rFonts w:ascii="Source Sans Pro" w:hAnsi="Source Sans Pro" w:cstheme="minorHAnsi"/>
        </w:rPr>
      </w:pPr>
      <w:r w:rsidRPr="00BB3717">
        <w:rPr>
          <w:rFonts w:ascii="Source Sans Pro" w:hAnsi="Source Sans Pro" w:cstheme="minorHAnsi"/>
          <w:sz w:val="22"/>
          <w:szCs w:val="22"/>
        </w:rPr>
        <w:t xml:space="preserve">There is no difference between a </w:t>
      </w:r>
      <w:r w:rsidR="004503C2" w:rsidRPr="00BB3717">
        <w:rPr>
          <w:rFonts w:ascii="Source Sans Pro" w:hAnsi="Source Sans Pro" w:cstheme="minorHAnsi"/>
          <w:sz w:val="22"/>
          <w:szCs w:val="22"/>
        </w:rPr>
        <w:t>“</w:t>
      </w:r>
      <w:r w:rsidRPr="00BB3717">
        <w:rPr>
          <w:rFonts w:ascii="Source Sans Pro" w:hAnsi="Source Sans Pro" w:cstheme="minorHAnsi"/>
          <w:sz w:val="22"/>
          <w:szCs w:val="22"/>
        </w:rPr>
        <w:t>formal</w:t>
      </w:r>
      <w:r w:rsidR="004503C2" w:rsidRPr="00BB3717">
        <w:rPr>
          <w:rFonts w:ascii="Source Sans Pro" w:hAnsi="Source Sans Pro" w:cstheme="minorHAnsi"/>
          <w:sz w:val="22"/>
          <w:szCs w:val="22"/>
        </w:rPr>
        <w:t>” and an “</w:t>
      </w:r>
      <w:r w:rsidRPr="00BB3717">
        <w:rPr>
          <w:rFonts w:ascii="Source Sans Pro" w:hAnsi="Source Sans Pro" w:cstheme="minorHAnsi"/>
          <w:sz w:val="22"/>
          <w:szCs w:val="22"/>
        </w:rPr>
        <w:t>informal</w:t>
      </w:r>
      <w:r w:rsidR="004503C2" w:rsidRPr="00BB3717">
        <w:rPr>
          <w:rFonts w:ascii="Source Sans Pro" w:hAnsi="Source Sans Pro" w:cstheme="minorHAnsi"/>
          <w:sz w:val="22"/>
          <w:szCs w:val="22"/>
        </w:rPr>
        <w:t>”</w:t>
      </w:r>
      <w:r w:rsidRPr="00BB3717">
        <w:rPr>
          <w:rFonts w:ascii="Source Sans Pro" w:hAnsi="Source Sans Pro" w:cstheme="minorHAnsi"/>
          <w:sz w:val="22"/>
          <w:szCs w:val="22"/>
        </w:rPr>
        <w:t xml:space="preserve"> complaint. Both are expressions of dissatisfaction</w:t>
      </w:r>
      <w:r w:rsidR="001C04B6" w:rsidRPr="00BB3717">
        <w:rPr>
          <w:rFonts w:ascii="Source Sans Pro" w:hAnsi="Source Sans Pro" w:cstheme="minorHAnsi"/>
          <w:sz w:val="22"/>
          <w:szCs w:val="22"/>
        </w:rPr>
        <w:t>.</w:t>
      </w:r>
      <w:r w:rsidR="006114DA" w:rsidRPr="00BB3717">
        <w:rPr>
          <w:rFonts w:ascii="Source Sans Pro" w:hAnsi="Source Sans Pro" w:cstheme="minorHAnsi"/>
        </w:rPr>
        <w:t xml:space="preserve"> </w:t>
      </w:r>
    </w:p>
    <w:p w14:paraId="67877B06" w14:textId="70CB7E09" w:rsidR="006114DA" w:rsidRPr="00BB3717" w:rsidRDefault="006114DA"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It is the responsibility of the </w:t>
      </w:r>
      <w:r w:rsidR="005017D1" w:rsidRPr="00BB3717">
        <w:rPr>
          <w:rFonts w:ascii="Source Sans Pro" w:hAnsi="Source Sans Pro" w:cstheme="minorHAnsi"/>
          <w:sz w:val="22"/>
          <w:szCs w:val="22"/>
        </w:rPr>
        <w:t xml:space="preserve">complaints manager </w:t>
      </w:r>
      <w:r w:rsidRPr="00BB3717">
        <w:rPr>
          <w:rFonts w:ascii="Source Sans Pro" w:hAnsi="Source Sans Pro" w:cstheme="minorHAnsi"/>
          <w:sz w:val="22"/>
          <w:szCs w:val="22"/>
        </w:rPr>
        <w:t>to consider whether</w:t>
      </w:r>
      <w:r w:rsidR="005017D1" w:rsidRPr="00BB3717">
        <w:rPr>
          <w:rFonts w:ascii="Source Sans Pro" w:hAnsi="Source Sans Pro" w:cstheme="minorHAnsi"/>
          <w:sz w:val="22"/>
          <w:szCs w:val="22"/>
        </w:rPr>
        <w:t xml:space="preserve"> the complaint is </w:t>
      </w:r>
      <w:r w:rsidRPr="00BB3717">
        <w:rPr>
          <w:rFonts w:ascii="Source Sans Pro" w:hAnsi="Source Sans Pro" w:cstheme="minorHAnsi"/>
          <w:sz w:val="22"/>
          <w:szCs w:val="22"/>
        </w:rPr>
        <w:t xml:space="preserve">informal and therefore early resolution of an issue may be possible. If the </w:t>
      </w:r>
      <w:r w:rsidR="005017D1" w:rsidRPr="00BB3717">
        <w:rPr>
          <w:rFonts w:ascii="Source Sans Pro" w:hAnsi="Source Sans Pro" w:cstheme="minorHAnsi"/>
          <w:sz w:val="22"/>
          <w:szCs w:val="22"/>
        </w:rPr>
        <w:t xml:space="preserve">complaints manager </w:t>
      </w:r>
      <w:r w:rsidRPr="00BB3717">
        <w:rPr>
          <w:rFonts w:ascii="Source Sans Pro" w:hAnsi="Source Sans Pro" w:cstheme="minorHAnsi"/>
          <w:sz w:val="22"/>
          <w:szCs w:val="22"/>
        </w:rPr>
        <w:t xml:space="preserve">believes an issue can be resolved quickly then this organisation will aim to do this in around 10 working days and, with the agreement of the enquirer, we will categorise this as a concern and not a complaint. </w:t>
      </w:r>
    </w:p>
    <w:p w14:paraId="6D8B4D17" w14:textId="298EA2E8" w:rsidR="00BE1403" w:rsidRPr="00BB3717" w:rsidRDefault="006114DA"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However, if the enquirer is clear that they wish to formal</w:t>
      </w:r>
      <w:r w:rsidR="00B4623D" w:rsidRPr="00BB3717">
        <w:rPr>
          <w:rFonts w:ascii="Source Sans Pro" w:hAnsi="Source Sans Pro" w:cstheme="minorHAnsi"/>
          <w:sz w:val="22"/>
          <w:szCs w:val="22"/>
        </w:rPr>
        <w:t>ise the</w:t>
      </w:r>
      <w:r w:rsidRPr="00BB3717">
        <w:rPr>
          <w:rFonts w:ascii="Source Sans Pro" w:hAnsi="Source Sans Pro" w:cstheme="minorHAnsi"/>
          <w:sz w:val="22"/>
          <w:szCs w:val="22"/>
        </w:rPr>
        <w:t xml:space="preserve"> complaint</w:t>
      </w:r>
      <w:r w:rsidR="00B4623D" w:rsidRPr="00BB3717">
        <w:rPr>
          <w:rFonts w:ascii="Source Sans Pro" w:hAnsi="Source Sans Pro" w:cstheme="minorHAnsi"/>
          <w:sz w:val="22"/>
          <w:szCs w:val="22"/>
        </w:rPr>
        <w:t>,</w:t>
      </w:r>
      <w:r w:rsidRPr="00BB3717">
        <w:rPr>
          <w:rFonts w:ascii="Source Sans Pro" w:hAnsi="Source Sans Pro" w:cstheme="minorHAnsi"/>
          <w:sz w:val="22"/>
          <w:szCs w:val="22"/>
        </w:rPr>
        <w:t xml:space="preserve"> then </w:t>
      </w:r>
      <w:r w:rsidR="00970261" w:rsidRPr="00BB3717">
        <w:rPr>
          <w:rFonts w:ascii="Source Sans Pro" w:hAnsi="Source Sans Pro" w:cstheme="minorHAnsi"/>
          <w:sz w:val="22"/>
          <w:szCs w:val="22"/>
        </w:rPr>
        <w:t>the organisation will</w:t>
      </w:r>
      <w:r w:rsidR="005D0DC8" w:rsidRPr="00BB3717">
        <w:rPr>
          <w:rFonts w:ascii="Source Sans Pro" w:hAnsi="Source Sans Pro" w:cstheme="minorHAnsi"/>
          <w:sz w:val="22"/>
          <w:szCs w:val="22"/>
        </w:rPr>
        <w:t xml:space="preserve"> </w:t>
      </w:r>
      <w:r w:rsidRPr="00BB3717">
        <w:rPr>
          <w:rFonts w:ascii="Source Sans Pro" w:hAnsi="Source Sans Pro" w:cstheme="minorHAnsi"/>
          <w:sz w:val="22"/>
          <w:szCs w:val="22"/>
        </w:rPr>
        <w:t>follow this complaints policy in full.</w:t>
      </w:r>
    </w:p>
    <w:p w14:paraId="735745FC" w14:textId="62C094F9" w:rsidR="00583A9B" w:rsidRPr="00BB3717" w:rsidRDefault="004A4F8E"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1" w:name="_Toc139470140"/>
      <w:bookmarkStart w:id="32" w:name="_Toc139470141"/>
      <w:bookmarkEnd w:id="31"/>
      <w:r w:rsidRPr="00BB3717">
        <w:rPr>
          <w:rFonts w:ascii="Source Sans Pro" w:hAnsi="Source Sans Pro" w:cstheme="minorHAnsi"/>
          <w:smallCaps w:val="0"/>
          <w:sz w:val="24"/>
          <w:szCs w:val="24"/>
          <w:lang w:val="en-GB"/>
        </w:rPr>
        <w:t>Complaint</w:t>
      </w:r>
      <w:r w:rsidR="00C54313" w:rsidRPr="00BB3717">
        <w:rPr>
          <w:rFonts w:ascii="Source Sans Pro" w:hAnsi="Source Sans Pro" w:cstheme="minorHAnsi"/>
          <w:smallCaps w:val="0"/>
          <w:sz w:val="24"/>
          <w:szCs w:val="24"/>
          <w:lang w:val="en-GB"/>
        </w:rPr>
        <w:t xml:space="preserve">s </w:t>
      </w:r>
      <w:r w:rsidR="00B375CD" w:rsidRPr="00BB3717">
        <w:rPr>
          <w:rFonts w:ascii="Source Sans Pro" w:hAnsi="Source Sans Pro" w:cstheme="minorHAnsi"/>
          <w:smallCaps w:val="0"/>
          <w:sz w:val="24"/>
          <w:szCs w:val="24"/>
          <w:lang w:val="en-GB"/>
        </w:rPr>
        <w:t>information</w:t>
      </w:r>
      <w:bookmarkEnd w:id="32"/>
    </w:p>
    <w:p w14:paraId="1FC5E04F" w14:textId="77777777" w:rsidR="00310764" w:rsidRPr="00BB3717" w:rsidRDefault="00310764" w:rsidP="00504716">
      <w:pPr>
        <w:widowControl w:val="0"/>
        <w:spacing w:line="276" w:lineRule="auto"/>
        <w:jc w:val="both"/>
        <w:textAlignment w:val="baseline"/>
        <w:rPr>
          <w:rFonts w:ascii="Source Sans Pro" w:hAnsi="Source Sans Pro" w:cstheme="minorHAnsi"/>
          <w:color w:val="000000" w:themeColor="text1"/>
        </w:rPr>
      </w:pPr>
    </w:p>
    <w:p w14:paraId="78D4E2B5" w14:textId="0D6F1D3B" w:rsidR="007C1399" w:rsidRPr="00BB3717" w:rsidRDefault="69207942" w:rsidP="7226E863">
      <w:pPr>
        <w:widowControl w:val="0"/>
        <w:spacing w:line="276" w:lineRule="auto"/>
        <w:jc w:val="both"/>
        <w:textAlignment w:val="baseline"/>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The organisation</w:t>
      </w:r>
      <w:r w:rsidR="00504716" w:rsidRPr="00BB3717">
        <w:rPr>
          <w:rFonts w:ascii="Source Sans Pro" w:hAnsi="Source Sans Pro" w:cstheme="minorBidi"/>
          <w:color w:val="000000" w:themeColor="text1"/>
          <w:sz w:val="22"/>
          <w:szCs w:val="22"/>
        </w:rPr>
        <w:t xml:space="preserve"> </w:t>
      </w:r>
      <w:r w:rsidR="00310764" w:rsidRPr="00BB3717">
        <w:rPr>
          <w:rFonts w:ascii="Source Sans Pro" w:hAnsi="Source Sans Pro" w:cstheme="minorBidi"/>
          <w:color w:val="000000" w:themeColor="text1"/>
          <w:sz w:val="22"/>
          <w:szCs w:val="22"/>
        </w:rPr>
        <w:t>has prominently displayed notices</w:t>
      </w:r>
      <w:r w:rsidR="00BE1403" w:rsidRPr="00BB3717">
        <w:rPr>
          <w:rFonts w:ascii="Source Sans Pro" w:hAnsi="Source Sans Pro" w:cstheme="minorBidi"/>
          <w:color w:val="000000" w:themeColor="text1"/>
          <w:sz w:val="22"/>
          <w:szCs w:val="22"/>
        </w:rPr>
        <w:t xml:space="preserve"> </w:t>
      </w:r>
      <w:r w:rsidR="00310764" w:rsidRPr="00BB3717">
        <w:rPr>
          <w:rFonts w:ascii="Source Sans Pro" w:hAnsi="Source Sans Pro" w:cstheme="minorBidi"/>
          <w:color w:val="000000" w:themeColor="text1"/>
          <w:sz w:val="22"/>
          <w:szCs w:val="22"/>
        </w:rPr>
        <w:t>in</w:t>
      </w:r>
      <w:r w:rsidR="18ED114A" w:rsidRPr="00BB3717">
        <w:rPr>
          <w:rFonts w:ascii="Source Sans Pro" w:hAnsi="Source Sans Pro" w:cstheme="minorBidi"/>
          <w:color w:val="000000" w:themeColor="text1"/>
          <w:sz w:val="22"/>
          <w:szCs w:val="22"/>
        </w:rPr>
        <w:t xml:space="preserve"> the waiting room </w:t>
      </w:r>
      <w:r w:rsidR="00310764" w:rsidRPr="00BB3717">
        <w:rPr>
          <w:rFonts w:ascii="Source Sans Pro" w:hAnsi="Source Sans Pro" w:cstheme="minorBidi"/>
          <w:color w:val="000000" w:themeColor="text1"/>
          <w:sz w:val="22"/>
          <w:szCs w:val="22"/>
        </w:rPr>
        <w:t xml:space="preserve">detailing the complaints process. In addition, the process is included on the </w:t>
      </w:r>
      <w:r w:rsidR="00113223" w:rsidRPr="00BB3717">
        <w:rPr>
          <w:rFonts w:ascii="Source Sans Pro" w:hAnsi="Source Sans Pro" w:cstheme="minorBidi"/>
          <w:color w:val="000000" w:themeColor="text1"/>
          <w:sz w:val="22"/>
          <w:szCs w:val="22"/>
        </w:rPr>
        <w:t>organisation</w:t>
      </w:r>
      <w:r w:rsidR="00310764" w:rsidRPr="00BB3717">
        <w:rPr>
          <w:rFonts w:ascii="Source Sans Pro" w:hAnsi="Source Sans Pro" w:cstheme="minorBidi"/>
          <w:color w:val="000000" w:themeColor="text1"/>
          <w:sz w:val="22"/>
          <w:szCs w:val="22"/>
        </w:rPr>
        <w:t xml:space="preserve"> website and a complaints leaflet is also available from receptio</w:t>
      </w:r>
      <w:r w:rsidR="00504716" w:rsidRPr="00BB3717">
        <w:rPr>
          <w:rFonts w:ascii="Source Sans Pro" w:hAnsi="Source Sans Pro" w:cstheme="minorBidi"/>
          <w:color w:val="000000" w:themeColor="text1"/>
          <w:sz w:val="22"/>
          <w:szCs w:val="22"/>
        </w:rPr>
        <w:t>n</w:t>
      </w:r>
      <w:r w:rsidR="00310764" w:rsidRPr="00BB3717">
        <w:rPr>
          <w:rFonts w:ascii="Source Sans Pro" w:hAnsi="Source Sans Pro" w:cstheme="minorBidi"/>
          <w:color w:val="000000" w:themeColor="text1"/>
          <w:sz w:val="22"/>
          <w:szCs w:val="22"/>
        </w:rPr>
        <w:t xml:space="preserve">. </w:t>
      </w:r>
    </w:p>
    <w:p w14:paraId="2834B869" w14:textId="77777777" w:rsidR="00BE1403" w:rsidRPr="00BB3717" w:rsidRDefault="00BE1403" w:rsidP="00504716">
      <w:pPr>
        <w:widowControl w:val="0"/>
        <w:spacing w:line="276" w:lineRule="auto"/>
        <w:jc w:val="both"/>
        <w:textAlignment w:val="baseline"/>
        <w:rPr>
          <w:rFonts w:ascii="Source Sans Pro" w:hAnsi="Source Sans Pro" w:cstheme="minorHAnsi"/>
          <w:color w:val="000000" w:themeColor="text1"/>
          <w:sz w:val="22"/>
          <w:szCs w:val="22"/>
        </w:rPr>
      </w:pPr>
    </w:p>
    <w:p w14:paraId="226DCE71" w14:textId="53C15293" w:rsidR="00B4623D" w:rsidRPr="00BB3717" w:rsidRDefault="00310764" w:rsidP="00504716">
      <w:pPr>
        <w:widowControl w:val="0"/>
        <w:spacing w:line="276" w:lineRule="auto"/>
        <w:jc w:val="both"/>
        <w:textAlignment w:val="baseline"/>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The information provided is written in conjunction with this policy and refers to the legislation detailed in</w:t>
      </w:r>
      <w:r w:rsidR="006114DA" w:rsidRPr="00BB3717">
        <w:rPr>
          <w:rFonts w:ascii="Source Sans Pro" w:hAnsi="Source Sans Pro" w:cstheme="minorHAnsi"/>
          <w:color w:val="000000" w:themeColor="text1"/>
          <w:sz w:val="22"/>
          <w:szCs w:val="22"/>
        </w:rPr>
        <w:t xml:space="preserve"> </w:t>
      </w:r>
      <w:hyperlink w:anchor="_Legislation" w:history="1">
        <w:r w:rsidR="009A01E8" w:rsidRPr="00BB3717">
          <w:rPr>
            <w:rStyle w:val="Hyperlink"/>
            <w:rFonts w:ascii="Source Sans Pro" w:hAnsi="Source Sans Pro" w:cstheme="minorHAnsi"/>
            <w:sz w:val="22"/>
            <w:szCs w:val="22"/>
          </w:rPr>
          <w:t>Section 2.1</w:t>
        </w:r>
      </w:hyperlink>
      <w:r w:rsidR="00271510" w:rsidRPr="00BB3717">
        <w:rPr>
          <w:rFonts w:ascii="Source Sans Pro" w:hAnsi="Source Sans Pro" w:cstheme="minorHAnsi"/>
          <w:color w:val="000000" w:themeColor="text1"/>
          <w:sz w:val="22"/>
          <w:szCs w:val="22"/>
        </w:rPr>
        <w:t xml:space="preserve"> and the complaints poster is linked at </w:t>
      </w:r>
      <w:hyperlink w:anchor="_Definition_of_a" w:history="1">
        <w:r w:rsidR="00271510" w:rsidRPr="00BB3717">
          <w:rPr>
            <w:rStyle w:val="Hyperlink"/>
            <w:rFonts w:ascii="Source Sans Pro" w:hAnsi="Source Sans Pro" w:cstheme="minorHAnsi"/>
            <w:sz w:val="22"/>
            <w:szCs w:val="22"/>
          </w:rPr>
          <w:t>Section 2.3</w:t>
        </w:r>
      </w:hyperlink>
      <w:r w:rsidR="00271510" w:rsidRPr="00BB3717">
        <w:rPr>
          <w:rFonts w:ascii="Source Sans Pro" w:hAnsi="Source Sans Pro" w:cstheme="minorHAnsi"/>
          <w:color w:val="000000" w:themeColor="text1"/>
          <w:sz w:val="22"/>
          <w:szCs w:val="22"/>
        </w:rPr>
        <w:t>.</w:t>
      </w:r>
    </w:p>
    <w:p w14:paraId="1469D10E" w14:textId="77FE3B36" w:rsidR="00B4623D" w:rsidRPr="00BB3717" w:rsidRDefault="00B4623D"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3" w:name="_Toc139470142"/>
      <w:r w:rsidRPr="00BB3717">
        <w:rPr>
          <w:rFonts w:ascii="Source Sans Pro" w:hAnsi="Source Sans Pro" w:cstheme="minorHAnsi"/>
          <w:smallCaps w:val="0"/>
          <w:sz w:val="24"/>
          <w:szCs w:val="24"/>
          <w:lang w:val="en-GB"/>
        </w:rPr>
        <w:t>A duty of candour</w:t>
      </w:r>
      <w:bookmarkEnd w:id="33"/>
    </w:p>
    <w:p w14:paraId="186BE2E7" w14:textId="77777777" w:rsidR="00B4623D" w:rsidRPr="00BB3717" w:rsidRDefault="00B4623D" w:rsidP="00504716">
      <w:pPr>
        <w:widowControl w:val="0"/>
        <w:spacing w:line="276" w:lineRule="auto"/>
        <w:jc w:val="both"/>
        <w:textAlignment w:val="baseline"/>
        <w:rPr>
          <w:rFonts w:ascii="Source Sans Pro" w:hAnsi="Source Sans Pro" w:cstheme="minorHAnsi"/>
          <w:color w:val="000000" w:themeColor="text1"/>
          <w:sz w:val="22"/>
          <w:szCs w:val="22"/>
        </w:rPr>
      </w:pPr>
    </w:p>
    <w:p w14:paraId="21945D7D" w14:textId="646B503B" w:rsidR="00B4623D" w:rsidRPr="00BB3717" w:rsidRDefault="00B4623D" w:rsidP="00504716">
      <w:pPr>
        <w:widowControl w:val="0"/>
        <w:spacing w:line="276" w:lineRule="auto"/>
        <w:jc w:val="both"/>
        <w:textAlignment w:val="baseline"/>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The duty of candour is a general duty to be open and transparent</w:t>
      </w:r>
      <w:r w:rsidRPr="00BB3717">
        <w:rPr>
          <w:rFonts w:ascii="Source Sans Pro" w:hAnsi="Source Sans Pro" w:cstheme="minorHAnsi"/>
          <w:sz w:val="22"/>
          <w:szCs w:val="22"/>
        </w:rPr>
        <w:t xml:space="preserve"> with people receiving care at this organisation</w:t>
      </w:r>
      <w:r w:rsidRPr="00BB3717">
        <w:rPr>
          <w:rFonts w:ascii="Source Sans Pro" w:hAnsi="Source Sans Pro" w:cstheme="minorHAnsi"/>
          <w:color w:val="000000" w:themeColor="text1"/>
          <w:sz w:val="22"/>
          <w:szCs w:val="22"/>
        </w:rPr>
        <w:t xml:space="preserve">. </w:t>
      </w:r>
    </w:p>
    <w:p w14:paraId="54BF9AD6" w14:textId="77777777" w:rsidR="00B4623D" w:rsidRPr="00BB3717" w:rsidRDefault="00B4623D" w:rsidP="00504716">
      <w:pPr>
        <w:widowControl w:val="0"/>
        <w:spacing w:line="276" w:lineRule="auto"/>
        <w:jc w:val="both"/>
        <w:textAlignment w:val="baseline"/>
        <w:rPr>
          <w:rFonts w:ascii="Source Sans Pro" w:hAnsi="Source Sans Pro" w:cstheme="minorHAnsi"/>
          <w:color w:val="000000" w:themeColor="text1"/>
          <w:sz w:val="22"/>
          <w:szCs w:val="22"/>
        </w:rPr>
      </w:pPr>
    </w:p>
    <w:p w14:paraId="4E958780" w14:textId="2E813140" w:rsidR="00B4623D" w:rsidRPr="00BB3717" w:rsidRDefault="00B4623D" w:rsidP="00504716">
      <w:pPr>
        <w:widowControl w:val="0"/>
        <w:spacing w:line="276" w:lineRule="auto"/>
        <w:jc w:val="both"/>
        <w:textAlignment w:val="baseline"/>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Both the statutory duty of candour and professional duty of candour have similar aims, to make sure that those providing care are open and transparent with the people using their services </w:t>
      </w:r>
      <w:proofErr w:type="gramStart"/>
      <w:r w:rsidRPr="00BB3717">
        <w:rPr>
          <w:rFonts w:ascii="Source Sans Pro" w:hAnsi="Source Sans Pro" w:cstheme="minorHAnsi"/>
          <w:color w:val="000000" w:themeColor="text1"/>
          <w:sz w:val="22"/>
          <w:szCs w:val="22"/>
        </w:rPr>
        <w:t>whether or not</w:t>
      </w:r>
      <w:proofErr w:type="gramEnd"/>
      <w:r w:rsidRPr="00BB3717">
        <w:rPr>
          <w:rFonts w:ascii="Source Sans Pro" w:hAnsi="Source Sans Pro" w:cstheme="minorHAnsi"/>
          <w:color w:val="000000" w:themeColor="text1"/>
          <w:sz w:val="22"/>
          <w:szCs w:val="22"/>
        </w:rPr>
        <w:t xml:space="preserve"> something has gone wrong.  </w:t>
      </w:r>
    </w:p>
    <w:p w14:paraId="19C9334B" w14:textId="77777777" w:rsidR="00B4623D" w:rsidRPr="00BB3717" w:rsidRDefault="00B4623D" w:rsidP="00504716">
      <w:pPr>
        <w:widowControl w:val="0"/>
        <w:spacing w:line="276" w:lineRule="auto"/>
        <w:jc w:val="both"/>
        <w:textAlignment w:val="baseline"/>
        <w:rPr>
          <w:rFonts w:ascii="Source Sans Pro" w:hAnsi="Source Sans Pro" w:cstheme="minorHAnsi"/>
          <w:color w:val="000000" w:themeColor="text1"/>
          <w:sz w:val="22"/>
          <w:szCs w:val="22"/>
        </w:rPr>
      </w:pPr>
    </w:p>
    <w:p w14:paraId="662F6CE8" w14:textId="3E0296BD" w:rsidR="00B4623D" w:rsidRPr="00BB3717" w:rsidRDefault="00B4623D" w:rsidP="55686BAE">
      <w:pPr>
        <w:widowControl w:val="0"/>
        <w:spacing w:line="276" w:lineRule="auto"/>
        <w:jc w:val="both"/>
        <w:textAlignment w:val="baseline"/>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Further information can be sought from the </w:t>
      </w:r>
      <w:r w:rsidRPr="00BB3717">
        <w:rPr>
          <w:rFonts w:ascii="Source Sans Pro" w:hAnsi="Source Sans Pro" w:cstheme="minorBidi"/>
          <w:sz w:val="22"/>
          <w:szCs w:val="22"/>
        </w:rPr>
        <w:t xml:space="preserve">Duty of </w:t>
      </w:r>
      <w:r w:rsidR="00645423" w:rsidRPr="00BB3717">
        <w:rPr>
          <w:rFonts w:ascii="Source Sans Pro" w:hAnsi="Source Sans Pro" w:cstheme="minorBidi"/>
          <w:sz w:val="22"/>
          <w:szCs w:val="22"/>
        </w:rPr>
        <w:t>C</w:t>
      </w:r>
      <w:r w:rsidRPr="00BB3717">
        <w:rPr>
          <w:rFonts w:ascii="Source Sans Pro" w:hAnsi="Source Sans Pro" w:cstheme="minorBidi"/>
          <w:sz w:val="22"/>
          <w:szCs w:val="22"/>
        </w:rPr>
        <w:t xml:space="preserve">andour </w:t>
      </w:r>
      <w:r w:rsidR="00645423" w:rsidRPr="00BB3717">
        <w:rPr>
          <w:rFonts w:ascii="Source Sans Pro" w:hAnsi="Source Sans Pro" w:cstheme="minorBidi"/>
          <w:sz w:val="22"/>
          <w:szCs w:val="22"/>
        </w:rPr>
        <w:t>P</w:t>
      </w:r>
      <w:r w:rsidRPr="00BB3717">
        <w:rPr>
          <w:rFonts w:ascii="Source Sans Pro" w:hAnsi="Source Sans Pro" w:cstheme="minorBidi"/>
          <w:sz w:val="22"/>
          <w:szCs w:val="22"/>
        </w:rPr>
        <w:t>olicy</w:t>
      </w:r>
      <w:r w:rsidRPr="00BB3717">
        <w:rPr>
          <w:rFonts w:ascii="Source Sans Pro" w:hAnsi="Source Sans Pro" w:cstheme="minorBidi"/>
          <w:color w:val="000000" w:themeColor="text1"/>
          <w:sz w:val="22"/>
          <w:szCs w:val="22"/>
        </w:rPr>
        <w:t xml:space="preserve"> and as detailed within CQC </w:t>
      </w:r>
      <w:hyperlink r:id="rId27">
        <w:r w:rsidRPr="00BB3717">
          <w:rPr>
            <w:rStyle w:val="Hyperlink"/>
            <w:rFonts w:ascii="Source Sans Pro" w:hAnsi="Source Sans Pro" w:cstheme="minorBidi"/>
            <w:sz w:val="22"/>
            <w:szCs w:val="22"/>
          </w:rPr>
          <w:t>GP Mythbuster 32: Duty of Candour and General Practice (regulation 20)</w:t>
        </w:r>
      </w:hyperlink>
    </w:p>
    <w:p w14:paraId="5640F470" w14:textId="5211437C" w:rsidR="00F3348C" w:rsidRPr="00BB3717" w:rsidRDefault="00F3348C"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4" w:name="_Toc139470143"/>
      <w:r w:rsidRPr="00BB3717">
        <w:rPr>
          <w:rFonts w:ascii="Source Sans Pro" w:hAnsi="Source Sans Pro" w:cstheme="minorHAnsi"/>
          <w:smallCaps w:val="0"/>
          <w:sz w:val="24"/>
          <w:szCs w:val="24"/>
          <w:lang w:val="en-GB"/>
        </w:rPr>
        <w:t>Parliamentary and Health Service Ombudsman (PHSO)</w:t>
      </w:r>
      <w:bookmarkEnd w:id="34"/>
    </w:p>
    <w:p w14:paraId="59E9D983" w14:textId="77777777" w:rsidR="00F3348C" w:rsidRPr="00BB3717" w:rsidRDefault="00F3348C" w:rsidP="00504716">
      <w:pPr>
        <w:widowControl w:val="0"/>
        <w:spacing w:line="276" w:lineRule="auto"/>
        <w:jc w:val="both"/>
        <w:rPr>
          <w:rFonts w:ascii="Source Sans Pro" w:hAnsi="Source Sans Pro" w:cstheme="minorHAnsi"/>
          <w:color w:val="313537"/>
          <w:spacing w:val="4"/>
          <w:sz w:val="21"/>
          <w:szCs w:val="21"/>
        </w:rPr>
      </w:pPr>
    </w:p>
    <w:p w14:paraId="2FAC9A5C" w14:textId="0CADA0C3" w:rsidR="00CE50E2" w:rsidRPr="00BB3717" w:rsidRDefault="00F3348C" w:rsidP="00504716">
      <w:pPr>
        <w:widowControl w:val="0"/>
        <w:spacing w:line="276" w:lineRule="auto"/>
        <w:jc w:val="both"/>
        <w:rPr>
          <w:rFonts w:ascii="Source Sans Pro" w:hAnsi="Source Sans Pro" w:cstheme="minorHAnsi"/>
          <w:spacing w:val="4"/>
          <w:sz w:val="22"/>
          <w:szCs w:val="22"/>
        </w:rPr>
      </w:pPr>
      <w:hyperlink r:id="rId28" w:history="1">
        <w:r w:rsidRPr="00BB3717">
          <w:rPr>
            <w:rStyle w:val="Hyperlink"/>
            <w:rFonts w:ascii="Source Sans Pro" w:hAnsi="Source Sans Pro" w:cstheme="minorHAnsi"/>
            <w:spacing w:val="4"/>
            <w:sz w:val="22"/>
            <w:szCs w:val="22"/>
          </w:rPr>
          <w:t xml:space="preserve">The </w:t>
        </w:r>
        <w:r w:rsidR="00B82FD0" w:rsidRPr="00BB3717">
          <w:rPr>
            <w:rStyle w:val="Hyperlink"/>
            <w:rFonts w:ascii="Source Sans Pro" w:hAnsi="Source Sans Pro" w:cstheme="minorHAnsi"/>
            <w:spacing w:val="4"/>
            <w:sz w:val="22"/>
            <w:szCs w:val="22"/>
          </w:rPr>
          <w:t xml:space="preserve">Parliamentary and Health Service </w:t>
        </w:r>
        <w:r w:rsidRPr="00BB3717">
          <w:rPr>
            <w:rStyle w:val="Hyperlink"/>
            <w:rFonts w:ascii="Source Sans Pro" w:hAnsi="Source Sans Pro" w:cstheme="minorHAnsi"/>
            <w:spacing w:val="4"/>
            <w:sz w:val="22"/>
            <w:szCs w:val="22"/>
          </w:rPr>
          <w:t>Ombudsman’s</w:t>
        </w:r>
      </w:hyperlink>
      <w:r w:rsidRPr="00BB3717">
        <w:rPr>
          <w:rFonts w:ascii="Source Sans Pro" w:hAnsi="Source Sans Pro" w:cstheme="minorHAnsi"/>
          <w:spacing w:val="4"/>
          <w:sz w:val="22"/>
          <w:szCs w:val="22"/>
        </w:rPr>
        <w:t xml:space="preserve"> role is to make final decisions on complaints that have not been resolved locally by </w:t>
      </w:r>
      <w:r w:rsidR="000A6426" w:rsidRPr="00BB3717">
        <w:rPr>
          <w:rFonts w:ascii="Source Sans Pro" w:hAnsi="Source Sans Pro" w:cstheme="minorHAnsi"/>
          <w:spacing w:val="4"/>
          <w:sz w:val="22"/>
          <w:szCs w:val="22"/>
        </w:rPr>
        <w:t xml:space="preserve">either </w:t>
      </w:r>
      <w:r w:rsidR="00645423" w:rsidRPr="00BB3717">
        <w:rPr>
          <w:rFonts w:ascii="Source Sans Pro" w:hAnsi="Source Sans Pro" w:cstheme="minorHAnsi"/>
          <w:spacing w:val="4"/>
          <w:sz w:val="22"/>
          <w:szCs w:val="22"/>
        </w:rPr>
        <w:t xml:space="preserve">the </w:t>
      </w:r>
      <w:r w:rsidR="000A6426" w:rsidRPr="00BB3717">
        <w:rPr>
          <w:rFonts w:ascii="Source Sans Pro" w:hAnsi="Source Sans Pro" w:cstheme="minorHAnsi"/>
          <w:spacing w:val="4"/>
          <w:sz w:val="22"/>
          <w:szCs w:val="22"/>
        </w:rPr>
        <w:t xml:space="preserve">organisation or </w:t>
      </w:r>
      <w:r w:rsidRPr="00BB3717">
        <w:rPr>
          <w:rFonts w:ascii="Source Sans Pro" w:hAnsi="Source Sans Pro" w:cstheme="minorHAnsi"/>
          <w:spacing w:val="4"/>
          <w:sz w:val="22"/>
          <w:szCs w:val="22"/>
        </w:rPr>
        <w:t xml:space="preserve">the </w:t>
      </w:r>
      <w:r w:rsidR="00645423" w:rsidRPr="00BB3717">
        <w:rPr>
          <w:rFonts w:ascii="Source Sans Pro" w:hAnsi="Source Sans Pro" w:cstheme="minorHAnsi"/>
          <w:spacing w:val="4"/>
          <w:sz w:val="22"/>
          <w:szCs w:val="22"/>
        </w:rPr>
        <w:t>Integrated Care Board (IC</w:t>
      </w:r>
      <w:r w:rsidR="000A6426" w:rsidRPr="00BB3717">
        <w:rPr>
          <w:rFonts w:ascii="Source Sans Pro" w:hAnsi="Source Sans Pro" w:cstheme="minorHAnsi"/>
          <w:spacing w:val="4"/>
          <w:sz w:val="22"/>
          <w:szCs w:val="22"/>
        </w:rPr>
        <w:t>B</w:t>
      </w:r>
      <w:r w:rsidR="00645423" w:rsidRPr="00BB3717">
        <w:rPr>
          <w:rFonts w:ascii="Source Sans Pro" w:hAnsi="Source Sans Pro" w:cstheme="minorHAnsi"/>
          <w:spacing w:val="4"/>
          <w:sz w:val="22"/>
          <w:szCs w:val="22"/>
        </w:rPr>
        <w:t>)</w:t>
      </w:r>
      <w:r w:rsidRPr="00BB3717">
        <w:rPr>
          <w:rFonts w:ascii="Source Sans Pro" w:hAnsi="Source Sans Pro" w:cstheme="minorHAnsi"/>
          <w:spacing w:val="4"/>
          <w:sz w:val="22"/>
          <w:szCs w:val="22"/>
        </w:rPr>
        <w:t xml:space="preserve">. The Ombudsman </w:t>
      </w:r>
      <w:r w:rsidR="000A6426" w:rsidRPr="00BB3717">
        <w:rPr>
          <w:rFonts w:ascii="Source Sans Pro" w:hAnsi="Source Sans Pro" w:cstheme="minorHAnsi"/>
          <w:spacing w:val="4"/>
          <w:sz w:val="22"/>
          <w:szCs w:val="22"/>
        </w:rPr>
        <w:t xml:space="preserve">will look </w:t>
      </w:r>
      <w:r w:rsidRPr="00BB3717">
        <w:rPr>
          <w:rFonts w:ascii="Source Sans Pro" w:hAnsi="Source Sans Pro" w:cstheme="minorHAnsi"/>
          <w:spacing w:val="4"/>
          <w:sz w:val="22"/>
          <w:szCs w:val="22"/>
        </w:rPr>
        <w:t>at complaints whe</w:t>
      </w:r>
      <w:r w:rsidR="00645423" w:rsidRPr="00BB3717">
        <w:rPr>
          <w:rFonts w:ascii="Source Sans Pro" w:hAnsi="Source Sans Pro" w:cstheme="minorHAnsi"/>
          <w:spacing w:val="4"/>
          <w:sz w:val="22"/>
          <w:szCs w:val="22"/>
        </w:rPr>
        <w:t>n</w:t>
      </w:r>
      <w:r w:rsidRPr="00BB3717">
        <w:rPr>
          <w:rFonts w:ascii="Source Sans Pro" w:hAnsi="Source Sans Pro" w:cstheme="minorHAnsi"/>
          <w:spacing w:val="4"/>
          <w:sz w:val="22"/>
          <w:szCs w:val="22"/>
        </w:rPr>
        <w:t xml:space="preserve"> someone believes there has been injustice or hardship because an </w:t>
      </w:r>
      <w:r w:rsidR="000A6426" w:rsidRPr="00BB3717">
        <w:rPr>
          <w:rFonts w:ascii="Source Sans Pro" w:hAnsi="Source Sans Pro" w:cstheme="minorHAnsi"/>
          <w:spacing w:val="4"/>
          <w:sz w:val="22"/>
          <w:szCs w:val="22"/>
        </w:rPr>
        <w:t xml:space="preserve">NHS provider </w:t>
      </w:r>
      <w:r w:rsidRPr="00BB3717">
        <w:rPr>
          <w:rFonts w:ascii="Source Sans Pro" w:hAnsi="Source Sans Pro" w:cstheme="minorHAnsi"/>
          <w:spacing w:val="4"/>
          <w:sz w:val="22"/>
          <w:szCs w:val="22"/>
        </w:rPr>
        <w:t xml:space="preserve">has not acted </w:t>
      </w:r>
      <w:r w:rsidRPr="00BB3717">
        <w:rPr>
          <w:rFonts w:ascii="Source Sans Pro" w:hAnsi="Source Sans Pro" w:cstheme="minorHAnsi"/>
          <w:spacing w:val="4"/>
          <w:sz w:val="22"/>
          <w:szCs w:val="22"/>
        </w:rPr>
        <w:lastRenderedPageBreak/>
        <w:t xml:space="preserve">properly or has given a poor service and not put things right. </w:t>
      </w:r>
    </w:p>
    <w:p w14:paraId="1A8380C5" w14:textId="77777777" w:rsidR="00CE50E2" w:rsidRPr="00BB3717" w:rsidRDefault="00CE50E2" w:rsidP="00504716">
      <w:pPr>
        <w:widowControl w:val="0"/>
        <w:spacing w:line="276" w:lineRule="auto"/>
        <w:jc w:val="both"/>
        <w:rPr>
          <w:rFonts w:ascii="Source Sans Pro" w:hAnsi="Source Sans Pro" w:cstheme="minorHAnsi"/>
          <w:spacing w:val="4"/>
          <w:sz w:val="22"/>
          <w:szCs w:val="22"/>
        </w:rPr>
      </w:pPr>
    </w:p>
    <w:p w14:paraId="3E8A8FCF" w14:textId="1D261901" w:rsidR="00F3348C" w:rsidRPr="00BB3717" w:rsidRDefault="00F3348C" w:rsidP="00504716">
      <w:pPr>
        <w:widowControl w:val="0"/>
        <w:spacing w:line="276" w:lineRule="auto"/>
        <w:jc w:val="both"/>
        <w:rPr>
          <w:rFonts w:ascii="Source Sans Pro" w:hAnsi="Source Sans Pro" w:cstheme="minorHAnsi"/>
        </w:rPr>
      </w:pPr>
      <w:r w:rsidRPr="00BB3717">
        <w:rPr>
          <w:rFonts w:ascii="Source Sans Pro" w:hAnsi="Source Sans Pro" w:cstheme="minorHAnsi"/>
          <w:spacing w:val="4"/>
          <w:sz w:val="22"/>
          <w:szCs w:val="22"/>
        </w:rPr>
        <w:t>The Ombudsman can recommend that organisations provide explanations, apologies and financial remedies to service users and that they take action to improve services.</w:t>
      </w:r>
    </w:p>
    <w:p w14:paraId="6460B845" w14:textId="436FBB19" w:rsidR="00583A9B" w:rsidRPr="00BB3717" w:rsidRDefault="00C41455"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5" w:name="_Toc139470144"/>
      <w:r w:rsidRPr="00BB3717">
        <w:rPr>
          <w:rFonts w:ascii="Source Sans Pro" w:hAnsi="Source Sans Pro" w:cstheme="minorHAnsi"/>
          <w:smallCaps w:val="0"/>
          <w:sz w:val="24"/>
          <w:szCs w:val="24"/>
          <w:lang w:val="en-GB"/>
        </w:rPr>
        <w:t>Complainant o</w:t>
      </w:r>
      <w:r w:rsidR="00B445D5" w:rsidRPr="00BB3717">
        <w:rPr>
          <w:rFonts w:ascii="Source Sans Pro" w:hAnsi="Source Sans Pro" w:cstheme="minorHAnsi"/>
          <w:smallCaps w:val="0"/>
          <w:sz w:val="24"/>
          <w:szCs w:val="24"/>
          <w:lang w:val="en-GB"/>
        </w:rPr>
        <w:t>ptions</w:t>
      </w:r>
      <w:bookmarkEnd w:id="35"/>
    </w:p>
    <w:p w14:paraId="39BFF5B2" w14:textId="77777777" w:rsidR="000032D9" w:rsidRPr="00BB3717" w:rsidRDefault="000032D9"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75F43982" w14:textId="0EF03793" w:rsidR="006D10DC" w:rsidRPr="00BB3717" w:rsidRDefault="00310764"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The complainant, or their representative, can complain about any aspect of care or treatment they </w:t>
      </w:r>
      <w:r w:rsidR="005017D1" w:rsidRPr="00BB3717">
        <w:rPr>
          <w:rFonts w:ascii="Source Sans Pro" w:hAnsi="Source Sans Pro" w:cstheme="minorHAnsi"/>
          <w:color w:val="000000" w:themeColor="text1"/>
          <w:sz w:val="22"/>
          <w:szCs w:val="22"/>
        </w:rPr>
        <w:t xml:space="preserve">have </w:t>
      </w:r>
      <w:r w:rsidRPr="00BB3717">
        <w:rPr>
          <w:rFonts w:ascii="Source Sans Pro" w:hAnsi="Source Sans Pro" w:cstheme="minorHAnsi"/>
          <w:color w:val="000000" w:themeColor="text1"/>
          <w:sz w:val="22"/>
          <w:szCs w:val="22"/>
        </w:rPr>
        <w:t xml:space="preserve">received at this </w:t>
      </w:r>
      <w:r w:rsidR="00113223" w:rsidRPr="00BB3717">
        <w:rPr>
          <w:rFonts w:ascii="Source Sans Pro" w:hAnsi="Source Sans Pro" w:cstheme="minorHAnsi"/>
          <w:color w:val="000000" w:themeColor="text1"/>
          <w:sz w:val="22"/>
          <w:szCs w:val="22"/>
        </w:rPr>
        <w:t>organisation</w:t>
      </w:r>
      <w:r w:rsidRPr="00BB3717">
        <w:rPr>
          <w:rFonts w:ascii="Source Sans Pro" w:hAnsi="Source Sans Pro" w:cstheme="minorHAnsi"/>
          <w:color w:val="000000" w:themeColor="text1"/>
          <w:sz w:val="22"/>
          <w:szCs w:val="22"/>
        </w:rPr>
        <w:t xml:space="preserve"> to</w:t>
      </w:r>
      <w:r w:rsidR="00A146E9" w:rsidRPr="00BB3717">
        <w:rPr>
          <w:rFonts w:ascii="Source Sans Pro" w:hAnsi="Source Sans Pro" w:cstheme="minorHAnsi"/>
          <w:color w:val="000000" w:themeColor="text1"/>
          <w:sz w:val="22"/>
          <w:szCs w:val="22"/>
        </w:rPr>
        <w:t xml:space="preserve"> t</w:t>
      </w:r>
      <w:r w:rsidR="000032D9" w:rsidRPr="00BB3717">
        <w:rPr>
          <w:rFonts w:ascii="Source Sans Pro" w:hAnsi="Source Sans Pro" w:cstheme="minorHAnsi"/>
          <w:color w:val="000000" w:themeColor="text1"/>
          <w:sz w:val="22"/>
          <w:szCs w:val="22"/>
        </w:rPr>
        <w:t>his organisation via the complaints manager or</w:t>
      </w:r>
      <w:r w:rsidR="00A146E9" w:rsidRPr="00BB3717">
        <w:rPr>
          <w:rFonts w:ascii="Source Sans Pro" w:hAnsi="Source Sans Pro" w:cstheme="minorHAnsi"/>
          <w:color w:val="000000" w:themeColor="text1"/>
          <w:sz w:val="22"/>
          <w:szCs w:val="22"/>
        </w:rPr>
        <w:t xml:space="preserve"> directly to </w:t>
      </w:r>
      <w:r w:rsidR="006D10DC" w:rsidRPr="00BB3717">
        <w:rPr>
          <w:rFonts w:ascii="Source Sans Pro" w:hAnsi="Source Sans Pro" w:cstheme="minorHAnsi"/>
          <w:color w:val="000000" w:themeColor="text1"/>
          <w:sz w:val="22"/>
          <w:szCs w:val="22"/>
        </w:rPr>
        <w:t>N</w:t>
      </w:r>
      <w:r w:rsidR="000032D9" w:rsidRPr="00BB3717">
        <w:rPr>
          <w:rFonts w:ascii="Source Sans Pro" w:hAnsi="Source Sans Pro" w:cstheme="minorHAnsi"/>
          <w:color w:val="000000" w:themeColor="text1"/>
          <w:sz w:val="22"/>
          <w:szCs w:val="22"/>
        </w:rPr>
        <w:t>HS England</w:t>
      </w:r>
      <w:r w:rsidR="00A146E9" w:rsidRPr="00BB3717">
        <w:rPr>
          <w:rFonts w:ascii="Source Sans Pro" w:hAnsi="Source Sans Pro" w:cstheme="minorHAnsi"/>
          <w:color w:val="000000" w:themeColor="text1"/>
          <w:sz w:val="22"/>
          <w:szCs w:val="22"/>
        </w:rPr>
        <w:t>.</w:t>
      </w:r>
    </w:p>
    <w:p w14:paraId="7250CE5A" w14:textId="77777777" w:rsidR="000A6426" w:rsidRPr="00BB3717" w:rsidRDefault="000A6426"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3D3ED9C3" w14:textId="04EC3DFA" w:rsidR="000A6426" w:rsidRPr="00BB3717" w:rsidRDefault="000A6426"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As of 1 July 2023, the patient (or their nominated representative) may now submit a complaint either to the </w:t>
      </w:r>
      <w:hyperlink r:id="rId29" w:history="1">
        <w:r w:rsidRPr="00BB3717">
          <w:rPr>
            <w:rStyle w:val="Hyperlink"/>
            <w:rFonts w:ascii="Source Sans Pro" w:hAnsi="Source Sans Pro" w:cstheme="minorHAnsi"/>
            <w:sz w:val="22"/>
            <w:szCs w:val="22"/>
          </w:rPr>
          <w:t>ICB</w:t>
        </w:r>
      </w:hyperlink>
      <w:r w:rsidRPr="00BB3717">
        <w:rPr>
          <w:rFonts w:ascii="Source Sans Pro" w:hAnsi="Source Sans Pro" w:cstheme="minorHAnsi"/>
          <w:sz w:val="22"/>
          <w:szCs w:val="22"/>
        </w:rPr>
        <w:t xml:space="preserve"> or to the organisation that has been commissioned by the NHS to provide a service. </w:t>
      </w:r>
    </w:p>
    <w:p w14:paraId="2F34EF53" w14:textId="77777777" w:rsidR="000A6426" w:rsidRPr="00BB3717" w:rsidRDefault="000A6426" w:rsidP="00504716">
      <w:pPr>
        <w:widowControl w:val="0"/>
        <w:spacing w:line="276" w:lineRule="auto"/>
        <w:jc w:val="both"/>
        <w:rPr>
          <w:rFonts w:ascii="Source Sans Pro" w:hAnsi="Source Sans Pro" w:cstheme="minorHAnsi"/>
          <w:sz w:val="22"/>
          <w:szCs w:val="22"/>
        </w:rPr>
      </w:pPr>
    </w:p>
    <w:p w14:paraId="1CCE02B2" w14:textId="69F2BEF4" w:rsidR="000A6426" w:rsidRPr="00BB3717" w:rsidRDefault="000A6426"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Whil</w:t>
      </w:r>
      <w:r w:rsidR="00645423" w:rsidRPr="00BB3717">
        <w:rPr>
          <w:rFonts w:ascii="Source Sans Pro" w:hAnsi="Source Sans Pro" w:cstheme="minorHAnsi"/>
          <w:sz w:val="22"/>
          <w:szCs w:val="22"/>
        </w:rPr>
        <w:t>e</w:t>
      </w:r>
      <w:r w:rsidRPr="00BB3717">
        <w:rPr>
          <w:rFonts w:ascii="Source Sans Pro" w:hAnsi="Source Sans Pro" w:cstheme="minorHAnsi"/>
          <w:sz w:val="22"/>
          <w:szCs w:val="22"/>
        </w:rPr>
        <w:t xml:space="preserve"> this was previously NHS England or the organisation, should a complainant have an ongoing complaint that was submitted to NHS England prior to 1 July 2023, they will receive a letter from explaining that their complaint will continue to be investigated by NHS England along with details of their case handler.</w:t>
      </w:r>
    </w:p>
    <w:p w14:paraId="264A1B57" w14:textId="77777777" w:rsidR="000A6426" w:rsidRPr="00BB3717" w:rsidRDefault="000A6426" w:rsidP="00504716">
      <w:pPr>
        <w:widowControl w:val="0"/>
        <w:spacing w:line="276" w:lineRule="auto"/>
        <w:jc w:val="both"/>
        <w:rPr>
          <w:rFonts w:ascii="Source Sans Pro" w:hAnsi="Source Sans Pro" w:cstheme="minorHAnsi"/>
          <w:sz w:val="22"/>
          <w:szCs w:val="22"/>
        </w:rPr>
      </w:pPr>
    </w:p>
    <w:p w14:paraId="0407A6AF" w14:textId="0030481A" w:rsidR="000A6426" w:rsidRPr="00BB3717" w:rsidRDefault="000A6426"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If NHS England receive a complaint on or after 1 July, the complainant will receive a letter advising that the ICB will be handling their complaint along with details of their case handler.</w:t>
      </w:r>
    </w:p>
    <w:p w14:paraId="465AD41E" w14:textId="77777777" w:rsidR="000A6426" w:rsidRPr="00BB3717" w:rsidRDefault="000A6426" w:rsidP="00504716">
      <w:pPr>
        <w:widowControl w:val="0"/>
        <w:spacing w:line="276" w:lineRule="auto"/>
        <w:jc w:val="both"/>
        <w:rPr>
          <w:rFonts w:ascii="Source Sans Pro" w:hAnsi="Source Sans Pro" w:cstheme="minorHAnsi"/>
          <w:sz w:val="22"/>
          <w:szCs w:val="22"/>
        </w:rPr>
      </w:pPr>
    </w:p>
    <w:p w14:paraId="25886641" w14:textId="2BD5B2E2" w:rsidR="000A6426" w:rsidRPr="00BB3717" w:rsidRDefault="000A6426"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Information on how to make a complaint to </w:t>
      </w:r>
      <w:r w:rsidR="00741523" w:rsidRPr="00BB3717">
        <w:rPr>
          <w:rFonts w:ascii="Source Sans Pro" w:hAnsi="Source Sans Pro" w:cstheme="minorHAnsi"/>
          <w:sz w:val="22"/>
          <w:szCs w:val="22"/>
        </w:rPr>
        <w:t>Staffordshire and Stoke on Trent Integrated Care Board (ICB)  can be made via this link</w:t>
      </w:r>
      <w:r w:rsidRPr="00BB3717">
        <w:rPr>
          <w:rFonts w:ascii="Source Sans Pro" w:hAnsi="Source Sans Pro" w:cstheme="minorHAnsi"/>
          <w:sz w:val="22"/>
          <w:szCs w:val="22"/>
        </w:rPr>
        <w:t xml:space="preserve"> </w:t>
      </w:r>
      <w:hyperlink r:id="rId30" w:history="1">
        <w:r w:rsidR="00741523" w:rsidRPr="00BB3717">
          <w:rPr>
            <w:rStyle w:val="Hyperlink"/>
            <w:rFonts w:ascii="Source Sans Pro" w:hAnsi="Source Sans Pro" w:cstheme="minorHAnsi"/>
            <w:sz w:val="22"/>
            <w:szCs w:val="22"/>
          </w:rPr>
          <w:t>https://staffsstoke.icb.nhs.uk/contact-us/patient-advice-and-liaison-service/</w:t>
        </w:r>
      </w:hyperlink>
    </w:p>
    <w:p w14:paraId="7CC79FE7" w14:textId="77777777" w:rsidR="000A6426" w:rsidRPr="00BB3717" w:rsidRDefault="000A6426" w:rsidP="00504716">
      <w:pPr>
        <w:widowControl w:val="0"/>
        <w:spacing w:line="276" w:lineRule="auto"/>
        <w:jc w:val="both"/>
        <w:rPr>
          <w:rFonts w:ascii="Source Sans Pro" w:hAnsi="Source Sans Pro" w:cstheme="minorHAnsi"/>
          <w:sz w:val="22"/>
          <w:szCs w:val="22"/>
        </w:rPr>
      </w:pPr>
    </w:p>
    <w:p w14:paraId="3FC3A391" w14:textId="0A86F3FF" w:rsidR="000A6426" w:rsidRPr="00BB3717" w:rsidRDefault="000A6426"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r w:rsidRPr="00BB3717">
        <w:rPr>
          <w:rFonts w:ascii="Source Sans Pro" w:hAnsi="Source Sans Pro" w:cstheme="minorHAnsi"/>
          <w:sz w:val="22"/>
          <w:szCs w:val="22"/>
        </w:rPr>
        <w:t>As complaints also come directly to this organisation, we have adopted a patient-focused approach to complaint handling</w:t>
      </w:r>
      <w:r w:rsidR="00645423" w:rsidRPr="00BB3717">
        <w:rPr>
          <w:rFonts w:ascii="Source Sans Pro" w:hAnsi="Source Sans Pro" w:cstheme="minorHAnsi"/>
          <w:sz w:val="22"/>
          <w:szCs w:val="22"/>
        </w:rPr>
        <w:t>.</w:t>
      </w:r>
      <w:r w:rsidRPr="00BB3717">
        <w:rPr>
          <w:rFonts w:ascii="Source Sans Pro" w:hAnsi="Source Sans Pro" w:cstheme="minorHAnsi"/>
          <w:sz w:val="22"/>
          <w:szCs w:val="22"/>
        </w:rPr>
        <w:t xml:space="preserve"> </w:t>
      </w:r>
    </w:p>
    <w:p w14:paraId="0844F39E" w14:textId="5842A1A7" w:rsidR="00A146E9" w:rsidRPr="00BB3717" w:rsidRDefault="00A146E9"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4661D8A5" w14:textId="38F72830" w:rsidR="00EC6A69" w:rsidRPr="00BB3717" w:rsidRDefault="00052193" w:rsidP="00504716">
      <w:pPr>
        <w:widowControl w:val="0"/>
        <w:shd w:val="clear" w:color="auto" w:fill="FFFFFF"/>
        <w:spacing w:line="276" w:lineRule="auto"/>
        <w:jc w:val="both"/>
        <w:rPr>
          <w:rFonts w:ascii="Source Sans Pro" w:hAnsi="Source Sans Pro" w:cstheme="minorHAnsi"/>
          <w:bCs/>
          <w:color w:val="000000"/>
          <w:sz w:val="22"/>
          <w:szCs w:val="22"/>
        </w:rPr>
      </w:pPr>
      <w:r w:rsidRPr="00BB3717">
        <w:rPr>
          <w:rFonts w:ascii="Source Sans Pro" w:hAnsi="Source Sans Pro" w:cstheme="minorHAnsi"/>
          <w:bCs/>
          <w:color w:val="000000"/>
          <w:sz w:val="22"/>
          <w:szCs w:val="20"/>
          <w:shd w:val="clear" w:color="auto" w:fill="FFFFFF"/>
        </w:rPr>
        <w:t>Complaints are not escalated</w:t>
      </w:r>
      <w:r w:rsidRPr="00BB3717">
        <w:rPr>
          <w:rFonts w:ascii="Source Sans Pro" w:hAnsi="Source Sans Pro" w:cstheme="minorHAnsi"/>
          <w:bCs/>
          <w:szCs w:val="22"/>
        </w:rPr>
        <w:t xml:space="preserve"> </w:t>
      </w:r>
      <w:r w:rsidRPr="00BB3717">
        <w:rPr>
          <w:rFonts w:ascii="Source Sans Pro" w:hAnsi="Source Sans Pro" w:cstheme="minorHAnsi"/>
          <w:bCs/>
          <w:color w:val="000000"/>
          <w:sz w:val="22"/>
          <w:szCs w:val="22"/>
        </w:rPr>
        <w:t xml:space="preserve">to </w:t>
      </w:r>
      <w:r w:rsidR="004E255F" w:rsidRPr="00BB3717">
        <w:rPr>
          <w:rFonts w:ascii="Source Sans Pro" w:hAnsi="Source Sans Pro" w:cstheme="minorHAnsi"/>
          <w:bCs/>
          <w:color w:val="000000"/>
          <w:sz w:val="22"/>
          <w:szCs w:val="22"/>
        </w:rPr>
        <w:t>an ICB</w:t>
      </w:r>
      <w:r w:rsidR="00BF4F6F" w:rsidRPr="00BB3717">
        <w:rPr>
          <w:rFonts w:ascii="Source Sans Pro" w:hAnsi="Source Sans Pro" w:cstheme="minorHAnsi"/>
          <w:bCs/>
          <w:color w:val="000000"/>
          <w:sz w:val="22"/>
          <w:szCs w:val="22"/>
        </w:rPr>
        <w:t xml:space="preserve"> </w:t>
      </w:r>
      <w:r w:rsidRPr="00BB3717">
        <w:rPr>
          <w:rFonts w:ascii="Source Sans Pro" w:hAnsi="Source Sans Pro" w:cstheme="minorHAnsi"/>
          <w:bCs/>
          <w:color w:val="000000"/>
          <w:sz w:val="22"/>
          <w:szCs w:val="22"/>
        </w:rPr>
        <w:t xml:space="preserve">following the organisation’s response. A </w:t>
      </w:r>
      <w:r w:rsidR="004E255F" w:rsidRPr="00BB3717">
        <w:rPr>
          <w:rFonts w:ascii="Source Sans Pro" w:hAnsi="Source Sans Pro" w:cstheme="minorHAnsi"/>
          <w:bCs/>
          <w:color w:val="000000"/>
          <w:sz w:val="22"/>
          <w:szCs w:val="22"/>
        </w:rPr>
        <w:t xml:space="preserve">Stage 1 </w:t>
      </w:r>
      <w:r w:rsidRPr="00BB3717">
        <w:rPr>
          <w:rFonts w:ascii="Source Sans Pro" w:hAnsi="Source Sans Pro" w:cstheme="minorHAnsi"/>
          <w:bCs/>
          <w:color w:val="000000"/>
          <w:sz w:val="22"/>
          <w:szCs w:val="22"/>
        </w:rPr>
        <w:t xml:space="preserve">complaint </w:t>
      </w:r>
      <w:r w:rsidR="00B95E12" w:rsidRPr="00BB3717">
        <w:rPr>
          <w:rFonts w:ascii="Source Sans Pro" w:hAnsi="Source Sans Pro" w:cstheme="minorHAnsi"/>
          <w:bCs/>
          <w:color w:val="000000"/>
          <w:sz w:val="22"/>
          <w:szCs w:val="22"/>
        </w:rPr>
        <w:t xml:space="preserve">is </w:t>
      </w:r>
      <w:r w:rsidRPr="00BB3717">
        <w:rPr>
          <w:rFonts w:ascii="Source Sans Pro" w:hAnsi="Source Sans Pro" w:cstheme="minorHAnsi"/>
          <w:bCs/>
          <w:color w:val="000000"/>
          <w:sz w:val="22"/>
          <w:szCs w:val="22"/>
        </w:rPr>
        <w:t xml:space="preserve">made to </w:t>
      </w:r>
      <w:r w:rsidRPr="00BB3717">
        <w:rPr>
          <w:rFonts w:ascii="Source Sans Pro" w:hAnsi="Source Sans Pro" w:cstheme="minorHAnsi"/>
          <w:bCs/>
          <w:color w:val="000000"/>
          <w:sz w:val="22"/>
          <w:szCs w:val="22"/>
          <w:u w:val="single"/>
        </w:rPr>
        <w:t>either</w:t>
      </w:r>
      <w:r w:rsidRPr="00BB3717">
        <w:rPr>
          <w:rFonts w:ascii="Source Sans Pro" w:hAnsi="Source Sans Pro" w:cstheme="minorHAnsi"/>
          <w:bCs/>
          <w:color w:val="000000"/>
          <w:sz w:val="22"/>
          <w:szCs w:val="22"/>
        </w:rPr>
        <w:t xml:space="preserve"> the organisation </w:t>
      </w:r>
      <w:r w:rsidRPr="00BB3717">
        <w:rPr>
          <w:rFonts w:ascii="Source Sans Pro" w:hAnsi="Source Sans Pro" w:cstheme="minorHAnsi"/>
          <w:bCs/>
          <w:color w:val="000000"/>
          <w:sz w:val="22"/>
          <w:szCs w:val="22"/>
          <w:u w:val="single"/>
        </w:rPr>
        <w:t>or</w:t>
      </w:r>
      <w:r w:rsidRPr="00BB3717">
        <w:rPr>
          <w:rFonts w:ascii="Source Sans Pro" w:hAnsi="Source Sans Pro" w:cstheme="minorHAnsi"/>
          <w:bCs/>
          <w:color w:val="000000"/>
          <w:sz w:val="22"/>
          <w:szCs w:val="22"/>
        </w:rPr>
        <w:t xml:space="preserve"> </w:t>
      </w:r>
      <w:r w:rsidR="004E255F" w:rsidRPr="00BB3717">
        <w:rPr>
          <w:rFonts w:ascii="Source Sans Pro" w:hAnsi="Source Sans Pro" w:cstheme="minorHAnsi"/>
          <w:bCs/>
          <w:color w:val="000000"/>
          <w:sz w:val="22"/>
          <w:szCs w:val="22"/>
        </w:rPr>
        <w:t>to the ICB</w:t>
      </w:r>
      <w:r w:rsidRPr="00BB3717">
        <w:rPr>
          <w:rFonts w:ascii="Source Sans Pro" w:hAnsi="Source Sans Pro" w:cstheme="minorHAnsi"/>
          <w:bCs/>
          <w:color w:val="000000"/>
          <w:sz w:val="22"/>
          <w:szCs w:val="22"/>
        </w:rPr>
        <w:t xml:space="preserve">. </w:t>
      </w:r>
    </w:p>
    <w:p w14:paraId="3055C734" w14:textId="77777777" w:rsidR="00EC6A69" w:rsidRPr="00BB3717" w:rsidRDefault="00EC6A69" w:rsidP="00504716">
      <w:pPr>
        <w:widowControl w:val="0"/>
        <w:shd w:val="clear" w:color="auto" w:fill="FFFFFF"/>
        <w:spacing w:line="276" w:lineRule="auto"/>
        <w:jc w:val="both"/>
        <w:rPr>
          <w:rFonts w:ascii="Source Sans Pro" w:hAnsi="Source Sans Pro" w:cstheme="minorHAnsi"/>
          <w:bCs/>
          <w:color w:val="000000"/>
          <w:sz w:val="22"/>
          <w:szCs w:val="22"/>
        </w:rPr>
      </w:pPr>
    </w:p>
    <w:p w14:paraId="6C99C28D" w14:textId="74336C80" w:rsidR="00052193" w:rsidRPr="00BB3717" w:rsidRDefault="00052193" w:rsidP="00504716">
      <w:pPr>
        <w:widowControl w:val="0"/>
        <w:shd w:val="clear" w:color="auto" w:fill="FFFFFF"/>
        <w:spacing w:line="276" w:lineRule="auto"/>
        <w:jc w:val="both"/>
        <w:rPr>
          <w:rFonts w:ascii="Source Sans Pro" w:hAnsi="Source Sans Pro" w:cstheme="minorHAnsi"/>
          <w:color w:val="000000"/>
          <w:sz w:val="22"/>
          <w:szCs w:val="22"/>
        </w:rPr>
      </w:pPr>
      <w:r w:rsidRPr="00BB3717">
        <w:rPr>
          <w:rFonts w:ascii="Source Sans Pro" w:hAnsi="Source Sans Pro" w:cstheme="minorHAnsi"/>
          <w:bCs/>
          <w:color w:val="000000"/>
          <w:sz w:val="22"/>
          <w:szCs w:val="22"/>
        </w:rPr>
        <w:t>If dissatisfied with th</w:t>
      </w:r>
      <w:r w:rsidR="00B95E12" w:rsidRPr="00BB3717">
        <w:rPr>
          <w:rFonts w:ascii="Source Sans Pro" w:hAnsi="Source Sans Pro" w:cstheme="minorHAnsi"/>
          <w:bCs/>
          <w:color w:val="000000"/>
          <w:sz w:val="22"/>
          <w:szCs w:val="22"/>
        </w:rPr>
        <w:t>e</w:t>
      </w:r>
      <w:r w:rsidRPr="00BB3717">
        <w:rPr>
          <w:rFonts w:ascii="Source Sans Pro" w:hAnsi="Source Sans Pro" w:cstheme="minorHAnsi"/>
          <w:bCs/>
          <w:color w:val="000000"/>
          <w:sz w:val="22"/>
          <w:szCs w:val="22"/>
        </w:rPr>
        <w:t xml:space="preserve"> response from </w:t>
      </w:r>
      <w:r w:rsidR="004E255F" w:rsidRPr="00BB3717">
        <w:rPr>
          <w:rFonts w:ascii="Source Sans Pro" w:hAnsi="Source Sans Pro" w:cstheme="minorHAnsi"/>
          <w:bCs/>
          <w:color w:val="000000"/>
          <w:sz w:val="22"/>
          <w:szCs w:val="22"/>
        </w:rPr>
        <w:t>either ICB</w:t>
      </w:r>
      <w:r w:rsidRPr="00BB3717">
        <w:rPr>
          <w:rFonts w:ascii="Source Sans Pro" w:hAnsi="Source Sans Pro" w:cstheme="minorHAnsi"/>
          <w:bCs/>
          <w:color w:val="000000"/>
          <w:sz w:val="22"/>
          <w:szCs w:val="22"/>
        </w:rPr>
        <w:t xml:space="preserve"> </w:t>
      </w:r>
      <w:r w:rsidR="004E255F" w:rsidRPr="00BB3717">
        <w:rPr>
          <w:rFonts w:ascii="Source Sans Pro" w:hAnsi="Source Sans Pro" w:cstheme="minorHAnsi"/>
          <w:bCs/>
          <w:color w:val="000000"/>
          <w:sz w:val="22"/>
          <w:szCs w:val="22"/>
        </w:rPr>
        <w:t xml:space="preserve">or </w:t>
      </w:r>
      <w:r w:rsidRPr="00BB3717">
        <w:rPr>
          <w:rFonts w:ascii="Source Sans Pro" w:hAnsi="Source Sans Pro" w:cstheme="minorHAnsi"/>
          <w:bCs/>
          <w:color w:val="000000"/>
          <w:sz w:val="22"/>
          <w:szCs w:val="22"/>
        </w:rPr>
        <w:t>the organisation, then the complainant may wish to escalate their complaint to the PHSO.</w:t>
      </w:r>
      <w:r w:rsidRPr="00BB3717">
        <w:rPr>
          <w:rFonts w:ascii="Source Sans Pro" w:hAnsi="Source Sans Pro" w:cstheme="minorHAnsi"/>
          <w:color w:val="000000"/>
          <w:sz w:val="22"/>
          <w:szCs w:val="22"/>
        </w:rPr>
        <w:t xml:space="preserve"> This process is as detailed within the </w:t>
      </w:r>
      <w:hyperlink r:id="rId31" w:history="1">
        <w:r w:rsidRPr="00BB3717">
          <w:rPr>
            <w:rStyle w:val="Hyperlink"/>
            <w:rFonts w:ascii="Source Sans Pro" w:hAnsi="Source Sans Pro" w:cstheme="minorHAnsi"/>
            <w:sz w:val="22"/>
            <w:szCs w:val="22"/>
          </w:rPr>
          <w:t>Local Authority Social Services and National Health Service Complaints (England) Regulations (2009)</w:t>
        </w:r>
      </w:hyperlink>
      <w:r w:rsidRPr="00BB3717">
        <w:rPr>
          <w:rFonts w:ascii="Source Sans Pro" w:hAnsi="Source Sans Pro" w:cstheme="minorHAnsi"/>
          <w:color w:val="000000"/>
          <w:sz w:val="22"/>
          <w:szCs w:val="22"/>
        </w:rPr>
        <w:t xml:space="preserve"> where it states that there should be two stages of dealing with complaints.</w:t>
      </w:r>
    </w:p>
    <w:p w14:paraId="5CEEEE69" w14:textId="77777777" w:rsidR="00052193" w:rsidRPr="00BB3717" w:rsidRDefault="00052193"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28F88456" w14:textId="1A045E7E" w:rsidR="00A146E9" w:rsidRPr="00BB3717" w:rsidRDefault="00052193"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See below image that further explains the route of any complaint:</w:t>
      </w:r>
    </w:p>
    <w:p w14:paraId="5F21E15C" w14:textId="5D527DFC" w:rsidR="00A146E9" w:rsidRPr="00BB3717" w:rsidRDefault="004E255F" w:rsidP="00504716">
      <w:pPr>
        <w:pStyle w:val="NormalWeb"/>
        <w:widowControl w:val="0"/>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b/>
          <w:noProof/>
          <w:sz w:val="22"/>
          <w:szCs w:val="22"/>
        </w:rPr>
        <w:lastRenderedPageBreak/>
        <w:drawing>
          <wp:anchor distT="0" distB="0" distL="114300" distR="114300" simplePos="0" relativeHeight="251666944" behindDoc="0" locked="0" layoutInCell="1" allowOverlap="1" wp14:anchorId="0D5E9D52" wp14:editId="04D756A4">
            <wp:simplePos x="0" y="0"/>
            <wp:positionH relativeFrom="column">
              <wp:posOffset>-13970</wp:posOffset>
            </wp:positionH>
            <wp:positionV relativeFrom="paragraph">
              <wp:posOffset>38735</wp:posOffset>
            </wp:positionV>
            <wp:extent cx="2777490" cy="2165985"/>
            <wp:effectExtent l="38100" t="0" r="2286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p w14:paraId="31CF7ADD" w14:textId="6B33FA39" w:rsidR="00A146E9" w:rsidRPr="00BB3717" w:rsidRDefault="00A146E9" w:rsidP="00504716">
      <w:pPr>
        <w:pStyle w:val="NormalWeb"/>
        <w:widowControl w:val="0"/>
        <w:spacing w:before="0" w:beforeAutospacing="0" w:after="0" w:afterAutospacing="0" w:line="276" w:lineRule="auto"/>
        <w:jc w:val="both"/>
        <w:rPr>
          <w:rFonts w:ascii="Source Sans Pro" w:hAnsi="Source Sans Pro" w:cstheme="minorHAnsi"/>
          <w:b/>
          <w:sz w:val="22"/>
          <w:szCs w:val="22"/>
        </w:rPr>
      </w:pPr>
      <w:r w:rsidRPr="00BB3717">
        <w:rPr>
          <w:rFonts w:ascii="Source Sans Pro" w:hAnsi="Source Sans Pro" w:cstheme="minorHAnsi"/>
          <w:b/>
          <w:sz w:val="22"/>
          <w:szCs w:val="22"/>
        </w:rPr>
        <w:t>Stage 1</w:t>
      </w:r>
    </w:p>
    <w:p w14:paraId="047B6992" w14:textId="77777777" w:rsidR="004E255F" w:rsidRPr="00BB3717" w:rsidRDefault="004E255F" w:rsidP="00504716">
      <w:pPr>
        <w:pStyle w:val="NormalWeb"/>
        <w:widowControl w:val="0"/>
        <w:spacing w:before="0" w:beforeAutospacing="0" w:after="0" w:afterAutospacing="0" w:line="276" w:lineRule="auto"/>
        <w:jc w:val="both"/>
        <w:rPr>
          <w:rFonts w:ascii="Source Sans Pro" w:hAnsi="Source Sans Pro" w:cstheme="minorHAnsi"/>
          <w:b/>
          <w:sz w:val="22"/>
          <w:szCs w:val="22"/>
        </w:rPr>
      </w:pPr>
    </w:p>
    <w:p w14:paraId="7FA92E19" w14:textId="404C2E47" w:rsidR="00A146E9" w:rsidRPr="00BB3717" w:rsidRDefault="00A146E9" w:rsidP="00504716">
      <w:pPr>
        <w:pStyle w:val="NormalWeb"/>
        <w:widowControl w:val="0"/>
        <w:tabs>
          <w:tab w:val="left" w:pos="5529"/>
        </w:tabs>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complainant may make a complaint to either the organisation or to </w:t>
      </w:r>
      <w:r w:rsidR="00741523" w:rsidRPr="00BB3717">
        <w:rPr>
          <w:rFonts w:ascii="Source Sans Pro" w:hAnsi="Source Sans Pro" w:cstheme="minorHAnsi"/>
          <w:sz w:val="22"/>
          <w:szCs w:val="22"/>
        </w:rPr>
        <w:t>Staffordshire &amp; Stoke on Trent ICB</w:t>
      </w:r>
      <w:r w:rsidRPr="00BB3717">
        <w:rPr>
          <w:rFonts w:ascii="Source Sans Pro" w:hAnsi="Source Sans Pro" w:cstheme="minorHAnsi"/>
          <w:sz w:val="22"/>
          <w:szCs w:val="22"/>
        </w:rPr>
        <w:t>. This is classed as a local resolution</w:t>
      </w:r>
    </w:p>
    <w:p w14:paraId="185A6FAB" w14:textId="012F6B80" w:rsidR="00A146E9" w:rsidRPr="00BB3717" w:rsidRDefault="00A146E9" w:rsidP="00504716">
      <w:pPr>
        <w:pStyle w:val="NormalWeb"/>
        <w:widowControl w:val="0"/>
        <w:tabs>
          <w:tab w:val="left" w:pos="5529"/>
        </w:tabs>
        <w:spacing w:before="0" w:beforeAutospacing="0" w:after="0" w:afterAutospacing="0" w:line="276" w:lineRule="auto"/>
        <w:jc w:val="both"/>
        <w:rPr>
          <w:rFonts w:ascii="Source Sans Pro" w:hAnsi="Source Sans Pro" w:cstheme="minorHAnsi"/>
          <w:sz w:val="22"/>
          <w:szCs w:val="22"/>
        </w:rPr>
      </w:pPr>
    </w:p>
    <w:p w14:paraId="607AACE4" w14:textId="7AEF8728" w:rsidR="00A146E9" w:rsidRPr="00BB3717" w:rsidRDefault="00A146E9" w:rsidP="00504716">
      <w:pPr>
        <w:pStyle w:val="NormalWeb"/>
        <w:widowControl w:val="0"/>
        <w:tabs>
          <w:tab w:val="left" w:pos="5387"/>
        </w:tabs>
        <w:spacing w:before="0" w:beforeAutospacing="0" w:after="0" w:afterAutospacing="0" w:line="276" w:lineRule="auto"/>
        <w:jc w:val="both"/>
        <w:rPr>
          <w:rFonts w:ascii="Source Sans Pro" w:hAnsi="Source Sans Pro" w:cstheme="minorHAnsi"/>
          <w:b/>
          <w:sz w:val="22"/>
          <w:szCs w:val="22"/>
        </w:rPr>
      </w:pPr>
      <w:r w:rsidRPr="00BB3717">
        <w:rPr>
          <w:rFonts w:ascii="Source Sans Pro" w:hAnsi="Source Sans Pro" w:cstheme="minorHAnsi"/>
          <w:b/>
          <w:sz w:val="22"/>
          <w:szCs w:val="22"/>
        </w:rPr>
        <w:t>Stage 2</w:t>
      </w:r>
    </w:p>
    <w:p w14:paraId="5D478264" w14:textId="3344254C" w:rsidR="00A146E9" w:rsidRPr="00BB3717" w:rsidRDefault="00A146E9" w:rsidP="00504716">
      <w:pPr>
        <w:pStyle w:val="NormalWeb"/>
        <w:widowControl w:val="0"/>
        <w:tabs>
          <w:tab w:val="left" w:pos="5387"/>
        </w:tabs>
        <w:spacing w:before="0" w:beforeAutospacing="0" w:after="0" w:afterAutospacing="0" w:line="276" w:lineRule="auto"/>
        <w:jc w:val="both"/>
        <w:rPr>
          <w:rFonts w:ascii="Source Sans Pro" w:hAnsi="Source Sans Pro" w:cstheme="minorHAnsi"/>
          <w:b/>
          <w:sz w:val="22"/>
          <w:szCs w:val="22"/>
        </w:rPr>
      </w:pPr>
    </w:p>
    <w:p w14:paraId="0692761E" w14:textId="77777777" w:rsidR="00741523" w:rsidRPr="00BB3717" w:rsidRDefault="00A146E9" w:rsidP="00741523">
      <w:pPr>
        <w:pStyle w:val="NormalWeb"/>
        <w:widowControl w:val="0"/>
        <w:tabs>
          <w:tab w:val="left" w:pos="5387"/>
        </w:tabs>
        <w:spacing w:before="0" w:beforeAutospacing="0" w:after="0" w:afterAutospacing="0" w:line="276" w:lineRule="auto"/>
        <w:ind w:left="4320"/>
        <w:jc w:val="both"/>
        <w:rPr>
          <w:rFonts w:ascii="Source Sans Pro" w:hAnsi="Source Sans Pro" w:cstheme="minorHAnsi"/>
          <w:sz w:val="22"/>
          <w:szCs w:val="22"/>
        </w:rPr>
      </w:pPr>
      <w:r w:rsidRPr="00BB3717">
        <w:rPr>
          <w:rFonts w:ascii="Source Sans Pro" w:hAnsi="Source Sans Pro" w:cstheme="minorHAnsi"/>
          <w:sz w:val="22"/>
          <w:szCs w:val="22"/>
        </w:rPr>
        <w:t xml:space="preserve">If dissatisfied with the initial Stage 1 response, the complainant may then </w:t>
      </w:r>
      <w:r w:rsidR="00741523" w:rsidRPr="00BB3717">
        <w:rPr>
          <w:rFonts w:ascii="Source Sans Pro" w:hAnsi="Source Sans Pro" w:cstheme="minorHAnsi"/>
          <w:sz w:val="22"/>
          <w:szCs w:val="22"/>
        </w:rPr>
        <w:t xml:space="preserve">  </w:t>
      </w:r>
    </w:p>
    <w:p w14:paraId="4E837B7E" w14:textId="72FF17A2" w:rsidR="004E255F" w:rsidRPr="00BB3717" w:rsidRDefault="00741523" w:rsidP="00741523">
      <w:pPr>
        <w:pStyle w:val="NormalWeb"/>
        <w:widowControl w:val="0"/>
        <w:tabs>
          <w:tab w:val="left" w:pos="5387"/>
        </w:tabs>
        <w:spacing w:before="0" w:beforeAutospacing="0" w:after="0" w:afterAutospacing="0" w:line="276" w:lineRule="auto"/>
        <w:ind w:left="4320"/>
        <w:jc w:val="both"/>
        <w:rPr>
          <w:rFonts w:ascii="Source Sans Pro" w:hAnsi="Source Sans Pro" w:cstheme="minorHAnsi"/>
          <w:sz w:val="22"/>
          <w:szCs w:val="22"/>
        </w:rPr>
      </w:pPr>
      <w:r w:rsidRPr="00BB3717">
        <w:rPr>
          <w:rFonts w:ascii="Source Sans Pro" w:hAnsi="Source Sans Pro" w:cstheme="minorHAnsi"/>
          <w:sz w:val="22"/>
          <w:szCs w:val="22"/>
        </w:rPr>
        <w:t xml:space="preserve">     </w:t>
      </w:r>
      <w:r w:rsidR="00A146E9" w:rsidRPr="00BB3717">
        <w:rPr>
          <w:rFonts w:ascii="Source Sans Pro" w:hAnsi="Source Sans Pro" w:cstheme="minorHAnsi"/>
          <w:sz w:val="22"/>
          <w:szCs w:val="22"/>
        </w:rPr>
        <w:t xml:space="preserve">escalate this to the </w:t>
      </w:r>
      <w:r w:rsidR="00261C32" w:rsidRPr="00BB3717">
        <w:rPr>
          <w:rFonts w:ascii="Source Sans Pro" w:hAnsi="Source Sans Pro" w:cstheme="minorHAnsi"/>
          <w:sz w:val="22"/>
          <w:szCs w:val="22"/>
        </w:rPr>
        <w:t>PHSO</w:t>
      </w:r>
    </w:p>
    <w:p w14:paraId="5E96EED7" w14:textId="77777777" w:rsidR="004E255F" w:rsidRPr="00BB3717" w:rsidRDefault="004E255F"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652CE51B" w14:textId="4F2A6A95" w:rsidR="00052193" w:rsidRPr="00BB3717" w:rsidRDefault="004E255F"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It should be noted that </w:t>
      </w:r>
      <w:r w:rsidR="00645423" w:rsidRPr="00BB3717">
        <w:rPr>
          <w:rFonts w:ascii="Source Sans Pro" w:hAnsi="Source Sans Pro" w:cstheme="minorHAnsi"/>
          <w:color w:val="000000" w:themeColor="text1"/>
          <w:sz w:val="22"/>
          <w:szCs w:val="22"/>
        </w:rPr>
        <w:t>n</w:t>
      </w:r>
      <w:r w:rsidRPr="00BB3717">
        <w:rPr>
          <w:rFonts w:ascii="Source Sans Pro" w:hAnsi="Source Sans Pro" w:cstheme="minorHAnsi"/>
          <w:color w:val="000000" w:themeColor="text1"/>
          <w:sz w:val="22"/>
          <w:szCs w:val="22"/>
        </w:rPr>
        <w:t xml:space="preserve">either </w:t>
      </w:r>
      <w:r w:rsidR="00645423" w:rsidRPr="00BB3717">
        <w:rPr>
          <w:rFonts w:ascii="Source Sans Pro" w:hAnsi="Source Sans Pro" w:cstheme="minorHAnsi"/>
          <w:color w:val="000000" w:themeColor="text1"/>
          <w:sz w:val="22"/>
          <w:szCs w:val="22"/>
        </w:rPr>
        <w:t xml:space="preserve">the </w:t>
      </w:r>
      <w:r w:rsidRPr="00BB3717">
        <w:rPr>
          <w:rFonts w:ascii="Source Sans Pro" w:hAnsi="Source Sans Pro" w:cstheme="minorHAnsi"/>
          <w:color w:val="000000" w:themeColor="text1"/>
          <w:sz w:val="22"/>
          <w:szCs w:val="22"/>
        </w:rPr>
        <w:t xml:space="preserve">organisation </w:t>
      </w:r>
      <w:r w:rsidR="00645423" w:rsidRPr="00BB3717">
        <w:rPr>
          <w:rFonts w:ascii="Source Sans Pro" w:hAnsi="Source Sans Pro" w:cstheme="minorHAnsi"/>
          <w:color w:val="000000" w:themeColor="text1"/>
          <w:sz w:val="22"/>
          <w:szCs w:val="22"/>
        </w:rPr>
        <w:t>n</w:t>
      </w:r>
      <w:r w:rsidRPr="00BB3717">
        <w:rPr>
          <w:rFonts w:ascii="Source Sans Pro" w:hAnsi="Source Sans Pro" w:cstheme="minorHAnsi"/>
          <w:color w:val="000000" w:themeColor="text1"/>
          <w:sz w:val="22"/>
          <w:szCs w:val="22"/>
        </w:rPr>
        <w:t xml:space="preserve">or </w:t>
      </w:r>
      <w:r w:rsidR="00645423" w:rsidRPr="00BB3717">
        <w:rPr>
          <w:rFonts w:ascii="Source Sans Pro" w:hAnsi="Source Sans Pro" w:cstheme="minorHAnsi"/>
          <w:color w:val="000000" w:themeColor="text1"/>
          <w:sz w:val="22"/>
          <w:szCs w:val="22"/>
        </w:rPr>
        <w:t xml:space="preserve">the </w:t>
      </w:r>
      <w:r w:rsidRPr="00BB3717">
        <w:rPr>
          <w:rFonts w:ascii="Source Sans Pro" w:hAnsi="Source Sans Pro" w:cstheme="minorHAnsi"/>
          <w:color w:val="000000" w:themeColor="text1"/>
          <w:sz w:val="22"/>
          <w:szCs w:val="22"/>
        </w:rPr>
        <w:t xml:space="preserve">ICB will </w:t>
      </w:r>
      <w:r w:rsidR="00052193" w:rsidRPr="00BB3717">
        <w:rPr>
          <w:rFonts w:ascii="Source Sans Pro" w:hAnsi="Source Sans Pro" w:cstheme="minorHAnsi"/>
          <w:color w:val="000000" w:themeColor="text1"/>
          <w:sz w:val="22"/>
          <w:szCs w:val="22"/>
        </w:rPr>
        <w:t>investigate</w:t>
      </w:r>
      <w:r w:rsidRPr="00BB3717">
        <w:rPr>
          <w:rFonts w:ascii="Source Sans Pro" w:hAnsi="Source Sans Pro" w:cstheme="minorHAnsi"/>
          <w:color w:val="000000" w:themeColor="text1"/>
          <w:sz w:val="22"/>
          <w:szCs w:val="22"/>
        </w:rPr>
        <w:t xml:space="preserve"> any complaint should this</w:t>
      </w:r>
      <w:r w:rsidR="00052193" w:rsidRPr="00BB3717">
        <w:rPr>
          <w:rFonts w:ascii="Source Sans Pro" w:hAnsi="Source Sans Pro" w:cstheme="minorHAnsi"/>
          <w:color w:val="000000" w:themeColor="text1"/>
          <w:sz w:val="22"/>
          <w:szCs w:val="22"/>
        </w:rPr>
        <w:t xml:space="preserve"> </w:t>
      </w:r>
      <w:r w:rsidRPr="00BB3717">
        <w:rPr>
          <w:rFonts w:ascii="Source Sans Pro" w:hAnsi="Source Sans Pro" w:cstheme="minorHAnsi"/>
          <w:color w:val="000000" w:themeColor="text1"/>
          <w:sz w:val="22"/>
          <w:szCs w:val="22"/>
        </w:rPr>
        <w:t>have been responded to by the other</w:t>
      </w:r>
      <w:r w:rsidR="00052193" w:rsidRPr="00BB3717">
        <w:rPr>
          <w:rFonts w:ascii="Source Sans Pro" w:hAnsi="Source Sans Pro" w:cstheme="minorHAnsi"/>
          <w:color w:val="000000" w:themeColor="text1"/>
          <w:sz w:val="22"/>
          <w:szCs w:val="22"/>
        </w:rPr>
        <w:t xml:space="preserve">. </w:t>
      </w:r>
    </w:p>
    <w:p w14:paraId="02B310A2" w14:textId="77777777" w:rsidR="00A146E9" w:rsidRPr="00BB3717" w:rsidRDefault="00A146E9"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70E4D424" w14:textId="615DEEDB" w:rsidR="000B6DBD" w:rsidRPr="00BB3717" w:rsidRDefault="00A146E9" w:rsidP="00504716">
      <w:pPr>
        <w:pStyle w:val="NormalWeb"/>
        <w:widowControl w:val="0"/>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complainant should be provided with a copy of the </w:t>
      </w:r>
      <w:r w:rsidR="004E255F" w:rsidRPr="00BB3717">
        <w:rPr>
          <w:rFonts w:ascii="Source Sans Pro" w:hAnsi="Source Sans Pro" w:cstheme="minorHAnsi"/>
          <w:sz w:val="22"/>
          <w:szCs w:val="22"/>
        </w:rPr>
        <w:t xml:space="preserve">complaints </w:t>
      </w:r>
      <w:r w:rsidRPr="00BB3717">
        <w:rPr>
          <w:rFonts w:ascii="Source Sans Pro" w:hAnsi="Source Sans Pro" w:cstheme="minorHAnsi"/>
          <w:sz w:val="22"/>
          <w:szCs w:val="22"/>
        </w:rPr>
        <w:t xml:space="preserve">leaflet at </w:t>
      </w:r>
      <w:hyperlink w:anchor="_Annex_E_–" w:history="1">
        <w:r w:rsidRPr="00BB3717">
          <w:rPr>
            <w:rStyle w:val="Hyperlink"/>
            <w:rFonts w:ascii="Source Sans Pro" w:hAnsi="Source Sans Pro" w:cstheme="minorHAnsi"/>
            <w:sz w:val="22"/>
            <w:szCs w:val="22"/>
          </w:rPr>
          <w:t>Annex D</w:t>
        </w:r>
      </w:hyperlink>
      <w:r w:rsidRPr="00BB3717">
        <w:rPr>
          <w:rFonts w:ascii="Source Sans Pro" w:hAnsi="Source Sans Pro" w:cstheme="minorHAnsi"/>
          <w:sz w:val="22"/>
          <w:szCs w:val="22"/>
        </w:rPr>
        <w:t xml:space="preserve"> </w:t>
      </w:r>
      <w:r w:rsidR="00B95E12" w:rsidRPr="00BB3717">
        <w:rPr>
          <w:rFonts w:ascii="Source Sans Pro" w:hAnsi="Source Sans Pro" w:cstheme="minorHAnsi"/>
          <w:sz w:val="22"/>
          <w:szCs w:val="22"/>
        </w:rPr>
        <w:t xml:space="preserve">detailing the complaints process </w:t>
      </w:r>
      <w:r w:rsidRPr="00BB3717">
        <w:rPr>
          <w:rFonts w:ascii="Source Sans Pro" w:hAnsi="Source Sans Pro" w:cstheme="minorHAnsi"/>
          <w:sz w:val="22"/>
          <w:szCs w:val="22"/>
        </w:rPr>
        <w:t>and they should be advised of the two-stage process.</w:t>
      </w:r>
    </w:p>
    <w:p w14:paraId="1D3A4B0E" w14:textId="77777777" w:rsidR="00A146E9" w:rsidRPr="00BB3717" w:rsidRDefault="00A146E9" w:rsidP="00504716">
      <w:pPr>
        <w:pStyle w:val="NormalWeb"/>
        <w:widowControl w:val="0"/>
        <w:spacing w:before="0" w:beforeAutospacing="0" w:after="0" w:afterAutospacing="0" w:line="276" w:lineRule="auto"/>
        <w:jc w:val="both"/>
        <w:rPr>
          <w:rFonts w:ascii="Source Sans Pro" w:hAnsi="Source Sans Pro" w:cstheme="minorHAnsi"/>
          <w:color w:val="000000" w:themeColor="text1"/>
          <w:sz w:val="22"/>
          <w:szCs w:val="22"/>
        </w:rPr>
      </w:pPr>
    </w:p>
    <w:p w14:paraId="6EAE6E6B" w14:textId="47206F72" w:rsidR="00B445D5" w:rsidRPr="00BB3717" w:rsidRDefault="00B445D5"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6" w:name="_Toc118807735"/>
      <w:bookmarkStart w:id="37" w:name="_Toc118809729"/>
      <w:bookmarkStart w:id="38" w:name="_Toc139470145"/>
      <w:bookmarkEnd w:id="36"/>
      <w:bookmarkEnd w:id="37"/>
      <w:r w:rsidRPr="00BB3717">
        <w:rPr>
          <w:rFonts w:ascii="Source Sans Pro" w:hAnsi="Source Sans Pro" w:cstheme="minorHAnsi"/>
          <w:smallCaps w:val="0"/>
          <w:sz w:val="24"/>
          <w:szCs w:val="24"/>
          <w:lang w:val="en-GB"/>
        </w:rPr>
        <w:t>Timescale</w:t>
      </w:r>
      <w:bookmarkEnd w:id="38"/>
    </w:p>
    <w:p w14:paraId="109D2DC1" w14:textId="538019E4" w:rsidR="00310764" w:rsidRPr="00BB3717" w:rsidRDefault="00310764" w:rsidP="00504716">
      <w:pPr>
        <w:pStyle w:val="NormalWeb"/>
        <w:widowControl w:val="0"/>
        <w:spacing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The time constraint </w:t>
      </w:r>
      <w:r w:rsidR="005017D1" w:rsidRPr="00BB3717">
        <w:rPr>
          <w:rFonts w:ascii="Source Sans Pro" w:hAnsi="Source Sans Pro" w:cstheme="minorHAnsi"/>
          <w:color w:val="191919"/>
          <w:sz w:val="22"/>
          <w:szCs w:val="22"/>
        </w:rPr>
        <w:t>for</w:t>
      </w:r>
      <w:r w:rsidRPr="00BB3717">
        <w:rPr>
          <w:rFonts w:ascii="Source Sans Pro" w:hAnsi="Source Sans Pro" w:cstheme="minorHAnsi"/>
          <w:color w:val="191919"/>
          <w:sz w:val="22"/>
          <w:szCs w:val="22"/>
        </w:rPr>
        <w:t xml:space="preserve"> bringing a complaint is 12 months from the occurrence giving rise to the complaint or 12 months from the time that the</w:t>
      </w:r>
      <w:r w:rsidR="001C04B6" w:rsidRPr="00BB3717">
        <w:rPr>
          <w:rFonts w:ascii="Source Sans Pro" w:hAnsi="Source Sans Pro" w:cstheme="minorHAnsi"/>
          <w:color w:val="191919"/>
          <w:sz w:val="22"/>
          <w:szCs w:val="22"/>
        </w:rPr>
        <w:t xml:space="preserve"> complainant</w:t>
      </w:r>
      <w:r w:rsidRPr="00BB3717">
        <w:rPr>
          <w:rFonts w:ascii="Source Sans Pro" w:hAnsi="Source Sans Pro" w:cstheme="minorHAnsi"/>
          <w:color w:val="191919"/>
          <w:sz w:val="22"/>
          <w:szCs w:val="22"/>
        </w:rPr>
        <w:t xml:space="preserve"> become</w:t>
      </w:r>
      <w:r w:rsidR="001C04B6" w:rsidRPr="00BB3717">
        <w:rPr>
          <w:rFonts w:ascii="Source Sans Pro" w:hAnsi="Source Sans Pro" w:cstheme="minorHAnsi"/>
          <w:color w:val="191919"/>
          <w:sz w:val="22"/>
          <w:szCs w:val="22"/>
        </w:rPr>
        <w:t>s</w:t>
      </w:r>
      <w:r w:rsidRPr="00BB3717">
        <w:rPr>
          <w:rFonts w:ascii="Source Sans Pro" w:hAnsi="Source Sans Pro" w:cstheme="minorHAnsi"/>
          <w:color w:val="191919"/>
          <w:sz w:val="22"/>
          <w:szCs w:val="22"/>
        </w:rPr>
        <w:t xml:space="preserve"> aware of the matter about which they wish to complain. </w:t>
      </w:r>
    </w:p>
    <w:p w14:paraId="768A8C21" w14:textId="77777777" w:rsidR="003F6DD0" w:rsidRPr="00BB3717" w:rsidRDefault="00310764" w:rsidP="00504716">
      <w:pPr>
        <w:pStyle w:val="NormalWeb"/>
        <w:widowControl w:val="0"/>
        <w:spacing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If, however, there are good reasons for </w:t>
      </w:r>
      <w:r w:rsidR="00B95E12" w:rsidRPr="00BB3717">
        <w:rPr>
          <w:rFonts w:ascii="Source Sans Pro" w:hAnsi="Source Sans Pro" w:cstheme="minorHAnsi"/>
          <w:color w:val="191919"/>
          <w:sz w:val="22"/>
          <w:szCs w:val="22"/>
        </w:rPr>
        <w:t xml:space="preserve">a </w:t>
      </w:r>
      <w:r w:rsidRPr="00BB3717">
        <w:rPr>
          <w:rFonts w:ascii="Source Sans Pro" w:hAnsi="Source Sans Pro" w:cstheme="minorHAnsi"/>
          <w:color w:val="191919"/>
          <w:sz w:val="22"/>
          <w:szCs w:val="22"/>
        </w:rPr>
        <w:t xml:space="preserve">complaint not being made within the timescale detailed above, consideration may be afforded to investigating the complaint if it is still feasible to investigate the complaint </w:t>
      </w:r>
      <w:r w:rsidRPr="00BB3717">
        <w:rPr>
          <w:rFonts w:ascii="Source Sans Pro" w:hAnsi="Source Sans Pro" w:cstheme="minorHAnsi"/>
          <w:i/>
          <w:color w:val="191919"/>
          <w:sz w:val="22"/>
          <w:szCs w:val="22"/>
        </w:rPr>
        <w:t xml:space="preserve">effectively </w:t>
      </w:r>
      <w:r w:rsidRPr="00BB3717">
        <w:rPr>
          <w:rFonts w:ascii="Source Sans Pro" w:hAnsi="Source Sans Pro" w:cstheme="minorHAnsi"/>
          <w:color w:val="191919"/>
          <w:sz w:val="22"/>
          <w:szCs w:val="22"/>
        </w:rPr>
        <w:t xml:space="preserve">and </w:t>
      </w:r>
      <w:r w:rsidRPr="00BB3717">
        <w:rPr>
          <w:rFonts w:ascii="Source Sans Pro" w:hAnsi="Source Sans Pro" w:cstheme="minorHAnsi"/>
          <w:i/>
          <w:color w:val="191919"/>
          <w:sz w:val="22"/>
          <w:szCs w:val="22"/>
        </w:rPr>
        <w:t>fairly.</w:t>
      </w:r>
      <w:r w:rsidRPr="00BB3717">
        <w:rPr>
          <w:rFonts w:ascii="Source Sans Pro" w:hAnsi="Source Sans Pro" w:cstheme="minorHAnsi"/>
          <w:color w:val="191919"/>
          <w:sz w:val="22"/>
          <w:szCs w:val="22"/>
        </w:rPr>
        <w:t xml:space="preserve"> </w:t>
      </w:r>
    </w:p>
    <w:p w14:paraId="78F0F3A4" w14:textId="4E361E49" w:rsidR="00310764" w:rsidRPr="00BB3717" w:rsidRDefault="00310764" w:rsidP="00504716">
      <w:pPr>
        <w:pStyle w:val="NormalWeb"/>
        <w:widowControl w:val="0"/>
        <w:spacing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Should any doubt arise, further guidance should be sought from </w:t>
      </w:r>
      <w:r w:rsidR="00741523" w:rsidRPr="00BB3717">
        <w:rPr>
          <w:rFonts w:ascii="Source Sans Pro" w:hAnsi="Source Sans Pro" w:cstheme="minorHAnsi"/>
          <w:color w:val="191919"/>
          <w:sz w:val="22"/>
          <w:szCs w:val="22"/>
        </w:rPr>
        <w:t>Staffordshire &amp; Stoke on Trent ICB</w:t>
      </w:r>
      <w:r w:rsidRPr="00BB3717">
        <w:rPr>
          <w:rFonts w:ascii="Source Sans Pro" w:hAnsi="Source Sans Pro" w:cstheme="minorHAnsi"/>
          <w:color w:val="191919"/>
          <w:sz w:val="22"/>
          <w:szCs w:val="22"/>
        </w:rPr>
        <w:t xml:space="preserve"> by the</w:t>
      </w:r>
      <w:r w:rsidR="00741523" w:rsidRPr="00BB3717">
        <w:rPr>
          <w:rFonts w:ascii="Source Sans Pro" w:hAnsi="Source Sans Pro" w:cstheme="minorHAnsi"/>
          <w:color w:val="191919"/>
          <w:sz w:val="22"/>
          <w:szCs w:val="22"/>
        </w:rPr>
        <w:t xml:space="preserve"> practice manager acting on behalf as the complaints manager</w:t>
      </w:r>
      <w:r w:rsidR="0009540E" w:rsidRPr="00BB3717">
        <w:rPr>
          <w:rFonts w:ascii="Source Sans Pro" w:hAnsi="Source Sans Pro" w:cstheme="minorHAnsi"/>
          <w:color w:val="191919"/>
          <w:sz w:val="22"/>
          <w:szCs w:val="22"/>
        </w:rPr>
        <w:t>.</w:t>
      </w:r>
    </w:p>
    <w:p w14:paraId="1358FA8E" w14:textId="6E955421" w:rsidR="00B445D5" w:rsidRPr="00BB3717" w:rsidRDefault="009D70C6"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39" w:name="_Response_times"/>
      <w:bookmarkStart w:id="40" w:name="_Responding_to_a"/>
      <w:bookmarkStart w:id="41" w:name="_Toc139470146"/>
      <w:bookmarkEnd w:id="39"/>
      <w:bookmarkEnd w:id="40"/>
      <w:r w:rsidRPr="00BB3717">
        <w:rPr>
          <w:rFonts w:ascii="Source Sans Pro" w:hAnsi="Source Sans Pro" w:cstheme="minorHAnsi"/>
          <w:smallCaps w:val="0"/>
          <w:sz w:val="24"/>
          <w:szCs w:val="24"/>
          <w:lang w:val="en-GB"/>
        </w:rPr>
        <w:t>Responding to a concern</w:t>
      </w:r>
      <w:bookmarkEnd w:id="41"/>
    </w:p>
    <w:p w14:paraId="63501952" w14:textId="43D0FE83" w:rsidR="009D70C6" w:rsidRPr="00BB3717" w:rsidRDefault="009D70C6" w:rsidP="00504716">
      <w:pPr>
        <w:pStyle w:val="NormalWeb"/>
        <w:widowControl w:val="0"/>
        <w:spacing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Should the </w:t>
      </w:r>
      <w:r w:rsidR="00ED4C54" w:rsidRPr="00BB3717">
        <w:rPr>
          <w:rFonts w:ascii="Source Sans Pro" w:hAnsi="Source Sans Pro" w:cstheme="minorHAnsi"/>
          <w:color w:val="191919"/>
          <w:sz w:val="22"/>
          <w:szCs w:val="22"/>
        </w:rPr>
        <w:t xml:space="preserve">complaints manager </w:t>
      </w:r>
      <w:r w:rsidRPr="00BB3717">
        <w:rPr>
          <w:rFonts w:ascii="Source Sans Pro" w:hAnsi="Source Sans Pro" w:cstheme="minorHAnsi"/>
          <w:color w:val="191919"/>
          <w:sz w:val="22"/>
          <w:szCs w:val="22"/>
        </w:rPr>
        <w:t>become aware that a patient, or the patient’s representative</w:t>
      </w:r>
      <w:r w:rsidR="00ED4C54" w:rsidRPr="00BB3717">
        <w:rPr>
          <w:rFonts w:ascii="Source Sans Pro" w:hAnsi="Source Sans Pro" w:cstheme="minorHAnsi"/>
          <w:color w:val="191919"/>
          <w:sz w:val="22"/>
          <w:szCs w:val="22"/>
        </w:rPr>
        <w:t>,</w:t>
      </w:r>
      <w:r w:rsidRPr="00BB3717">
        <w:rPr>
          <w:rFonts w:ascii="Source Sans Pro" w:hAnsi="Source Sans Pro" w:cstheme="minorHAnsi"/>
          <w:color w:val="191919"/>
          <w:sz w:val="22"/>
          <w:szCs w:val="22"/>
        </w:rPr>
        <w:t xml:space="preserve"> w</w:t>
      </w:r>
      <w:r w:rsidR="00ED4C54" w:rsidRPr="00BB3717">
        <w:rPr>
          <w:rFonts w:ascii="Source Sans Pro" w:hAnsi="Source Sans Pro" w:cstheme="minorHAnsi"/>
          <w:color w:val="191919"/>
          <w:sz w:val="22"/>
          <w:szCs w:val="22"/>
        </w:rPr>
        <w:t>ishes</w:t>
      </w:r>
      <w:r w:rsidRPr="00BB3717">
        <w:rPr>
          <w:rFonts w:ascii="Source Sans Pro" w:hAnsi="Source Sans Pro" w:cstheme="minorHAnsi"/>
          <w:color w:val="191919"/>
          <w:sz w:val="22"/>
          <w:szCs w:val="22"/>
        </w:rPr>
        <w:t xml:space="preserve"> to discuss a concern</w:t>
      </w:r>
      <w:r w:rsidR="00ED4C54" w:rsidRPr="00BB3717">
        <w:rPr>
          <w:rFonts w:ascii="Source Sans Pro" w:hAnsi="Source Sans Pro" w:cstheme="minorHAnsi"/>
          <w:color w:val="191919"/>
          <w:sz w:val="22"/>
          <w:szCs w:val="22"/>
        </w:rPr>
        <w:t>,</w:t>
      </w:r>
      <w:r w:rsidRPr="00BB3717">
        <w:rPr>
          <w:rFonts w:ascii="Source Sans Pro" w:hAnsi="Source Sans Pro" w:cstheme="minorHAnsi"/>
          <w:color w:val="191919"/>
          <w:sz w:val="22"/>
          <w:szCs w:val="22"/>
        </w:rPr>
        <w:t xml:space="preserve"> the</w:t>
      </w:r>
      <w:r w:rsidR="00B32FAB" w:rsidRPr="00BB3717">
        <w:rPr>
          <w:rFonts w:ascii="Source Sans Pro" w:hAnsi="Source Sans Pro" w:cstheme="minorHAnsi"/>
          <w:color w:val="191919"/>
          <w:sz w:val="22"/>
          <w:szCs w:val="22"/>
        </w:rPr>
        <w:t>n th</w:t>
      </w:r>
      <w:r w:rsidR="00B95E12" w:rsidRPr="00BB3717">
        <w:rPr>
          <w:rFonts w:ascii="Source Sans Pro" w:hAnsi="Source Sans Pro" w:cstheme="minorHAnsi"/>
          <w:color w:val="191919"/>
          <w:sz w:val="22"/>
          <w:szCs w:val="22"/>
        </w:rPr>
        <w:t>is is</w:t>
      </w:r>
      <w:r w:rsidR="00B32FAB" w:rsidRPr="00BB3717">
        <w:rPr>
          <w:rFonts w:ascii="Source Sans Pro" w:hAnsi="Source Sans Pro" w:cstheme="minorHAnsi"/>
          <w:color w:val="191919"/>
          <w:sz w:val="22"/>
          <w:szCs w:val="22"/>
        </w:rPr>
        <w:t xml:space="preserve"> deemed to be less formal and should be responded to </w:t>
      </w:r>
      <w:r w:rsidR="00827A97" w:rsidRPr="00BB3717">
        <w:rPr>
          <w:rFonts w:ascii="Source Sans Pro" w:hAnsi="Source Sans Pro" w:cstheme="minorHAnsi"/>
          <w:color w:val="191919"/>
          <w:sz w:val="22"/>
          <w:szCs w:val="22"/>
        </w:rPr>
        <w:t>as detailed below</w:t>
      </w:r>
      <w:r w:rsidR="00B32FAB" w:rsidRPr="00BB3717">
        <w:rPr>
          <w:rFonts w:ascii="Source Sans Pro" w:hAnsi="Source Sans Pro" w:cstheme="minorHAnsi"/>
          <w:color w:val="191919"/>
          <w:sz w:val="22"/>
          <w:szCs w:val="22"/>
        </w:rPr>
        <w:t>.</w:t>
      </w:r>
    </w:p>
    <w:p w14:paraId="3C6C4879" w14:textId="77777777" w:rsidR="009D70C6" w:rsidRPr="00BB3717" w:rsidRDefault="009D70C6" w:rsidP="00741523">
      <w:pPr>
        <w:pStyle w:val="NormalWeb"/>
        <w:widowControl w:val="0"/>
        <w:spacing w:before="0" w:beforeAutospacing="0" w:after="0" w:afterAutospacing="0" w:line="276" w:lineRule="auto"/>
        <w:rPr>
          <w:rFonts w:ascii="Source Sans Pro" w:hAnsi="Source Sans Pro" w:cstheme="minorHAnsi"/>
          <w:color w:val="191919"/>
          <w:sz w:val="22"/>
          <w:szCs w:val="22"/>
        </w:rPr>
      </w:pPr>
      <w:r w:rsidRPr="00BB3717">
        <w:rPr>
          <w:rFonts w:ascii="Source Sans Pro" w:hAnsi="Source Sans Pro" w:cstheme="minorHAnsi"/>
          <w:color w:val="191919"/>
          <w:sz w:val="22"/>
          <w:szCs w:val="22"/>
        </w:rPr>
        <w:t>Points that should be considered are that:</w:t>
      </w:r>
      <w:r w:rsidRPr="00BB3717">
        <w:rPr>
          <w:rFonts w:ascii="Source Sans Pro" w:hAnsi="Source Sans Pro" w:cstheme="minorHAnsi"/>
          <w:color w:val="191919"/>
          <w:sz w:val="22"/>
          <w:szCs w:val="22"/>
        </w:rPr>
        <w:br/>
      </w:r>
    </w:p>
    <w:p w14:paraId="457A509D" w14:textId="50C72AC5" w:rsidR="009D70C6" w:rsidRPr="00BB3717" w:rsidRDefault="009D70C6"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Should the patient be on the premises, then there will need to be a degree of interaction sooner than if it was a telephone call or </w:t>
      </w:r>
      <w:r w:rsidR="008761D8" w:rsidRPr="00BB3717">
        <w:rPr>
          <w:rFonts w:ascii="Source Sans Pro" w:hAnsi="Source Sans Pro" w:cstheme="minorHAnsi"/>
          <w:color w:val="191919"/>
          <w:sz w:val="22"/>
          <w:szCs w:val="22"/>
        </w:rPr>
        <w:t>email.</w:t>
      </w:r>
      <w:r w:rsidRPr="00BB3717">
        <w:rPr>
          <w:rFonts w:ascii="Source Sans Pro" w:hAnsi="Source Sans Pro" w:cstheme="minorHAnsi"/>
          <w:color w:val="191919"/>
          <w:sz w:val="22"/>
          <w:szCs w:val="22"/>
        </w:rPr>
        <w:t xml:space="preserve"> </w:t>
      </w:r>
    </w:p>
    <w:p w14:paraId="461A77CE" w14:textId="77777777" w:rsidR="005A64BF" w:rsidRPr="00BB3717" w:rsidRDefault="005A64BF" w:rsidP="00504716">
      <w:pPr>
        <w:pStyle w:val="ListParagraph"/>
        <w:widowControl w:val="0"/>
        <w:spacing w:line="276" w:lineRule="auto"/>
        <w:jc w:val="both"/>
        <w:rPr>
          <w:rFonts w:ascii="Source Sans Pro" w:hAnsi="Source Sans Pro" w:cstheme="minorHAnsi"/>
          <w:color w:val="191919"/>
          <w:sz w:val="22"/>
          <w:szCs w:val="22"/>
        </w:rPr>
      </w:pPr>
    </w:p>
    <w:p w14:paraId="00FDDE8E" w14:textId="34A84397" w:rsidR="005A64BF" w:rsidRPr="00BB3717" w:rsidRDefault="005A64BF"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All facts need to be ascertained prior to any </w:t>
      </w:r>
      <w:r w:rsidR="008761D8" w:rsidRPr="00BB3717">
        <w:rPr>
          <w:rFonts w:ascii="Source Sans Pro" w:hAnsi="Source Sans Pro" w:cstheme="minorHAnsi"/>
          <w:color w:val="191919"/>
          <w:sz w:val="22"/>
          <w:szCs w:val="22"/>
        </w:rPr>
        <w:t>conversation.</w:t>
      </w:r>
    </w:p>
    <w:p w14:paraId="264FA08A" w14:textId="77777777" w:rsidR="005A64BF" w:rsidRPr="00BB3717" w:rsidRDefault="005A64BF" w:rsidP="00504716">
      <w:pPr>
        <w:pStyle w:val="ListParagraph"/>
        <w:widowControl w:val="0"/>
        <w:spacing w:line="276" w:lineRule="auto"/>
        <w:jc w:val="both"/>
        <w:rPr>
          <w:rFonts w:ascii="Source Sans Pro" w:hAnsi="Source Sans Pro" w:cstheme="minorHAnsi"/>
          <w:color w:val="191919"/>
          <w:sz w:val="22"/>
          <w:szCs w:val="22"/>
        </w:rPr>
      </w:pPr>
    </w:p>
    <w:p w14:paraId="241577EB" w14:textId="2A08364C" w:rsidR="002509D2" w:rsidRPr="00BB3717" w:rsidRDefault="005A64BF"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Should </w:t>
      </w:r>
      <w:r w:rsidR="00B32FAB" w:rsidRPr="00BB3717">
        <w:rPr>
          <w:rFonts w:ascii="Source Sans Pro" w:hAnsi="Source Sans Pro" w:cstheme="minorHAnsi"/>
          <w:color w:val="191919"/>
          <w:sz w:val="22"/>
          <w:szCs w:val="22"/>
        </w:rPr>
        <w:t xml:space="preserve">the person be </w:t>
      </w:r>
      <w:r w:rsidRPr="00BB3717">
        <w:rPr>
          <w:rFonts w:ascii="Source Sans Pro" w:hAnsi="Source Sans Pro" w:cstheme="minorHAnsi"/>
          <w:color w:val="191919"/>
          <w:sz w:val="22"/>
          <w:szCs w:val="22"/>
        </w:rPr>
        <w:t>angry</w:t>
      </w:r>
      <w:r w:rsidR="00827A97" w:rsidRPr="00BB3717">
        <w:rPr>
          <w:rFonts w:ascii="Source Sans Pro" w:hAnsi="Source Sans Pro" w:cstheme="minorHAnsi"/>
          <w:color w:val="191919"/>
          <w:sz w:val="22"/>
          <w:szCs w:val="22"/>
        </w:rPr>
        <w:t xml:space="preserve">, </w:t>
      </w:r>
      <w:r w:rsidRPr="00BB3717">
        <w:rPr>
          <w:rFonts w:ascii="Source Sans Pro" w:hAnsi="Source Sans Pro" w:cstheme="minorHAnsi"/>
          <w:color w:val="191919"/>
          <w:sz w:val="22"/>
          <w:szCs w:val="22"/>
        </w:rPr>
        <w:t>contact</w:t>
      </w:r>
      <w:r w:rsidR="00827A97" w:rsidRPr="00BB3717">
        <w:rPr>
          <w:rFonts w:ascii="Source Sans Pro" w:hAnsi="Source Sans Pro" w:cstheme="minorHAnsi"/>
          <w:color w:val="191919"/>
          <w:sz w:val="22"/>
          <w:szCs w:val="22"/>
        </w:rPr>
        <w:t>ing them</w:t>
      </w:r>
      <w:r w:rsidRPr="00BB3717">
        <w:rPr>
          <w:rFonts w:ascii="Source Sans Pro" w:hAnsi="Source Sans Pro" w:cstheme="minorHAnsi"/>
          <w:color w:val="191919"/>
          <w:sz w:val="22"/>
          <w:szCs w:val="22"/>
        </w:rPr>
        <w:t xml:space="preserve"> too soon may </w:t>
      </w:r>
      <w:r w:rsidR="005D0DC8" w:rsidRPr="00BB3717">
        <w:rPr>
          <w:rFonts w:ascii="Source Sans Pro" w:hAnsi="Source Sans Pro" w:cstheme="minorHAnsi"/>
          <w:color w:val="191919"/>
          <w:sz w:val="22"/>
          <w:szCs w:val="22"/>
        </w:rPr>
        <w:t>inflame</w:t>
      </w:r>
      <w:r w:rsidRPr="00BB3717">
        <w:rPr>
          <w:rFonts w:ascii="Source Sans Pro" w:hAnsi="Source Sans Pro" w:cstheme="minorHAnsi"/>
          <w:color w:val="191919"/>
          <w:sz w:val="22"/>
          <w:szCs w:val="22"/>
        </w:rPr>
        <w:t xml:space="preserve"> the situation further </w:t>
      </w:r>
      <w:r w:rsidR="00ED4C54" w:rsidRPr="00BB3717">
        <w:rPr>
          <w:rFonts w:ascii="Source Sans Pro" w:hAnsi="Source Sans Pro" w:cstheme="minorHAnsi"/>
          <w:color w:val="191919"/>
          <w:sz w:val="22"/>
          <w:szCs w:val="22"/>
        </w:rPr>
        <w:t>if</w:t>
      </w:r>
      <w:r w:rsidRPr="00BB3717">
        <w:rPr>
          <w:rFonts w:ascii="Source Sans Pro" w:hAnsi="Source Sans Pro" w:cstheme="minorHAnsi"/>
          <w:color w:val="191919"/>
          <w:sz w:val="22"/>
          <w:szCs w:val="22"/>
        </w:rPr>
        <w:t xml:space="preserve"> they </w:t>
      </w:r>
      <w:r w:rsidR="00920417" w:rsidRPr="00BB3717">
        <w:rPr>
          <w:rFonts w:ascii="Source Sans Pro" w:hAnsi="Source Sans Pro" w:cstheme="minorHAnsi"/>
          <w:color w:val="191919"/>
          <w:sz w:val="22"/>
          <w:szCs w:val="22"/>
        </w:rPr>
        <w:t xml:space="preserve">did </w:t>
      </w:r>
      <w:r w:rsidRPr="00BB3717">
        <w:rPr>
          <w:rFonts w:ascii="Source Sans Pro" w:hAnsi="Source Sans Pro" w:cstheme="minorHAnsi"/>
          <w:color w:val="191919"/>
          <w:sz w:val="22"/>
          <w:szCs w:val="22"/>
        </w:rPr>
        <w:t xml:space="preserve">not receive the outcome that they </w:t>
      </w:r>
      <w:r w:rsidR="008761D8" w:rsidRPr="00BB3717">
        <w:rPr>
          <w:rFonts w:ascii="Source Sans Pro" w:hAnsi="Source Sans Pro" w:cstheme="minorHAnsi"/>
          <w:color w:val="191919"/>
          <w:sz w:val="22"/>
          <w:szCs w:val="22"/>
        </w:rPr>
        <w:t>desired.</w:t>
      </w:r>
      <w:r w:rsidRPr="00BB3717">
        <w:rPr>
          <w:rFonts w:ascii="Source Sans Pro" w:hAnsi="Source Sans Pro" w:cstheme="minorHAnsi"/>
          <w:color w:val="191919"/>
          <w:sz w:val="22"/>
          <w:szCs w:val="22"/>
        </w:rPr>
        <w:t xml:space="preserve"> </w:t>
      </w:r>
    </w:p>
    <w:p w14:paraId="66A64A69" w14:textId="77777777" w:rsidR="002509D2" w:rsidRPr="00BB3717" w:rsidRDefault="002509D2" w:rsidP="00504716">
      <w:pPr>
        <w:pStyle w:val="ListParagraph"/>
        <w:widowControl w:val="0"/>
        <w:spacing w:line="276" w:lineRule="auto"/>
        <w:jc w:val="both"/>
        <w:rPr>
          <w:rFonts w:ascii="Source Sans Pro" w:hAnsi="Source Sans Pro" w:cstheme="minorHAnsi"/>
          <w:color w:val="191919"/>
          <w:sz w:val="22"/>
          <w:szCs w:val="22"/>
        </w:rPr>
      </w:pPr>
    </w:p>
    <w:p w14:paraId="04C84A8E" w14:textId="1C365BD1" w:rsidR="002509D2" w:rsidRPr="00BB3717" w:rsidRDefault="002509D2"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Consider any potential</w:t>
      </w:r>
      <w:r w:rsidR="005A64BF" w:rsidRPr="00BB3717">
        <w:rPr>
          <w:rFonts w:ascii="Source Sans Pro" w:hAnsi="Source Sans Pro" w:cstheme="minorHAnsi"/>
          <w:color w:val="191919"/>
          <w:sz w:val="22"/>
          <w:szCs w:val="22"/>
        </w:rPr>
        <w:t xml:space="preserve"> precedence </w:t>
      </w:r>
      <w:r w:rsidRPr="00BB3717">
        <w:rPr>
          <w:rFonts w:ascii="Source Sans Pro" w:hAnsi="Source Sans Pro" w:cstheme="minorHAnsi"/>
          <w:color w:val="191919"/>
          <w:sz w:val="22"/>
          <w:szCs w:val="22"/>
        </w:rPr>
        <w:t xml:space="preserve">that may be </w:t>
      </w:r>
      <w:r w:rsidR="00B00904" w:rsidRPr="00BB3717">
        <w:rPr>
          <w:rFonts w:ascii="Source Sans Pro" w:hAnsi="Source Sans Pro" w:cstheme="minorHAnsi"/>
          <w:color w:val="191919"/>
          <w:sz w:val="22"/>
          <w:szCs w:val="22"/>
        </w:rPr>
        <w:t>established,</w:t>
      </w:r>
      <w:r w:rsidRPr="00BB3717">
        <w:rPr>
          <w:rFonts w:ascii="Source Sans Pro" w:hAnsi="Source Sans Pro" w:cstheme="minorHAnsi"/>
          <w:color w:val="191919"/>
          <w:sz w:val="22"/>
          <w:szCs w:val="22"/>
        </w:rPr>
        <w:t xml:space="preserve"> and will </w:t>
      </w:r>
      <w:r w:rsidR="005A64BF" w:rsidRPr="00BB3717">
        <w:rPr>
          <w:rFonts w:ascii="Source Sans Pro" w:hAnsi="Source Sans Pro" w:cstheme="minorHAnsi"/>
          <w:color w:val="191919"/>
          <w:sz w:val="22"/>
          <w:szCs w:val="22"/>
        </w:rPr>
        <w:t xml:space="preserve">any </w:t>
      </w:r>
      <w:r w:rsidRPr="00BB3717">
        <w:rPr>
          <w:rFonts w:ascii="Source Sans Pro" w:hAnsi="Source Sans Pro" w:cstheme="minorHAnsi"/>
          <w:color w:val="191919"/>
          <w:sz w:val="22"/>
          <w:szCs w:val="22"/>
        </w:rPr>
        <w:t xml:space="preserve">future </w:t>
      </w:r>
      <w:r w:rsidR="005A64BF" w:rsidRPr="00BB3717">
        <w:rPr>
          <w:rFonts w:ascii="Source Sans Pro" w:hAnsi="Source Sans Pro" w:cstheme="minorHAnsi"/>
          <w:color w:val="191919"/>
          <w:sz w:val="22"/>
          <w:szCs w:val="22"/>
        </w:rPr>
        <w:t>concern be expected to always be dealt with immediately</w:t>
      </w:r>
      <w:r w:rsidRPr="00BB3717">
        <w:rPr>
          <w:rFonts w:ascii="Source Sans Pro" w:hAnsi="Source Sans Pro" w:cstheme="minorHAnsi"/>
          <w:color w:val="191919"/>
          <w:sz w:val="22"/>
          <w:szCs w:val="22"/>
        </w:rPr>
        <w:t xml:space="preserve"> should any response be given too </w:t>
      </w:r>
      <w:r w:rsidR="008761D8" w:rsidRPr="00BB3717">
        <w:rPr>
          <w:rFonts w:ascii="Source Sans Pro" w:hAnsi="Source Sans Pro" w:cstheme="minorHAnsi"/>
          <w:color w:val="191919"/>
          <w:sz w:val="22"/>
          <w:szCs w:val="22"/>
        </w:rPr>
        <w:t>soon.</w:t>
      </w:r>
    </w:p>
    <w:p w14:paraId="12E0E5FB" w14:textId="77777777" w:rsidR="002509D2" w:rsidRPr="00BB3717" w:rsidRDefault="002509D2" w:rsidP="00504716">
      <w:pPr>
        <w:pStyle w:val="ListParagraph"/>
        <w:widowControl w:val="0"/>
        <w:spacing w:line="276" w:lineRule="auto"/>
        <w:jc w:val="both"/>
        <w:rPr>
          <w:rFonts w:ascii="Source Sans Pro" w:hAnsi="Source Sans Pro" w:cstheme="minorHAnsi"/>
          <w:color w:val="191919"/>
          <w:sz w:val="22"/>
          <w:szCs w:val="22"/>
        </w:rPr>
      </w:pPr>
    </w:p>
    <w:p w14:paraId="12837C46" w14:textId="550FAE20" w:rsidR="002509D2" w:rsidRPr="00BB3717" w:rsidRDefault="002509D2"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w:t>
      </w:r>
      <w:r w:rsidR="005A64BF" w:rsidRPr="00BB3717">
        <w:rPr>
          <w:rFonts w:ascii="Source Sans Pro" w:hAnsi="Source Sans Pro" w:cstheme="minorHAnsi"/>
          <w:color w:val="191919"/>
          <w:sz w:val="22"/>
          <w:szCs w:val="22"/>
        </w:rPr>
        <w:t xml:space="preserve">ime management </w:t>
      </w:r>
      <w:r w:rsidRPr="00BB3717">
        <w:rPr>
          <w:rFonts w:ascii="Source Sans Pro" w:hAnsi="Source Sans Pro" w:cstheme="minorHAnsi"/>
          <w:color w:val="191919"/>
          <w:sz w:val="22"/>
          <w:szCs w:val="22"/>
        </w:rPr>
        <w:t xml:space="preserve">always </w:t>
      </w:r>
      <w:r w:rsidR="005A64BF" w:rsidRPr="00BB3717">
        <w:rPr>
          <w:rFonts w:ascii="Source Sans Pro" w:hAnsi="Source Sans Pro" w:cstheme="minorHAnsi"/>
          <w:color w:val="191919"/>
          <w:sz w:val="22"/>
          <w:szCs w:val="22"/>
        </w:rPr>
        <w:t xml:space="preserve">needs to be </w:t>
      </w:r>
      <w:r w:rsidR="008761D8" w:rsidRPr="00BB3717">
        <w:rPr>
          <w:rFonts w:ascii="Source Sans Pro" w:hAnsi="Source Sans Pro" w:cstheme="minorHAnsi"/>
          <w:color w:val="191919"/>
          <w:sz w:val="22"/>
          <w:szCs w:val="22"/>
        </w:rPr>
        <w:t>considered.</w:t>
      </w:r>
      <w:r w:rsidRPr="00BB3717">
        <w:rPr>
          <w:rFonts w:ascii="Source Sans Pro" w:hAnsi="Source Sans Pro" w:cstheme="minorHAnsi"/>
          <w:color w:val="191919"/>
          <w:sz w:val="22"/>
          <w:szCs w:val="22"/>
        </w:rPr>
        <w:t xml:space="preserve"> </w:t>
      </w:r>
    </w:p>
    <w:p w14:paraId="4A4480BF" w14:textId="77777777" w:rsidR="00827A97" w:rsidRPr="00BB3717" w:rsidRDefault="00827A97" w:rsidP="00504716">
      <w:pPr>
        <w:pStyle w:val="ListParagraph"/>
        <w:widowControl w:val="0"/>
        <w:spacing w:line="276" w:lineRule="auto"/>
        <w:jc w:val="both"/>
        <w:rPr>
          <w:rFonts w:ascii="Source Sans Pro" w:hAnsi="Source Sans Pro" w:cstheme="minorHAnsi"/>
          <w:color w:val="191919"/>
          <w:sz w:val="22"/>
          <w:szCs w:val="22"/>
        </w:rPr>
      </w:pPr>
    </w:p>
    <w:p w14:paraId="34F67E2F" w14:textId="064409F0" w:rsidR="00C52209" w:rsidRPr="00BB3717" w:rsidRDefault="00C52209" w:rsidP="00504716">
      <w:pPr>
        <w:pStyle w:val="NormalWeb"/>
        <w:widowControl w:val="0"/>
        <w:numPr>
          <w:ilvl w:val="0"/>
          <w:numId w:val="67"/>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Many of the concerns raised are not a true complaint, simply a point to note or a concern</w:t>
      </w:r>
      <w:r w:rsidR="005017D1" w:rsidRPr="00BB3717">
        <w:rPr>
          <w:rFonts w:ascii="Source Sans Pro" w:hAnsi="Source Sans Pro" w:cstheme="minorHAnsi"/>
          <w:color w:val="191919"/>
          <w:sz w:val="22"/>
          <w:szCs w:val="22"/>
        </w:rPr>
        <w:t xml:space="preserve"> and </w:t>
      </w:r>
      <w:r w:rsidRPr="00BB3717">
        <w:rPr>
          <w:rFonts w:ascii="Source Sans Pro" w:hAnsi="Source Sans Pro" w:cstheme="minorHAnsi"/>
          <w:color w:val="191919"/>
          <w:sz w:val="22"/>
          <w:szCs w:val="22"/>
        </w:rPr>
        <w:t xml:space="preserve">this will still be </w:t>
      </w:r>
      <w:r w:rsidR="003F6DD0" w:rsidRPr="00BB3717">
        <w:rPr>
          <w:rFonts w:ascii="Source Sans Pro" w:hAnsi="Source Sans Pro" w:cstheme="minorHAnsi"/>
          <w:color w:val="191919"/>
          <w:sz w:val="22"/>
          <w:szCs w:val="22"/>
        </w:rPr>
        <w:t>investigated,</w:t>
      </w:r>
      <w:r w:rsidRPr="00BB3717">
        <w:rPr>
          <w:rFonts w:ascii="Source Sans Pro" w:hAnsi="Source Sans Pro" w:cstheme="minorHAnsi"/>
          <w:color w:val="191919"/>
          <w:sz w:val="22"/>
          <w:szCs w:val="22"/>
        </w:rPr>
        <w:t xml:space="preserve"> and an answer ordinarily given within 10</w:t>
      </w:r>
      <w:r w:rsidR="008D5B90" w:rsidRPr="00BB3717">
        <w:rPr>
          <w:rFonts w:ascii="Source Sans Pro" w:hAnsi="Source Sans Pro" w:cstheme="minorHAnsi"/>
          <w:color w:val="191919"/>
          <w:sz w:val="22"/>
          <w:szCs w:val="22"/>
        </w:rPr>
        <w:t xml:space="preserve"> </w:t>
      </w:r>
      <w:r w:rsidRPr="00BB3717">
        <w:rPr>
          <w:rFonts w:ascii="Source Sans Pro" w:hAnsi="Source Sans Pro" w:cstheme="minorHAnsi"/>
          <w:color w:val="191919"/>
          <w:sz w:val="22"/>
          <w:szCs w:val="22"/>
        </w:rPr>
        <w:t xml:space="preserve">working days. In doing this and with agreement with the enquirer, this would not need to be logged as a complaint as </w:t>
      </w:r>
      <w:r w:rsidR="00920417" w:rsidRPr="00BB3717">
        <w:rPr>
          <w:rFonts w:ascii="Source Sans Pro" w:hAnsi="Source Sans Pro" w:cstheme="minorHAnsi"/>
          <w:color w:val="191919"/>
          <w:sz w:val="22"/>
          <w:szCs w:val="22"/>
        </w:rPr>
        <w:t>it</w:t>
      </w:r>
      <w:r w:rsidRPr="00BB3717">
        <w:rPr>
          <w:rFonts w:ascii="Source Sans Pro" w:hAnsi="Source Sans Pro" w:cstheme="minorHAnsi"/>
          <w:color w:val="191919"/>
          <w:sz w:val="22"/>
          <w:szCs w:val="22"/>
        </w:rPr>
        <w:t xml:space="preserve"> can be dealt with as a concern.</w:t>
      </w:r>
    </w:p>
    <w:p w14:paraId="767A9411" w14:textId="77777777" w:rsidR="00C52209" w:rsidRPr="00BB3717" w:rsidRDefault="00C52209"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6B0CBD57" w14:textId="3D7EF252" w:rsidR="005A64BF" w:rsidRPr="00BB3717" w:rsidRDefault="002509D2" w:rsidP="7226E863">
      <w:pPr>
        <w:pStyle w:val="NormalWeb"/>
        <w:widowControl w:val="0"/>
        <w:spacing w:before="0" w:beforeAutospacing="0" w:after="0" w:afterAutospacing="0" w:line="276" w:lineRule="auto"/>
        <w:jc w:val="both"/>
        <w:rPr>
          <w:rFonts w:ascii="Source Sans Pro" w:hAnsi="Source Sans Pro" w:cstheme="minorBidi"/>
          <w:color w:val="191919"/>
          <w:sz w:val="22"/>
          <w:szCs w:val="22"/>
        </w:rPr>
      </w:pPr>
      <w:r w:rsidRPr="00BB3717">
        <w:rPr>
          <w:rFonts w:ascii="Source Sans Pro" w:hAnsi="Source Sans Pro" w:cstheme="minorBidi"/>
          <w:color w:val="191919"/>
          <w:sz w:val="22"/>
          <w:szCs w:val="22"/>
        </w:rPr>
        <w:t xml:space="preserve">Whilst each concern will warrant its own response, generally </w:t>
      </w:r>
      <w:r w:rsidR="6465A4D0" w:rsidRPr="00BB3717">
        <w:rPr>
          <w:rFonts w:ascii="Source Sans Pro" w:hAnsi="Source Sans Pro" w:cstheme="minorBidi"/>
          <w:color w:val="191919"/>
          <w:sz w:val="22"/>
          <w:szCs w:val="22"/>
        </w:rPr>
        <w:t>the organisation</w:t>
      </w:r>
      <w:r w:rsidR="00741523" w:rsidRPr="00BB3717">
        <w:rPr>
          <w:rFonts w:ascii="Source Sans Pro" w:hAnsi="Source Sans Pro" w:cstheme="minorBidi"/>
          <w:color w:val="191919"/>
          <w:sz w:val="22"/>
          <w:szCs w:val="22"/>
        </w:rPr>
        <w:t xml:space="preserve"> </w:t>
      </w:r>
      <w:r w:rsidR="00483B84" w:rsidRPr="00BB3717">
        <w:rPr>
          <w:rFonts w:ascii="Source Sans Pro" w:hAnsi="Source Sans Pro" w:cstheme="minorBidi"/>
          <w:color w:val="191919"/>
          <w:sz w:val="22"/>
          <w:szCs w:val="22"/>
        </w:rPr>
        <w:t>will always</w:t>
      </w:r>
      <w:r w:rsidR="7D84BA16" w:rsidRPr="00BB3717">
        <w:rPr>
          <w:rFonts w:ascii="Source Sans Pro" w:hAnsi="Source Sans Pro" w:cstheme="minorBidi"/>
          <w:color w:val="191919"/>
          <w:sz w:val="22"/>
          <w:szCs w:val="22"/>
        </w:rPr>
        <w:t xml:space="preserve"> </w:t>
      </w:r>
      <w:r w:rsidRPr="00BB3717">
        <w:rPr>
          <w:rFonts w:ascii="Source Sans Pro" w:hAnsi="Source Sans Pro" w:cstheme="minorBidi"/>
          <w:color w:val="191919"/>
          <w:sz w:val="22"/>
          <w:szCs w:val="22"/>
        </w:rPr>
        <w:t>ensure that the best response is always provided.</w:t>
      </w:r>
      <w:r w:rsidR="00C52209" w:rsidRPr="00BB3717">
        <w:rPr>
          <w:rFonts w:ascii="Source Sans Pro" w:hAnsi="Source Sans Pro" w:cstheme="minorBidi"/>
          <w:color w:val="191919"/>
          <w:sz w:val="22"/>
          <w:szCs w:val="22"/>
        </w:rPr>
        <w:t xml:space="preserve"> </w:t>
      </w:r>
    </w:p>
    <w:p w14:paraId="27DB7EC9" w14:textId="111D58A2" w:rsidR="009D70C6" w:rsidRPr="00BB3717" w:rsidRDefault="009D70C6"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42" w:name="_Responding_to_a_1"/>
      <w:bookmarkStart w:id="43" w:name="_Toc139470147"/>
      <w:bookmarkEnd w:id="42"/>
      <w:r w:rsidRPr="00BB3717">
        <w:rPr>
          <w:rFonts w:ascii="Source Sans Pro" w:hAnsi="Source Sans Pro" w:cstheme="minorHAnsi"/>
          <w:smallCaps w:val="0"/>
          <w:sz w:val="24"/>
          <w:szCs w:val="24"/>
          <w:lang w:val="en-GB"/>
        </w:rPr>
        <w:t>Respon</w:t>
      </w:r>
      <w:r w:rsidR="002509D2" w:rsidRPr="00BB3717">
        <w:rPr>
          <w:rFonts w:ascii="Source Sans Pro" w:hAnsi="Source Sans Pro" w:cstheme="minorHAnsi"/>
          <w:smallCaps w:val="0"/>
          <w:sz w:val="24"/>
          <w:szCs w:val="24"/>
          <w:lang w:val="en-GB"/>
        </w:rPr>
        <w:t>ding to a complaint</w:t>
      </w:r>
      <w:bookmarkEnd w:id="43"/>
    </w:p>
    <w:p w14:paraId="6AFDD42B" w14:textId="129D622C" w:rsidR="001A3C3A" w:rsidRPr="00BB3717" w:rsidRDefault="00310764" w:rsidP="7226E863">
      <w:pPr>
        <w:pStyle w:val="NormalWeb"/>
        <w:widowControl w:val="0"/>
        <w:spacing w:line="276" w:lineRule="auto"/>
        <w:jc w:val="both"/>
        <w:rPr>
          <w:rFonts w:ascii="Source Sans Pro" w:hAnsi="Source Sans Pro" w:cstheme="minorBidi"/>
          <w:color w:val="191919"/>
          <w:sz w:val="22"/>
          <w:szCs w:val="22"/>
        </w:rPr>
      </w:pPr>
      <w:r w:rsidRPr="00BB3717">
        <w:rPr>
          <w:rFonts w:ascii="Source Sans Pro" w:hAnsi="Source Sans Pro" w:cstheme="minorBidi"/>
          <w:color w:val="191919"/>
          <w:sz w:val="22"/>
          <w:szCs w:val="22"/>
        </w:rPr>
        <w:t>The complainant has a right to be regularly updated regarding the progress of their complaint. The complaints manager will provide</w:t>
      </w:r>
      <w:r w:rsidR="00A067F7" w:rsidRPr="00BB3717">
        <w:rPr>
          <w:rFonts w:ascii="Source Sans Pro" w:hAnsi="Source Sans Pro" w:cstheme="minorBidi"/>
          <w:color w:val="191919"/>
          <w:sz w:val="22"/>
          <w:szCs w:val="22"/>
        </w:rPr>
        <w:t xml:space="preserve"> a</w:t>
      </w:r>
      <w:r w:rsidRPr="00BB3717">
        <w:rPr>
          <w:rFonts w:ascii="Source Sans Pro" w:hAnsi="Source Sans Pro" w:cstheme="minorBidi"/>
          <w:color w:val="191919"/>
          <w:sz w:val="22"/>
          <w:szCs w:val="22"/>
        </w:rPr>
        <w:t>n initial response to acknowledge any complaint within three working days after the complaint is received</w:t>
      </w:r>
      <w:r w:rsidR="004503C2" w:rsidRPr="00BB3717">
        <w:rPr>
          <w:rFonts w:ascii="Source Sans Pro" w:hAnsi="Source Sans Pro" w:cstheme="minorBidi"/>
          <w:color w:val="191919"/>
          <w:sz w:val="22"/>
          <w:szCs w:val="22"/>
        </w:rPr>
        <w:t>.</w:t>
      </w:r>
      <w:r w:rsidR="0060713C" w:rsidRPr="00BB3717">
        <w:rPr>
          <w:rFonts w:ascii="Source Sans Pro" w:hAnsi="Source Sans Pro" w:cstheme="minorBidi"/>
          <w:color w:val="191919"/>
          <w:sz w:val="22"/>
          <w:szCs w:val="22"/>
        </w:rPr>
        <w:t xml:space="preserve"> </w:t>
      </w:r>
    </w:p>
    <w:p w14:paraId="4057F350" w14:textId="182B4BFD" w:rsidR="003D6F12" w:rsidRPr="00BB3717" w:rsidRDefault="003D6F12"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All complaints are to be added to the </w:t>
      </w:r>
      <w:r w:rsidR="001B17C9" w:rsidRPr="00BB3717">
        <w:rPr>
          <w:rFonts w:ascii="Source Sans Pro" w:hAnsi="Source Sans Pro" w:cstheme="minorHAnsi"/>
          <w:sz w:val="22"/>
          <w:szCs w:val="22"/>
        </w:rPr>
        <w:t xml:space="preserve">complaints log </w:t>
      </w:r>
      <w:r w:rsidRPr="00BB3717">
        <w:rPr>
          <w:rFonts w:ascii="Source Sans Pro" w:hAnsi="Source Sans Pro" w:cstheme="minorHAnsi"/>
          <w:sz w:val="22"/>
          <w:szCs w:val="22"/>
        </w:rPr>
        <w:t xml:space="preserve">in accordance with </w:t>
      </w:r>
      <w:hyperlink w:anchor="_Toc80797403" w:history="1">
        <w:r w:rsidR="003F6DD0" w:rsidRPr="00BB3717">
          <w:rPr>
            <w:rStyle w:val="Hyperlink"/>
            <w:rFonts w:ascii="Source Sans Pro" w:hAnsi="Source Sans Pro" w:cstheme="minorHAnsi"/>
            <w:sz w:val="22"/>
            <w:szCs w:val="22"/>
          </w:rPr>
          <w:t>Section 2.29</w:t>
        </w:r>
      </w:hyperlink>
      <w:r w:rsidRPr="00BB3717">
        <w:rPr>
          <w:rFonts w:ascii="Source Sans Pro" w:hAnsi="Source Sans Pro" w:cstheme="minorHAnsi"/>
          <w:sz w:val="22"/>
          <w:szCs w:val="22"/>
        </w:rPr>
        <w:t>.</w:t>
      </w:r>
    </w:p>
    <w:p w14:paraId="284183EE" w14:textId="236192D0" w:rsidR="001B52CE" w:rsidRPr="00BB3717" w:rsidRDefault="001B52CE" w:rsidP="00504716">
      <w:pPr>
        <w:pStyle w:val="NormalWeb"/>
        <w:widowControl w:val="0"/>
        <w:spacing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The</w:t>
      </w:r>
      <w:r w:rsidR="00483B84" w:rsidRPr="00BB3717">
        <w:rPr>
          <w:rFonts w:ascii="Source Sans Pro" w:hAnsi="Source Sans Pro" w:cstheme="minorHAnsi"/>
          <w:color w:val="191919"/>
          <w:sz w:val="22"/>
          <w:szCs w:val="22"/>
        </w:rPr>
        <w:t xml:space="preserve">re are no timescales when considering a complaint, simply that it must be investigated </w:t>
      </w:r>
      <w:r w:rsidR="00B00904" w:rsidRPr="00BB3717">
        <w:rPr>
          <w:rFonts w:ascii="Source Sans Pro" w:hAnsi="Source Sans Pro" w:cstheme="minorHAnsi"/>
          <w:color w:val="191919"/>
          <w:sz w:val="22"/>
          <w:szCs w:val="22"/>
        </w:rPr>
        <w:t>thoroughly,</w:t>
      </w:r>
      <w:r w:rsidR="00483B84" w:rsidRPr="00BB3717">
        <w:rPr>
          <w:rFonts w:ascii="Source Sans Pro" w:hAnsi="Source Sans Pro" w:cstheme="minorHAnsi"/>
          <w:color w:val="191919"/>
          <w:sz w:val="22"/>
          <w:szCs w:val="22"/>
        </w:rPr>
        <w:t xml:space="preserve"> and that the complainant should be</w:t>
      </w:r>
      <w:r w:rsidRPr="00BB3717">
        <w:rPr>
          <w:rFonts w:ascii="Source Sans Pro" w:hAnsi="Source Sans Pro" w:cstheme="minorHAnsi"/>
          <w:color w:val="191919"/>
          <w:sz w:val="22"/>
          <w:szCs w:val="22"/>
        </w:rPr>
        <w:t xml:space="preserve"> kept up to date with </w:t>
      </w:r>
      <w:r w:rsidR="00ED4C54" w:rsidRPr="00BB3717">
        <w:rPr>
          <w:rFonts w:ascii="Source Sans Pro" w:hAnsi="Source Sans Pro" w:cstheme="minorHAnsi"/>
          <w:color w:val="191919"/>
          <w:sz w:val="22"/>
          <w:szCs w:val="22"/>
        </w:rPr>
        <w:t>the progress of their complaint</w:t>
      </w:r>
    </w:p>
    <w:p w14:paraId="6EDDC1FB" w14:textId="11C16213" w:rsidR="00483B84" w:rsidRPr="00BB3717" w:rsidRDefault="3815DAD6" w:rsidP="7226E863">
      <w:pPr>
        <w:pStyle w:val="NormalWeb"/>
        <w:widowControl w:val="0"/>
        <w:spacing w:before="0" w:beforeAutospacing="0" w:after="0" w:afterAutospacing="0" w:line="276" w:lineRule="auto"/>
        <w:jc w:val="both"/>
        <w:rPr>
          <w:rFonts w:ascii="Source Sans Pro" w:hAnsi="Source Sans Pro" w:cstheme="minorBidi"/>
          <w:color w:val="191919"/>
          <w:sz w:val="20"/>
          <w:szCs w:val="20"/>
        </w:rPr>
      </w:pPr>
      <w:r w:rsidRPr="00BB3717">
        <w:rPr>
          <w:rFonts w:ascii="Source Sans Pro" w:hAnsi="Source Sans Pro" w:cstheme="minorBidi"/>
          <w:color w:val="191919"/>
          <w:sz w:val="22"/>
          <w:szCs w:val="22"/>
        </w:rPr>
        <w:t>S</w:t>
      </w:r>
      <w:r w:rsidR="00CB4084" w:rsidRPr="00BB3717">
        <w:rPr>
          <w:rFonts w:ascii="Source Sans Pro" w:hAnsi="Source Sans Pro" w:cstheme="minorBidi"/>
          <w:color w:val="191919"/>
          <w:sz w:val="22"/>
          <w:szCs w:val="22"/>
        </w:rPr>
        <w:t xml:space="preserve">hould any </w:t>
      </w:r>
      <w:r w:rsidR="003F6DD0" w:rsidRPr="00BB3717">
        <w:rPr>
          <w:rFonts w:ascii="Source Sans Pro" w:hAnsi="Source Sans Pro" w:cstheme="minorBidi"/>
          <w:sz w:val="22"/>
          <w:szCs w:val="22"/>
        </w:rPr>
        <w:t xml:space="preserve">response </w:t>
      </w:r>
      <w:r w:rsidR="00483B84" w:rsidRPr="00BB3717">
        <w:rPr>
          <w:rFonts w:ascii="Source Sans Pro" w:hAnsi="Source Sans Pro" w:cstheme="minorBidi"/>
          <w:sz w:val="22"/>
          <w:szCs w:val="22"/>
        </w:rPr>
        <w:t xml:space="preserve">not </w:t>
      </w:r>
      <w:r w:rsidR="00CB4084" w:rsidRPr="00BB3717">
        <w:rPr>
          <w:rFonts w:ascii="Source Sans Pro" w:hAnsi="Source Sans Pro" w:cstheme="minorBidi"/>
          <w:sz w:val="22"/>
          <w:szCs w:val="22"/>
        </w:rPr>
        <w:t xml:space="preserve">have been </w:t>
      </w:r>
      <w:r w:rsidR="00483B84" w:rsidRPr="00BB3717">
        <w:rPr>
          <w:rFonts w:ascii="Source Sans Pro" w:hAnsi="Source Sans Pro" w:cstheme="minorBidi"/>
          <w:sz w:val="22"/>
          <w:szCs w:val="22"/>
        </w:rPr>
        <w:t xml:space="preserve">provided within six months, we will write to the complainant to explain the reasons for the delay and outline when they can expect to receive the response. At the same time, we will notify </w:t>
      </w:r>
      <w:r w:rsidR="003F6DD0" w:rsidRPr="00BB3717">
        <w:rPr>
          <w:rFonts w:ascii="Source Sans Pro" w:hAnsi="Source Sans Pro" w:cstheme="minorBidi"/>
          <w:sz w:val="22"/>
          <w:szCs w:val="22"/>
        </w:rPr>
        <w:t>the</w:t>
      </w:r>
      <w:r w:rsidR="00CB4084" w:rsidRPr="00BB3717">
        <w:rPr>
          <w:rFonts w:ascii="Source Sans Pro" w:hAnsi="Source Sans Pro" w:cstheme="minorBidi"/>
          <w:sz w:val="22"/>
          <w:szCs w:val="22"/>
        </w:rPr>
        <w:t xml:space="preserve"> complainant</w:t>
      </w:r>
      <w:r w:rsidR="003F6DD0" w:rsidRPr="00BB3717">
        <w:rPr>
          <w:rFonts w:ascii="Source Sans Pro" w:hAnsi="Source Sans Pro" w:cstheme="minorBidi"/>
          <w:sz w:val="22"/>
          <w:szCs w:val="22"/>
        </w:rPr>
        <w:t xml:space="preserve"> that they have a</w:t>
      </w:r>
      <w:r w:rsidR="00483B84" w:rsidRPr="00BB3717">
        <w:rPr>
          <w:rFonts w:ascii="Source Sans Pro" w:hAnsi="Source Sans Pro" w:cstheme="minorBidi"/>
          <w:sz w:val="22"/>
          <w:szCs w:val="22"/>
        </w:rPr>
        <w:t xml:space="preserve"> right to approach</w:t>
      </w:r>
      <w:r w:rsidR="004C3342" w:rsidRPr="00BB3717">
        <w:rPr>
          <w:rFonts w:ascii="Source Sans Pro" w:hAnsi="Source Sans Pro" w:cstheme="minorBidi"/>
          <w:sz w:val="22"/>
          <w:szCs w:val="22"/>
        </w:rPr>
        <w:t xml:space="preserve"> the</w:t>
      </w:r>
      <w:r w:rsidR="00483B84" w:rsidRPr="00BB3717">
        <w:rPr>
          <w:rFonts w:ascii="Source Sans Pro" w:hAnsi="Source Sans Pro" w:cstheme="minorBidi"/>
          <w:sz w:val="22"/>
          <w:szCs w:val="22"/>
        </w:rPr>
        <w:t xml:space="preserve"> PHSO without waiting for local resolution to be completed.</w:t>
      </w:r>
    </w:p>
    <w:p w14:paraId="3D97F110" w14:textId="13CCA2E8" w:rsidR="00483B84" w:rsidRPr="00BB3717" w:rsidRDefault="00483B84"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587D1EA6" w14:textId="1A6F65EF" w:rsidR="00CA4DEF" w:rsidRPr="00BB3717" w:rsidRDefault="007C057F"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The MDU</w:t>
      </w:r>
      <w:r w:rsidR="00CA4DEF" w:rsidRPr="00BB3717">
        <w:rPr>
          <w:rFonts w:ascii="Source Sans Pro" w:hAnsi="Source Sans Pro" w:cstheme="minorHAnsi"/>
          <w:color w:val="191919"/>
          <w:sz w:val="22"/>
          <w:szCs w:val="22"/>
        </w:rPr>
        <w:t xml:space="preserve"> advi</w:t>
      </w:r>
      <w:r w:rsidR="00920417" w:rsidRPr="00BB3717">
        <w:rPr>
          <w:rFonts w:ascii="Source Sans Pro" w:hAnsi="Source Sans Pro" w:cstheme="minorHAnsi"/>
          <w:color w:val="191919"/>
          <w:sz w:val="22"/>
          <w:szCs w:val="22"/>
        </w:rPr>
        <w:t>ses</w:t>
      </w:r>
      <w:r w:rsidR="00CA4DEF" w:rsidRPr="00BB3717">
        <w:rPr>
          <w:rFonts w:ascii="Source Sans Pro" w:hAnsi="Source Sans Pro" w:cstheme="minorHAnsi"/>
          <w:color w:val="191919"/>
          <w:sz w:val="22"/>
          <w:szCs w:val="22"/>
        </w:rPr>
        <w:t xml:space="preserve"> in</w:t>
      </w:r>
      <w:r w:rsidR="00105A3F" w:rsidRPr="00BB3717">
        <w:rPr>
          <w:rFonts w:ascii="Source Sans Pro" w:hAnsi="Source Sans Pro" w:cstheme="minorHAnsi"/>
          <w:color w:val="191919"/>
          <w:sz w:val="22"/>
          <w:szCs w:val="22"/>
        </w:rPr>
        <w:t xml:space="preserve"> its</w:t>
      </w:r>
      <w:r w:rsidR="00CA4DEF" w:rsidRPr="00BB3717">
        <w:rPr>
          <w:rFonts w:ascii="Source Sans Pro" w:hAnsi="Source Sans Pro" w:cstheme="minorHAnsi"/>
          <w:color w:val="191919"/>
          <w:sz w:val="22"/>
          <w:szCs w:val="22"/>
        </w:rPr>
        <w:t xml:space="preserve"> document titled </w:t>
      </w:r>
      <w:hyperlink r:id="rId37" w:history="1">
        <w:r w:rsidR="00CA4DEF" w:rsidRPr="00BB3717">
          <w:rPr>
            <w:rStyle w:val="Hyperlink"/>
            <w:rFonts w:ascii="Source Sans Pro" w:hAnsi="Source Sans Pro" w:cstheme="minorHAnsi"/>
            <w:sz w:val="22"/>
            <w:szCs w:val="22"/>
          </w:rPr>
          <w:t>How to respond to a complaint</w:t>
        </w:r>
      </w:hyperlink>
      <w:r w:rsidR="004E6AB5" w:rsidRPr="00BB3717">
        <w:rPr>
          <w:rFonts w:ascii="Source Sans Pro" w:hAnsi="Source Sans Pro" w:cstheme="minorHAnsi"/>
          <w:color w:val="191919"/>
          <w:sz w:val="22"/>
          <w:szCs w:val="22"/>
        </w:rPr>
        <w:t xml:space="preserve"> </w:t>
      </w:r>
      <w:r w:rsidR="00052193" w:rsidRPr="00BB3717">
        <w:rPr>
          <w:rFonts w:ascii="Source Sans Pro" w:hAnsi="Source Sans Pro" w:cstheme="minorHAnsi"/>
          <w:color w:val="191919"/>
          <w:sz w:val="22"/>
          <w:szCs w:val="22"/>
        </w:rPr>
        <w:t>that a response or decision should be made within six months with regular updates during the investigation</w:t>
      </w:r>
      <w:r w:rsidR="004E6AB5" w:rsidRPr="00BB3717">
        <w:rPr>
          <w:rFonts w:ascii="Source Sans Pro" w:hAnsi="Source Sans Pro" w:cstheme="minorHAnsi"/>
          <w:color w:val="000000"/>
          <w:sz w:val="22"/>
          <w:szCs w:val="22"/>
          <w:shd w:val="clear" w:color="auto" w:fill="FFFFFF"/>
        </w:rPr>
        <w:t xml:space="preserve">. If it extends beyond this </w:t>
      </w:r>
      <w:r w:rsidR="00CB4084" w:rsidRPr="00BB3717">
        <w:rPr>
          <w:rFonts w:ascii="Source Sans Pro" w:hAnsi="Source Sans Pro" w:cstheme="minorHAnsi"/>
          <w:color w:val="000000"/>
          <w:sz w:val="22"/>
          <w:szCs w:val="22"/>
          <w:shd w:val="clear" w:color="auto" w:fill="FFFFFF"/>
        </w:rPr>
        <w:t>time,</w:t>
      </w:r>
      <w:r w:rsidR="004E6AB5" w:rsidRPr="00BB3717">
        <w:rPr>
          <w:rFonts w:ascii="Source Sans Pro" w:hAnsi="Source Sans Pro" w:cstheme="minorHAnsi"/>
          <w:color w:val="000000"/>
          <w:sz w:val="22"/>
          <w:szCs w:val="22"/>
          <w:shd w:val="clear" w:color="auto" w:fill="FFFFFF"/>
        </w:rPr>
        <w:t xml:space="preserve"> then the complainant must be advised.</w:t>
      </w:r>
    </w:p>
    <w:p w14:paraId="46E6D302" w14:textId="77777777" w:rsidR="004E6AB5" w:rsidRPr="00BB3717" w:rsidRDefault="004E6AB5"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4C3E6331" w14:textId="7494238F" w:rsidR="00CA4DEF" w:rsidRPr="00BB3717" w:rsidRDefault="00CA4DEF"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hyperlink r:id="rId38" w:history="1">
        <w:r w:rsidRPr="00BB3717">
          <w:rPr>
            <w:rStyle w:val="Hyperlink"/>
            <w:rFonts w:ascii="Source Sans Pro" w:hAnsi="Source Sans Pro" w:cstheme="minorHAnsi"/>
            <w:sz w:val="22"/>
            <w:szCs w:val="22"/>
          </w:rPr>
          <w:t xml:space="preserve">CQC </w:t>
        </w:r>
        <w:r w:rsidR="00C04E9D" w:rsidRPr="00BB3717">
          <w:rPr>
            <w:rStyle w:val="Hyperlink"/>
            <w:rFonts w:ascii="Source Sans Pro" w:hAnsi="Source Sans Pro" w:cstheme="minorHAnsi"/>
            <w:sz w:val="22"/>
            <w:szCs w:val="22"/>
          </w:rPr>
          <w:t xml:space="preserve">GP </w:t>
        </w:r>
        <w:r w:rsidRPr="00BB3717">
          <w:rPr>
            <w:rStyle w:val="Hyperlink"/>
            <w:rFonts w:ascii="Source Sans Pro" w:hAnsi="Source Sans Pro" w:cstheme="minorHAnsi"/>
            <w:sz w:val="22"/>
            <w:szCs w:val="22"/>
          </w:rPr>
          <w:t>Mythbuster 103</w:t>
        </w:r>
      </w:hyperlink>
      <w:r w:rsidRPr="00BB3717">
        <w:rPr>
          <w:rFonts w:ascii="Source Sans Pro" w:hAnsi="Source Sans Pro" w:cstheme="minorHAnsi"/>
          <w:color w:val="191919"/>
          <w:sz w:val="22"/>
          <w:szCs w:val="22"/>
        </w:rPr>
        <w:t xml:space="preserve"> states the following:</w:t>
      </w:r>
    </w:p>
    <w:p w14:paraId="6DA5BC84" w14:textId="77777777" w:rsidR="00CA4DEF" w:rsidRPr="00BB3717" w:rsidRDefault="00CA4DEF"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32E86F24" w14:textId="01638632" w:rsidR="00CA4DEF" w:rsidRPr="00BB3717" w:rsidRDefault="00CA4DEF" w:rsidP="00504716">
      <w:pPr>
        <w:pStyle w:val="NormalWeb"/>
        <w:widowControl w:val="0"/>
        <w:numPr>
          <w:ilvl w:val="0"/>
          <w:numId w:val="69"/>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The tone of a response needs to be professional, measured and </w:t>
      </w:r>
      <w:r w:rsidR="008761D8" w:rsidRPr="00BB3717">
        <w:rPr>
          <w:rFonts w:ascii="Source Sans Pro" w:hAnsi="Source Sans Pro" w:cstheme="minorHAnsi"/>
          <w:color w:val="191919"/>
          <w:sz w:val="22"/>
          <w:szCs w:val="22"/>
        </w:rPr>
        <w:t>sympathetic.</w:t>
      </w:r>
    </w:p>
    <w:p w14:paraId="0A5E96DE" w14:textId="77777777" w:rsidR="00CA4DEF" w:rsidRPr="00BB3717" w:rsidRDefault="00CA4DEF" w:rsidP="00504716">
      <w:pPr>
        <w:pStyle w:val="NormalWeb"/>
        <w:widowControl w:val="0"/>
        <w:spacing w:before="0" w:beforeAutospacing="0" w:after="0" w:afterAutospacing="0" w:line="276" w:lineRule="auto"/>
        <w:ind w:left="714"/>
        <w:jc w:val="both"/>
        <w:rPr>
          <w:rFonts w:ascii="Source Sans Pro" w:hAnsi="Source Sans Pro" w:cstheme="minorHAnsi"/>
          <w:color w:val="191919"/>
          <w:sz w:val="22"/>
          <w:szCs w:val="22"/>
        </w:rPr>
      </w:pPr>
    </w:p>
    <w:p w14:paraId="2C7B0657" w14:textId="6AA5B055" w:rsidR="00CA4DEF" w:rsidRPr="00BB3717" w:rsidRDefault="00CA4DEF" w:rsidP="00504716">
      <w:pPr>
        <w:pStyle w:val="NormalWeb"/>
        <w:widowControl w:val="0"/>
        <w:numPr>
          <w:ilvl w:val="0"/>
          <w:numId w:val="69"/>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Patient confidentiality should be </w:t>
      </w:r>
      <w:r w:rsidR="000B6DBD" w:rsidRPr="00BB3717">
        <w:rPr>
          <w:rFonts w:ascii="Source Sans Pro" w:hAnsi="Source Sans Pro" w:cstheme="minorHAnsi"/>
          <w:color w:val="191919"/>
          <w:sz w:val="22"/>
          <w:szCs w:val="22"/>
        </w:rPr>
        <w:t>considered</w:t>
      </w:r>
      <w:r w:rsidRPr="00BB3717">
        <w:rPr>
          <w:rFonts w:ascii="Source Sans Pro" w:hAnsi="Source Sans Pro" w:cstheme="minorHAnsi"/>
          <w:color w:val="191919"/>
          <w:sz w:val="22"/>
          <w:szCs w:val="22"/>
        </w:rPr>
        <w:t xml:space="preserve"> and timescales </w:t>
      </w:r>
      <w:r w:rsidR="008761D8" w:rsidRPr="00BB3717">
        <w:rPr>
          <w:rFonts w:ascii="Source Sans Pro" w:hAnsi="Source Sans Pro" w:cstheme="minorHAnsi"/>
          <w:color w:val="191919"/>
          <w:sz w:val="22"/>
          <w:szCs w:val="22"/>
        </w:rPr>
        <w:t>agreed.</w:t>
      </w:r>
    </w:p>
    <w:p w14:paraId="28F65B1E" w14:textId="77777777" w:rsidR="000B6DBD" w:rsidRPr="00BB3717" w:rsidRDefault="000B6DBD" w:rsidP="00504716">
      <w:pPr>
        <w:pStyle w:val="ListParagraph"/>
        <w:spacing w:line="276" w:lineRule="auto"/>
        <w:jc w:val="both"/>
        <w:rPr>
          <w:rFonts w:ascii="Source Sans Pro" w:hAnsi="Source Sans Pro" w:cstheme="minorHAnsi"/>
          <w:color w:val="191919"/>
          <w:sz w:val="22"/>
          <w:szCs w:val="22"/>
        </w:rPr>
      </w:pPr>
    </w:p>
    <w:p w14:paraId="4D469CB3" w14:textId="0284E3BF" w:rsidR="000B6DBD" w:rsidRPr="00BB3717" w:rsidRDefault="000B6DBD" w:rsidP="00504716">
      <w:pPr>
        <w:pStyle w:val="NormalWeb"/>
        <w:widowControl w:val="0"/>
        <w:numPr>
          <w:ilvl w:val="0"/>
          <w:numId w:val="69"/>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A complaint can be either written or verbal, practices cannot insist that complainants ‘put their complaints in </w:t>
      </w:r>
      <w:r w:rsidR="008761D8" w:rsidRPr="00BB3717">
        <w:rPr>
          <w:rFonts w:ascii="Source Sans Pro" w:hAnsi="Source Sans Pro" w:cstheme="minorHAnsi"/>
          <w:color w:val="191919"/>
          <w:sz w:val="22"/>
          <w:szCs w:val="22"/>
        </w:rPr>
        <w:t>writing’</w:t>
      </w:r>
      <w:r w:rsidR="008761D8">
        <w:rPr>
          <w:rFonts w:ascii="Source Sans Pro" w:hAnsi="Source Sans Pro" w:cstheme="minorHAnsi"/>
          <w:color w:val="191919"/>
          <w:sz w:val="22"/>
          <w:szCs w:val="22"/>
        </w:rPr>
        <w:t>.</w:t>
      </w:r>
    </w:p>
    <w:p w14:paraId="29759B47" w14:textId="77777777" w:rsidR="00CA4DEF" w:rsidRPr="00BB3717" w:rsidRDefault="00CA4DEF" w:rsidP="00504716">
      <w:pPr>
        <w:pStyle w:val="NormalWeb"/>
        <w:widowControl w:val="0"/>
        <w:spacing w:before="0" w:beforeAutospacing="0" w:after="0" w:afterAutospacing="0" w:line="276" w:lineRule="auto"/>
        <w:ind w:left="714"/>
        <w:jc w:val="both"/>
        <w:rPr>
          <w:rFonts w:ascii="Source Sans Pro" w:hAnsi="Source Sans Pro" w:cstheme="minorHAnsi"/>
          <w:color w:val="191919"/>
          <w:sz w:val="22"/>
          <w:szCs w:val="22"/>
        </w:rPr>
      </w:pPr>
    </w:p>
    <w:p w14:paraId="731B6A60" w14:textId="0FEABAA1" w:rsidR="00CA4DEF" w:rsidRPr="00BB3717" w:rsidRDefault="00CA4DEF" w:rsidP="00504716">
      <w:pPr>
        <w:pStyle w:val="NormalWeb"/>
        <w:widowControl w:val="0"/>
        <w:numPr>
          <w:ilvl w:val="0"/>
          <w:numId w:val="69"/>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Verbal complaints (not resolved in 24 hours) should be written up by the provider. They should share this with the complainant to agree </w:t>
      </w:r>
      <w:r w:rsidR="008761D8" w:rsidRPr="00BB3717">
        <w:rPr>
          <w:rFonts w:ascii="Source Sans Pro" w:hAnsi="Source Sans Pro" w:cstheme="minorHAnsi"/>
          <w:color w:val="191919"/>
          <w:sz w:val="22"/>
          <w:szCs w:val="22"/>
        </w:rPr>
        <w:t>content.</w:t>
      </w:r>
    </w:p>
    <w:p w14:paraId="2B700AA3" w14:textId="369B6DC3" w:rsidR="00816D67" w:rsidRPr="00BB3717" w:rsidRDefault="00816D67"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44" w:name="_Toc139470149"/>
      <w:r w:rsidRPr="00BB3717">
        <w:rPr>
          <w:rFonts w:ascii="Source Sans Pro" w:hAnsi="Source Sans Pro" w:cstheme="minorHAnsi"/>
          <w:smallCaps w:val="0"/>
          <w:sz w:val="24"/>
          <w:szCs w:val="24"/>
          <w:lang w:val="en-GB"/>
        </w:rPr>
        <w:t>Meeting with the complainant</w:t>
      </w:r>
      <w:bookmarkEnd w:id="44"/>
    </w:p>
    <w:p w14:paraId="42CB3202" w14:textId="77777777" w:rsidR="00816D67" w:rsidRPr="00BB3717" w:rsidRDefault="00816D67"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04E24D52" w14:textId="6CD00C03" w:rsidR="00196E40" w:rsidRPr="00BB3717" w:rsidRDefault="000B6DBD"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To support the complaints process, </w:t>
      </w:r>
      <w:hyperlink r:id="rId39" w:history="1">
        <w:r w:rsidR="00816D67" w:rsidRPr="00BB3717">
          <w:rPr>
            <w:rStyle w:val="Hyperlink"/>
            <w:rFonts w:ascii="Source Sans Pro" w:eastAsiaTheme="minorEastAsia" w:hAnsi="Source Sans Pro" w:cstheme="minorHAnsi"/>
            <w:sz w:val="22"/>
            <w:szCs w:val="22"/>
            <w:shd w:val="clear" w:color="auto" w:fill="FEFEFE"/>
          </w:rPr>
          <w:t>BMA guidance</w:t>
        </w:r>
      </w:hyperlink>
      <w:r w:rsidR="00816D67" w:rsidRPr="00BB3717">
        <w:rPr>
          <w:rStyle w:val="apple-converted-space"/>
          <w:rFonts w:ascii="Source Sans Pro" w:eastAsiaTheme="minorEastAsia" w:hAnsi="Source Sans Pro" w:cstheme="minorHAnsi"/>
          <w:color w:val="141414"/>
          <w:sz w:val="22"/>
          <w:szCs w:val="22"/>
          <w:shd w:val="clear" w:color="auto" w:fill="FEFEFE"/>
        </w:rPr>
        <w:t> </w:t>
      </w:r>
      <w:r w:rsidRPr="00BB3717">
        <w:rPr>
          <w:rFonts w:ascii="Source Sans Pro" w:hAnsi="Source Sans Pro" w:cstheme="minorHAnsi"/>
          <w:color w:val="191919"/>
          <w:sz w:val="22"/>
          <w:szCs w:val="22"/>
        </w:rPr>
        <w:t xml:space="preserve">suggests that a meeting should be arranged between the complainant and the complaints lead. </w:t>
      </w:r>
    </w:p>
    <w:p w14:paraId="7C7EF859" w14:textId="77777777" w:rsidR="00196E40" w:rsidRPr="00BB3717" w:rsidRDefault="00196E40" w:rsidP="00504716">
      <w:pPr>
        <w:pStyle w:val="NormalWeb"/>
        <w:widowControl w:val="0"/>
        <w:spacing w:before="0" w:beforeAutospacing="0" w:after="0" w:afterAutospacing="0" w:line="276" w:lineRule="auto"/>
        <w:jc w:val="both"/>
        <w:rPr>
          <w:rFonts w:ascii="Source Sans Pro" w:hAnsi="Source Sans Pro" w:cstheme="minorHAnsi"/>
          <w:color w:val="141414"/>
          <w:sz w:val="22"/>
          <w:szCs w:val="22"/>
          <w:shd w:val="clear" w:color="auto" w:fill="FEFEFE"/>
        </w:rPr>
      </w:pPr>
    </w:p>
    <w:p w14:paraId="17A25C2E" w14:textId="67F4EE7A" w:rsidR="00816D67" w:rsidRPr="00BB3717" w:rsidRDefault="000B6DBD"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41414"/>
          <w:sz w:val="22"/>
          <w:szCs w:val="22"/>
          <w:shd w:val="clear" w:color="auto" w:fill="FEFEFE"/>
        </w:rPr>
        <w:t>W</w:t>
      </w:r>
      <w:r w:rsidR="00816D67" w:rsidRPr="00BB3717">
        <w:rPr>
          <w:rFonts w:ascii="Source Sans Pro" w:hAnsi="Source Sans Pro" w:cstheme="minorHAnsi"/>
          <w:color w:val="141414"/>
          <w:sz w:val="22"/>
          <w:szCs w:val="22"/>
          <w:shd w:val="clear" w:color="auto" w:fill="FEFEFE"/>
        </w:rPr>
        <w:t xml:space="preserve">hilst not a </w:t>
      </w:r>
      <w:r w:rsidRPr="00BB3717">
        <w:rPr>
          <w:rFonts w:ascii="Source Sans Pro" w:hAnsi="Source Sans Pro" w:cstheme="minorHAnsi"/>
          <w:color w:val="141414"/>
          <w:sz w:val="22"/>
          <w:szCs w:val="22"/>
          <w:shd w:val="clear" w:color="auto" w:fill="FEFEFE"/>
        </w:rPr>
        <w:t xml:space="preserve">CQC </w:t>
      </w:r>
      <w:r w:rsidR="00816D67" w:rsidRPr="00BB3717">
        <w:rPr>
          <w:rFonts w:ascii="Source Sans Pro" w:hAnsi="Source Sans Pro" w:cstheme="minorHAnsi"/>
          <w:color w:val="141414"/>
          <w:sz w:val="22"/>
          <w:szCs w:val="22"/>
          <w:shd w:val="clear" w:color="auto" w:fill="FEFEFE"/>
        </w:rPr>
        <w:t xml:space="preserve">requirement, </w:t>
      </w:r>
      <w:r w:rsidR="00196E40" w:rsidRPr="00BB3717">
        <w:rPr>
          <w:rFonts w:ascii="Source Sans Pro" w:hAnsi="Source Sans Pro" w:cstheme="minorHAnsi"/>
          <w:color w:val="141414"/>
          <w:sz w:val="22"/>
          <w:szCs w:val="22"/>
          <w:shd w:val="clear" w:color="auto" w:fill="FEFEFE"/>
        </w:rPr>
        <w:t>having a meeting is considered</w:t>
      </w:r>
      <w:r w:rsidRPr="00BB3717">
        <w:rPr>
          <w:rFonts w:ascii="Source Sans Pro" w:hAnsi="Source Sans Pro" w:cstheme="minorHAnsi"/>
          <w:color w:val="141414"/>
          <w:sz w:val="22"/>
          <w:szCs w:val="22"/>
          <w:shd w:val="clear" w:color="auto" w:fill="FEFEFE"/>
        </w:rPr>
        <w:t xml:space="preserve"> </w:t>
      </w:r>
      <w:r w:rsidR="00196E40" w:rsidRPr="00BB3717">
        <w:rPr>
          <w:rFonts w:ascii="Source Sans Pro" w:hAnsi="Source Sans Pro" w:cstheme="minorHAnsi"/>
          <w:color w:val="141414"/>
          <w:sz w:val="22"/>
          <w:szCs w:val="22"/>
          <w:shd w:val="clear" w:color="auto" w:fill="FEFEFE"/>
        </w:rPr>
        <w:t xml:space="preserve">as </w:t>
      </w:r>
      <w:r w:rsidRPr="00BB3717">
        <w:rPr>
          <w:rFonts w:ascii="Source Sans Pro" w:hAnsi="Source Sans Pro" w:cstheme="minorHAnsi"/>
          <w:color w:val="141414"/>
          <w:sz w:val="22"/>
          <w:szCs w:val="22"/>
          <w:shd w:val="clear" w:color="auto" w:fill="FEFEFE"/>
        </w:rPr>
        <w:t xml:space="preserve">being </w:t>
      </w:r>
      <w:r w:rsidR="00816D67" w:rsidRPr="00BB3717">
        <w:rPr>
          <w:rFonts w:ascii="Source Sans Pro" w:hAnsi="Source Sans Pro" w:cstheme="minorHAnsi"/>
          <w:color w:val="141414"/>
          <w:sz w:val="22"/>
          <w:szCs w:val="22"/>
          <w:shd w:val="clear" w:color="auto" w:fill="FEFEFE"/>
        </w:rPr>
        <w:t>best practice</w:t>
      </w:r>
      <w:r w:rsidR="00A540A2" w:rsidRPr="00BB3717">
        <w:rPr>
          <w:rFonts w:ascii="Source Sans Pro" w:hAnsi="Source Sans Pro" w:cstheme="minorHAnsi"/>
          <w:color w:val="141414"/>
          <w:sz w:val="22"/>
          <w:szCs w:val="22"/>
          <w:shd w:val="clear" w:color="auto" w:fill="FEFEFE"/>
        </w:rPr>
        <w:t xml:space="preserve"> </w:t>
      </w:r>
      <w:r w:rsidR="00196E40" w:rsidRPr="00BB3717">
        <w:rPr>
          <w:rFonts w:ascii="Source Sans Pro" w:hAnsi="Source Sans Pro" w:cstheme="minorHAnsi"/>
          <w:color w:val="141414"/>
          <w:sz w:val="22"/>
          <w:szCs w:val="22"/>
          <w:shd w:val="clear" w:color="auto" w:fill="FEFEFE"/>
        </w:rPr>
        <w:t>due to the</w:t>
      </w:r>
      <w:r w:rsidR="004C3342" w:rsidRPr="00BB3717">
        <w:rPr>
          <w:rFonts w:ascii="Source Sans Pro" w:hAnsi="Source Sans Pro" w:cstheme="minorHAnsi"/>
          <w:color w:val="141414"/>
          <w:sz w:val="22"/>
          <w:szCs w:val="22"/>
          <w:shd w:val="clear" w:color="auto" w:fill="FEFEFE"/>
        </w:rPr>
        <w:t>re</w:t>
      </w:r>
      <w:r w:rsidR="00196E40" w:rsidRPr="00BB3717">
        <w:rPr>
          <w:rFonts w:ascii="Source Sans Pro" w:hAnsi="Source Sans Pro" w:cstheme="minorHAnsi"/>
          <w:color w:val="141414"/>
          <w:sz w:val="22"/>
          <w:szCs w:val="22"/>
          <w:shd w:val="clear" w:color="auto" w:fill="FEFEFE"/>
        </w:rPr>
        <w:t xml:space="preserve"> often being a</w:t>
      </w:r>
      <w:r w:rsidR="00A540A2" w:rsidRPr="00BB3717">
        <w:rPr>
          <w:rFonts w:ascii="Source Sans Pro" w:hAnsi="Source Sans Pro" w:cstheme="minorHAnsi"/>
          <w:color w:val="141414"/>
          <w:sz w:val="22"/>
          <w:szCs w:val="22"/>
          <w:shd w:val="clear" w:color="auto" w:fill="FEFEFE"/>
        </w:rPr>
        <w:t xml:space="preserve"> </w:t>
      </w:r>
      <w:r w:rsidR="00196E40" w:rsidRPr="00BB3717">
        <w:rPr>
          <w:rFonts w:ascii="Source Sans Pro" w:hAnsi="Source Sans Pro" w:cstheme="minorHAnsi"/>
          <w:color w:val="141414"/>
          <w:sz w:val="22"/>
          <w:szCs w:val="22"/>
          <w:shd w:val="clear" w:color="auto" w:fill="FEFEFE"/>
        </w:rPr>
        <w:t xml:space="preserve">more positive </w:t>
      </w:r>
      <w:r w:rsidR="00A540A2" w:rsidRPr="00BB3717">
        <w:rPr>
          <w:rFonts w:ascii="Source Sans Pro" w:hAnsi="Source Sans Pro" w:cstheme="minorHAnsi"/>
          <w:color w:val="141414"/>
          <w:sz w:val="22"/>
          <w:szCs w:val="22"/>
          <w:shd w:val="clear" w:color="auto" w:fill="FEFEFE"/>
        </w:rPr>
        <w:t>outcome</w:t>
      </w:r>
      <w:r w:rsidR="00196E40" w:rsidRPr="00BB3717">
        <w:rPr>
          <w:rFonts w:ascii="Source Sans Pro" w:hAnsi="Source Sans Pro" w:cstheme="minorHAnsi"/>
          <w:color w:val="141414"/>
          <w:sz w:val="22"/>
          <w:szCs w:val="22"/>
          <w:shd w:val="clear" w:color="auto" w:fill="FEFEFE"/>
        </w:rPr>
        <w:t>.</w:t>
      </w:r>
    </w:p>
    <w:p w14:paraId="5D2FEE8A" w14:textId="4BB5635B" w:rsidR="00F73937" w:rsidRPr="00BB3717" w:rsidRDefault="00F73937"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45" w:name="_Toc108513118"/>
      <w:bookmarkStart w:id="46" w:name="_Route_of_a"/>
      <w:bookmarkStart w:id="47" w:name="_Toc118807740"/>
      <w:bookmarkStart w:id="48" w:name="_Toc118809734"/>
      <w:bookmarkStart w:id="49" w:name="_Toc118807741"/>
      <w:bookmarkStart w:id="50" w:name="_Toc118809735"/>
      <w:bookmarkStart w:id="51" w:name="_Toc118807742"/>
      <w:bookmarkStart w:id="52" w:name="_Toc118809736"/>
      <w:bookmarkStart w:id="53" w:name="_Toc118807743"/>
      <w:bookmarkStart w:id="54" w:name="_Toc118809737"/>
      <w:bookmarkStart w:id="55" w:name="_Toc118807744"/>
      <w:bookmarkStart w:id="56" w:name="_Toc118809738"/>
      <w:bookmarkStart w:id="57" w:name="_Toc118807745"/>
      <w:bookmarkStart w:id="58" w:name="_Toc118809739"/>
      <w:bookmarkStart w:id="59" w:name="_Toc118807746"/>
      <w:bookmarkStart w:id="60" w:name="_Toc118809740"/>
      <w:bookmarkStart w:id="61" w:name="_Toc118807747"/>
      <w:bookmarkStart w:id="62" w:name="_Toc118809741"/>
      <w:bookmarkStart w:id="63" w:name="_Toc139470150"/>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BB3717">
        <w:rPr>
          <w:rFonts w:ascii="Source Sans Pro" w:hAnsi="Source Sans Pro" w:cstheme="minorHAnsi"/>
          <w:smallCaps w:val="0"/>
          <w:sz w:val="24"/>
          <w:szCs w:val="24"/>
          <w:lang w:val="en-GB"/>
        </w:rPr>
        <w:t>Verbal complaint</w:t>
      </w:r>
      <w:r w:rsidR="00C141D9" w:rsidRPr="00BB3717">
        <w:rPr>
          <w:rFonts w:ascii="Source Sans Pro" w:hAnsi="Source Sans Pro" w:cstheme="minorHAnsi"/>
          <w:smallCaps w:val="0"/>
          <w:sz w:val="24"/>
          <w:szCs w:val="24"/>
          <w:lang w:val="en-GB"/>
        </w:rPr>
        <w:t>s</w:t>
      </w:r>
      <w:bookmarkEnd w:id="63"/>
    </w:p>
    <w:p w14:paraId="2323B288" w14:textId="442B98E1" w:rsidR="00196E40" w:rsidRPr="00BB3717" w:rsidRDefault="00310764"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If a patient wishes to complain verbally </w:t>
      </w:r>
      <w:r w:rsidR="00EC40CB" w:rsidRPr="00BB3717">
        <w:rPr>
          <w:rFonts w:ascii="Source Sans Pro" w:hAnsi="Source Sans Pro" w:cstheme="minorHAnsi"/>
          <w:sz w:val="22"/>
          <w:szCs w:val="22"/>
        </w:rPr>
        <w:t>and</w:t>
      </w:r>
      <w:r w:rsidR="00196E40" w:rsidRPr="00BB3717">
        <w:rPr>
          <w:rFonts w:ascii="Source Sans Pro" w:hAnsi="Source Sans Pro" w:cstheme="minorHAnsi"/>
          <w:sz w:val="22"/>
          <w:szCs w:val="22"/>
        </w:rPr>
        <w:t xml:space="preserve"> should</w:t>
      </w:r>
      <w:r w:rsidR="00EC40CB" w:rsidRPr="00BB3717">
        <w:rPr>
          <w:rFonts w:ascii="Source Sans Pro" w:hAnsi="Source Sans Pro" w:cstheme="minorHAnsi"/>
          <w:sz w:val="22"/>
          <w:szCs w:val="22"/>
        </w:rPr>
        <w:t xml:space="preserve"> the patient </w:t>
      </w:r>
      <w:r w:rsidR="00196E40" w:rsidRPr="00BB3717">
        <w:rPr>
          <w:rFonts w:ascii="Source Sans Pro" w:hAnsi="Source Sans Pro" w:cstheme="minorHAnsi"/>
          <w:sz w:val="22"/>
          <w:szCs w:val="22"/>
        </w:rPr>
        <w:t xml:space="preserve">be </w:t>
      </w:r>
      <w:r w:rsidR="00EC40CB" w:rsidRPr="00BB3717">
        <w:rPr>
          <w:rFonts w:ascii="Source Sans Pro" w:hAnsi="Source Sans Pro" w:cstheme="minorHAnsi"/>
          <w:sz w:val="22"/>
          <w:szCs w:val="22"/>
        </w:rPr>
        <w:t>content for the person dealing with the complaint to deal with this matter and if appropriate to do so, then complaints should be managed at this level</w:t>
      </w:r>
      <w:r w:rsidR="004C3342" w:rsidRPr="00BB3717">
        <w:rPr>
          <w:rFonts w:ascii="Source Sans Pro" w:hAnsi="Source Sans Pro" w:cstheme="minorHAnsi"/>
          <w:sz w:val="22"/>
          <w:szCs w:val="22"/>
        </w:rPr>
        <w:t>.</w:t>
      </w:r>
      <w:r w:rsidR="00196E40" w:rsidRPr="00BB3717">
        <w:rPr>
          <w:rFonts w:ascii="Source Sans Pro" w:hAnsi="Source Sans Pro" w:cstheme="minorHAnsi"/>
          <w:sz w:val="22"/>
          <w:szCs w:val="22"/>
        </w:rPr>
        <w:t xml:space="preserve"> </w:t>
      </w:r>
      <w:r w:rsidR="00EC40CB" w:rsidRPr="00BB3717">
        <w:rPr>
          <w:rFonts w:ascii="Source Sans Pro" w:hAnsi="Source Sans Pro" w:cstheme="minorHAnsi"/>
          <w:sz w:val="22"/>
          <w:szCs w:val="22"/>
        </w:rPr>
        <w:t xml:space="preserve">After this conversation, the patient may suggest that no further action is needed. </w:t>
      </w:r>
    </w:p>
    <w:p w14:paraId="3AFA5C76" w14:textId="6F79D37D" w:rsidR="00196E40" w:rsidRPr="00BB3717" w:rsidRDefault="00196E40"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S</w:t>
      </w:r>
      <w:r w:rsidR="00EC40CB" w:rsidRPr="00BB3717">
        <w:rPr>
          <w:rFonts w:ascii="Source Sans Pro" w:hAnsi="Source Sans Pro" w:cstheme="minorHAnsi"/>
          <w:sz w:val="22"/>
          <w:szCs w:val="22"/>
        </w:rPr>
        <w:t xml:space="preserve">hould </w:t>
      </w:r>
      <w:r w:rsidRPr="00BB3717">
        <w:rPr>
          <w:rFonts w:ascii="Source Sans Pro" w:hAnsi="Source Sans Pro" w:cstheme="minorHAnsi"/>
          <w:sz w:val="22"/>
          <w:szCs w:val="22"/>
        </w:rPr>
        <w:t xml:space="preserve">this </w:t>
      </w:r>
      <w:r w:rsidR="00EC40CB" w:rsidRPr="00BB3717">
        <w:rPr>
          <w:rFonts w:ascii="Source Sans Pro" w:hAnsi="Source Sans Pro" w:cstheme="minorHAnsi"/>
          <w:sz w:val="22"/>
          <w:szCs w:val="22"/>
        </w:rPr>
        <w:t>be the case, then the matter can be deem</w:t>
      </w:r>
      <w:r w:rsidR="007E1C3E" w:rsidRPr="00BB3717">
        <w:rPr>
          <w:rFonts w:ascii="Source Sans Pro" w:hAnsi="Source Sans Pro" w:cstheme="minorHAnsi"/>
          <w:sz w:val="22"/>
          <w:szCs w:val="22"/>
        </w:rPr>
        <w:t>ed to be closed</w:t>
      </w:r>
      <w:r w:rsidRPr="00BB3717">
        <w:rPr>
          <w:rFonts w:ascii="Source Sans Pro" w:hAnsi="Source Sans Pro" w:cstheme="minorHAnsi"/>
          <w:sz w:val="22"/>
          <w:szCs w:val="22"/>
        </w:rPr>
        <w:t>.</w:t>
      </w:r>
    </w:p>
    <w:p w14:paraId="1A081BA0" w14:textId="48FBBCFB" w:rsidR="00196E40" w:rsidRPr="00BB3717" w:rsidRDefault="00196E40"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Having this acknowledgement of the verbal complaint will be deemed as being sufficient and therefore the complaints manager does not need to subsequently respond in writing. However, the verbal complaint must be recorded in the complaints log to enable any trends to be identified and improvements to services made if applicable. The complaints manager should record notes of the discussion (for reference only) which may be used when discussing complaints at meetings.</w:t>
      </w:r>
    </w:p>
    <w:p w14:paraId="511A5B41" w14:textId="2B9B5921" w:rsidR="00196E40" w:rsidRPr="00BB3717" w:rsidRDefault="00196E40"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Further information on logging complaints can be sought at </w:t>
      </w:r>
      <w:hyperlink w:anchor="_Toc80797403" w:history="1">
        <w:r w:rsidRPr="00BB3717">
          <w:rPr>
            <w:rStyle w:val="Hyperlink"/>
            <w:rFonts w:ascii="Source Sans Pro" w:hAnsi="Source Sans Pro" w:cstheme="minorHAnsi"/>
            <w:sz w:val="22"/>
            <w:szCs w:val="22"/>
          </w:rPr>
          <w:t>Section 2.29</w:t>
        </w:r>
      </w:hyperlink>
      <w:r w:rsidRPr="00BB3717">
        <w:rPr>
          <w:rFonts w:ascii="Source Sans Pro" w:hAnsi="Source Sans Pro" w:cstheme="minorHAnsi"/>
          <w:sz w:val="22"/>
          <w:szCs w:val="22"/>
        </w:rPr>
        <w:t>.</w:t>
      </w:r>
    </w:p>
    <w:p w14:paraId="09E57F3E" w14:textId="3AAFD0FE" w:rsidR="00DE4DBB" w:rsidRPr="00BB3717" w:rsidRDefault="00DE4DBB"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If the matter demands immediate attention, the complaints manager </w:t>
      </w:r>
      <w:r w:rsidR="00C141D9" w:rsidRPr="00BB3717">
        <w:rPr>
          <w:rFonts w:ascii="Source Sans Pro" w:hAnsi="Source Sans Pro" w:cstheme="minorHAnsi"/>
          <w:sz w:val="22"/>
          <w:szCs w:val="22"/>
        </w:rPr>
        <w:t xml:space="preserve">should be contacted </w:t>
      </w:r>
      <w:r w:rsidRPr="00BB3717">
        <w:rPr>
          <w:rFonts w:ascii="Source Sans Pro" w:hAnsi="Source Sans Pro" w:cstheme="minorHAnsi"/>
          <w:sz w:val="22"/>
          <w:szCs w:val="22"/>
        </w:rPr>
        <w:t xml:space="preserve">who may </w:t>
      </w:r>
      <w:r w:rsidR="00C141D9" w:rsidRPr="00BB3717">
        <w:rPr>
          <w:rFonts w:ascii="Source Sans Pro" w:hAnsi="Source Sans Pro" w:cstheme="minorHAnsi"/>
          <w:sz w:val="22"/>
          <w:szCs w:val="22"/>
        </w:rPr>
        <w:t xml:space="preserve">then </w:t>
      </w:r>
      <w:r w:rsidRPr="00BB3717">
        <w:rPr>
          <w:rFonts w:ascii="Source Sans Pro" w:hAnsi="Source Sans Pro" w:cstheme="minorHAnsi"/>
          <w:sz w:val="22"/>
          <w:szCs w:val="22"/>
        </w:rPr>
        <w:t xml:space="preserve">offer the patient an appointment or may offer to see the complainant at this stage. </w:t>
      </w:r>
      <w:r w:rsidR="00F73937" w:rsidRPr="00BB3717">
        <w:rPr>
          <w:rFonts w:ascii="Source Sans Pro" w:hAnsi="Source Sans Pro" w:cstheme="minorHAnsi"/>
          <w:sz w:val="22"/>
          <w:szCs w:val="22"/>
        </w:rPr>
        <w:t xml:space="preserve">Staff are </w:t>
      </w:r>
      <w:r w:rsidRPr="00BB3717">
        <w:rPr>
          <w:rFonts w:ascii="Source Sans Pro" w:hAnsi="Source Sans Pro" w:cstheme="minorHAnsi"/>
          <w:sz w:val="22"/>
          <w:szCs w:val="22"/>
        </w:rPr>
        <w:t xml:space="preserve">reminded that when </w:t>
      </w:r>
      <w:r w:rsidR="00F73937" w:rsidRPr="00BB3717">
        <w:rPr>
          <w:rFonts w:ascii="Source Sans Pro" w:hAnsi="Source Sans Pro" w:cstheme="minorHAnsi"/>
          <w:sz w:val="22"/>
          <w:szCs w:val="22"/>
        </w:rPr>
        <w:t xml:space="preserve">internally escalating </w:t>
      </w:r>
      <w:r w:rsidRPr="00BB3717">
        <w:rPr>
          <w:rFonts w:ascii="Source Sans Pro" w:hAnsi="Source Sans Pro" w:cstheme="minorHAnsi"/>
          <w:sz w:val="22"/>
          <w:szCs w:val="22"/>
        </w:rPr>
        <w:t>any complaint</w:t>
      </w:r>
      <w:r w:rsidR="00F73937" w:rsidRPr="00BB3717">
        <w:rPr>
          <w:rFonts w:ascii="Source Sans Pro" w:hAnsi="Source Sans Pro" w:cstheme="minorHAnsi"/>
          <w:sz w:val="22"/>
          <w:szCs w:val="22"/>
        </w:rPr>
        <w:t xml:space="preserve"> to the </w:t>
      </w:r>
      <w:r w:rsidR="00D95906" w:rsidRPr="00BB3717">
        <w:rPr>
          <w:rFonts w:ascii="Source Sans Pro" w:hAnsi="Source Sans Pro" w:cstheme="minorHAnsi"/>
          <w:sz w:val="22"/>
          <w:szCs w:val="22"/>
        </w:rPr>
        <w:t>complaint’s</w:t>
      </w:r>
      <w:r w:rsidR="003C1063" w:rsidRPr="00BB3717">
        <w:rPr>
          <w:rFonts w:ascii="Source Sans Pro" w:hAnsi="Source Sans Pro" w:cstheme="minorHAnsi"/>
          <w:sz w:val="22"/>
          <w:szCs w:val="22"/>
        </w:rPr>
        <w:t xml:space="preserve"> manager </w:t>
      </w:r>
      <w:r w:rsidR="00F73937" w:rsidRPr="00BB3717">
        <w:rPr>
          <w:rFonts w:ascii="Source Sans Pro" w:hAnsi="Source Sans Pro" w:cstheme="minorHAnsi"/>
          <w:sz w:val="22"/>
          <w:szCs w:val="22"/>
        </w:rPr>
        <w:t xml:space="preserve">then </w:t>
      </w:r>
      <w:r w:rsidRPr="00BB3717">
        <w:rPr>
          <w:rFonts w:ascii="Source Sans Pro" w:hAnsi="Source Sans Pro" w:cstheme="minorHAnsi"/>
          <w:sz w:val="22"/>
          <w:szCs w:val="22"/>
        </w:rPr>
        <w:t>a full explanation of the events leading to the complaint is to be given to allow any appropriate response.</w:t>
      </w:r>
    </w:p>
    <w:p w14:paraId="62A58810" w14:textId="1A84EC1E" w:rsidR="00B32FAB" w:rsidRPr="00BB3717" w:rsidRDefault="00B32FAB"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Note a verbal complaint may simply be a concern. Should th</w:t>
      </w:r>
      <w:r w:rsidR="00827A97" w:rsidRPr="00BB3717">
        <w:rPr>
          <w:rFonts w:ascii="Source Sans Pro" w:hAnsi="Source Sans Pro" w:cstheme="minorHAnsi"/>
          <w:sz w:val="22"/>
          <w:szCs w:val="22"/>
        </w:rPr>
        <w:t>is be a less formal concern and</w:t>
      </w:r>
      <w:r w:rsidR="00920417" w:rsidRPr="00BB3717">
        <w:rPr>
          <w:rFonts w:ascii="Source Sans Pro" w:hAnsi="Source Sans Pro" w:cstheme="minorHAnsi"/>
          <w:sz w:val="22"/>
          <w:szCs w:val="22"/>
        </w:rPr>
        <w:t>,</w:t>
      </w:r>
      <w:r w:rsidR="00827A97" w:rsidRPr="00BB3717">
        <w:rPr>
          <w:rFonts w:ascii="Source Sans Pro" w:hAnsi="Source Sans Pro" w:cstheme="minorHAnsi"/>
          <w:sz w:val="22"/>
          <w:szCs w:val="22"/>
        </w:rPr>
        <w:t xml:space="preserve"> in agreement with the enquirer, then the process at </w:t>
      </w:r>
      <w:hyperlink w:anchor="_Response_times" w:history="1">
        <w:r w:rsidR="00196E40" w:rsidRPr="00BB3717">
          <w:rPr>
            <w:rStyle w:val="Hyperlink"/>
            <w:rFonts w:ascii="Source Sans Pro" w:hAnsi="Source Sans Pro" w:cstheme="minorHAnsi"/>
            <w:sz w:val="22"/>
            <w:szCs w:val="22"/>
          </w:rPr>
          <w:t>Section 2.10</w:t>
        </w:r>
      </w:hyperlink>
      <w:r w:rsidR="00196E40" w:rsidRPr="00BB3717">
        <w:rPr>
          <w:rFonts w:ascii="Source Sans Pro" w:hAnsi="Source Sans Pro" w:cstheme="minorHAnsi"/>
          <w:sz w:val="22"/>
          <w:szCs w:val="22"/>
        </w:rPr>
        <w:t xml:space="preserve"> </w:t>
      </w:r>
      <w:r w:rsidR="00827A97" w:rsidRPr="00BB3717">
        <w:rPr>
          <w:rFonts w:ascii="Source Sans Pro" w:hAnsi="Source Sans Pro" w:cstheme="minorHAnsi"/>
          <w:sz w:val="22"/>
          <w:szCs w:val="22"/>
        </w:rPr>
        <w:t xml:space="preserve">should be followed. </w:t>
      </w:r>
    </w:p>
    <w:p w14:paraId="58AA016F" w14:textId="5AC55474" w:rsidR="00DE4DBB" w:rsidRPr="00BB3717" w:rsidRDefault="00DE4DB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64" w:name="_Toc139470151"/>
      <w:r w:rsidRPr="00BB3717">
        <w:rPr>
          <w:rFonts w:ascii="Source Sans Pro" w:hAnsi="Source Sans Pro" w:cstheme="minorHAnsi"/>
          <w:smallCaps w:val="0"/>
          <w:sz w:val="24"/>
          <w:szCs w:val="24"/>
          <w:lang w:val="en-GB"/>
        </w:rPr>
        <w:lastRenderedPageBreak/>
        <w:t>Written complaints</w:t>
      </w:r>
      <w:bookmarkEnd w:id="64"/>
    </w:p>
    <w:p w14:paraId="42D90CB9" w14:textId="7237B459" w:rsidR="00020256" w:rsidRPr="00BB3717" w:rsidRDefault="00020256"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Although this</w:t>
      </w:r>
      <w:r w:rsidR="00A9037D" w:rsidRPr="00BB3717">
        <w:rPr>
          <w:rFonts w:ascii="Source Sans Pro" w:hAnsi="Source Sans Pro" w:cstheme="minorHAnsi"/>
          <w:sz w:val="22"/>
          <w:szCs w:val="22"/>
        </w:rPr>
        <w:t xml:space="preserve"> is not the preferred option due to</w:t>
      </w:r>
      <w:r w:rsidR="004C3342" w:rsidRPr="00BB3717">
        <w:rPr>
          <w:rFonts w:ascii="Source Sans Pro" w:hAnsi="Source Sans Pro" w:cstheme="minorHAnsi"/>
          <w:sz w:val="22"/>
          <w:szCs w:val="22"/>
        </w:rPr>
        <w:t xml:space="preserve"> the</w:t>
      </w:r>
      <w:r w:rsidR="00A9037D" w:rsidRPr="00BB3717">
        <w:rPr>
          <w:rFonts w:ascii="Source Sans Pro" w:hAnsi="Source Sans Pro" w:cstheme="minorHAnsi"/>
          <w:sz w:val="22"/>
          <w:szCs w:val="22"/>
        </w:rPr>
        <w:t xml:space="preserve"> timescales</w:t>
      </w:r>
      <w:r w:rsidRPr="00BB3717">
        <w:rPr>
          <w:rFonts w:ascii="Source Sans Pro" w:hAnsi="Source Sans Pro" w:cstheme="minorHAnsi"/>
          <w:sz w:val="22"/>
          <w:szCs w:val="22"/>
        </w:rPr>
        <w:t xml:space="preserve"> involved from both parties, it is the complainant’s choice, and they may either write or verbalise their concerns. </w:t>
      </w:r>
    </w:p>
    <w:p w14:paraId="41505F3D" w14:textId="76B97441" w:rsidR="00F37C9B" w:rsidRPr="00BB3717" w:rsidRDefault="00020256" w:rsidP="55686BAE">
      <w:pPr>
        <w:pStyle w:val="NormalWeb"/>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Therefore, they are not to be persuaded or dissuaded from putting it in writing and w</w:t>
      </w:r>
      <w:r w:rsidR="00F73937" w:rsidRPr="00BB3717">
        <w:rPr>
          <w:rFonts w:ascii="Source Sans Pro" w:hAnsi="Source Sans Pro" w:cstheme="minorBidi"/>
          <w:sz w:val="22"/>
          <w:szCs w:val="22"/>
        </w:rPr>
        <w:t xml:space="preserve">hen a complaint is </w:t>
      </w:r>
      <w:r w:rsidR="00F37C9B" w:rsidRPr="00BB3717">
        <w:rPr>
          <w:rFonts w:ascii="Source Sans Pro" w:hAnsi="Source Sans Pro" w:cstheme="minorBidi"/>
          <w:sz w:val="22"/>
          <w:szCs w:val="22"/>
        </w:rPr>
        <w:t>received</w:t>
      </w:r>
      <w:r w:rsidRPr="00BB3717">
        <w:rPr>
          <w:rFonts w:ascii="Source Sans Pro" w:hAnsi="Source Sans Pro" w:cstheme="minorBidi"/>
          <w:sz w:val="22"/>
          <w:szCs w:val="22"/>
        </w:rPr>
        <w:t>,</w:t>
      </w:r>
      <w:r w:rsidR="00F37C9B" w:rsidRPr="00BB3717">
        <w:rPr>
          <w:rFonts w:ascii="Source Sans Pro" w:hAnsi="Source Sans Pro" w:cstheme="minorBidi"/>
          <w:sz w:val="22"/>
          <w:szCs w:val="22"/>
        </w:rPr>
        <w:t xml:space="preserve"> the response is to be as per </w:t>
      </w:r>
      <w:hyperlink w:anchor="_Responding_to_a_1">
        <w:r w:rsidRPr="00BB3717">
          <w:rPr>
            <w:rStyle w:val="Hyperlink"/>
            <w:rFonts w:ascii="Source Sans Pro" w:hAnsi="Source Sans Pro" w:cstheme="minorBidi"/>
            <w:sz w:val="22"/>
            <w:szCs w:val="22"/>
          </w:rPr>
          <w:t>Section 2.11</w:t>
        </w:r>
      </w:hyperlink>
      <w:r w:rsidR="007C1399" w:rsidRPr="00BB3717">
        <w:rPr>
          <w:rFonts w:ascii="Source Sans Pro" w:hAnsi="Source Sans Pro" w:cstheme="minorBidi"/>
          <w:sz w:val="22"/>
          <w:szCs w:val="22"/>
        </w:rPr>
        <w:t>.</w:t>
      </w:r>
    </w:p>
    <w:p w14:paraId="547934FA" w14:textId="66755982" w:rsidR="55686BAE" w:rsidRPr="00BB3717" w:rsidRDefault="55686BAE" w:rsidP="55686BAE">
      <w:pPr>
        <w:pStyle w:val="NormalWeb"/>
        <w:widowControl w:val="0"/>
        <w:spacing w:line="276" w:lineRule="auto"/>
        <w:jc w:val="both"/>
        <w:rPr>
          <w:rFonts w:ascii="Source Sans Pro" w:hAnsi="Source Sans Pro" w:cstheme="minorBidi"/>
          <w:sz w:val="22"/>
          <w:szCs w:val="22"/>
        </w:rPr>
      </w:pPr>
    </w:p>
    <w:p w14:paraId="5AA4F222" w14:textId="06D29E01" w:rsidR="00D04492" w:rsidRPr="00BB3717" w:rsidRDefault="00D04492"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65" w:name="_Toc139470152"/>
      <w:r w:rsidRPr="00BB3717">
        <w:rPr>
          <w:rFonts w:ascii="Source Sans Pro" w:hAnsi="Source Sans Pro" w:cstheme="minorHAnsi"/>
          <w:smallCaps w:val="0"/>
          <w:sz w:val="24"/>
          <w:szCs w:val="24"/>
          <w:lang w:val="en-GB"/>
        </w:rPr>
        <w:t>Who can make a complaint?</w:t>
      </w:r>
      <w:bookmarkEnd w:id="65"/>
    </w:p>
    <w:p w14:paraId="5904478E" w14:textId="1439FF76" w:rsidR="00D04492" w:rsidRPr="00BB3717" w:rsidRDefault="00D04492" w:rsidP="00504716">
      <w:pPr>
        <w:widowControl w:val="0"/>
        <w:spacing w:line="276" w:lineRule="auto"/>
        <w:jc w:val="both"/>
        <w:rPr>
          <w:rFonts w:ascii="Source Sans Pro" w:hAnsi="Source Sans Pro" w:cstheme="minorHAnsi"/>
        </w:rPr>
      </w:pPr>
    </w:p>
    <w:p w14:paraId="2EBBA9DB" w14:textId="0D58BE10" w:rsidR="00D04492" w:rsidRPr="00BB3717" w:rsidRDefault="00D04492"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A complaint may be made by the person who is affected by the </w:t>
      </w:r>
      <w:r w:rsidR="00F5033E" w:rsidRPr="00BB3717">
        <w:rPr>
          <w:rFonts w:ascii="Source Sans Pro" w:hAnsi="Source Sans Pro" w:cstheme="minorHAnsi"/>
          <w:sz w:val="22"/>
          <w:szCs w:val="22"/>
        </w:rPr>
        <w:t>action,</w:t>
      </w:r>
      <w:r w:rsidRPr="00BB3717">
        <w:rPr>
          <w:rFonts w:ascii="Source Sans Pro" w:hAnsi="Source Sans Pro" w:cstheme="minorHAnsi"/>
          <w:sz w:val="22"/>
          <w:szCs w:val="22"/>
        </w:rPr>
        <w:t xml:space="preserve"> or it may be made by a person acting on behalf of a patient in any case where that person: </w:t>
      </w:r>
    </w:p>
    <w:p w14:paraId="1435219F" w14:textId="77777777" w:rsidR="00D04492" w:rsidRPr="00BB3717" w:rsidRDefault="00D04492" w:rsidP="00504716">
      <w:pPr>
        <w:widowControl w:val="0"/>
        <w:spacing w:line="276" w:lineRule="auto"/>
        <w:jc w:val="both"/>
        <w:rPr>
          <w:rFonts w:ascii="Source Sans Pro" w:hAnsi="Source Sans Pro" w:cstheme="minorHAnsi"/>
          <w:sz w:val="22"/>
          <w:szCs w:val="22"/>
        </w:rPr>
      </w:pPr>
    </w:p>
    <w:p w14:paraId="637CFFC8" w14:textId="2BDAE192"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Is a child (an individual who has not attained the age of 18) </w:t>
      </w:r>
    </w:p>
    <w:p w14:paraId="0090FDA4"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58891BD4" w14:textId="1AEFAD8B" w:rsidR="00D04492" w:rsidRPr="00BB3717" w:rsidRDefault="00D04492" w:rsidP="00504716">
      <w:pPr>
        <w:pStyle w:val="ListParagraph"/>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In the case of a child, this organisation must be satisfied that there are reasonable grounds for the complaint being made by a representative of the child and furthermore that the representative is making the complaint in the best interests of the child.</w:t>
      </w:r>
    </w:p>
    <w:p w14:paraId="2F0C1F04"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3B6203FA" w14:textId="77777777"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Has died</w:t>
      </w:r>
    </w:p>
    <w:p w14:paraId="2EF11F20"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19F12232"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In the case of a person who has died, the complainant must be the personal representative of the deceased. This organisation will require to be satisfied that the complainant is the personal representative. </w:t>
      </w:r>
    </w:p>
    <w:p w14:paraId="379E682C"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6BD22E28" w14:textId="3ADA49A8" w:rsidR="00D04492" w:rsidRPr="00BB3717" w:rsidRDefault="00D04492" w:rsidP="00504716">
      <w:pPr>
        <w:pStyle w:val="ListParagraph"/>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Where appropriate</w:t>
      </w:r>
      <w:r w:rsidR="00920417" w:rsidRPr="00BB3717">
        <w:rPr>
          <w:rFonts w:ascii="Source Sans Pro" w:hAnsi="Source Sans Pro" w:cstheme="minorHAnsi"/>
          <w:sz w:val="22"/>
          <w:szCs w:val="22"/>
        </w:rPr>
        <w:t>,</w:t>
      </w:r>
      <w:r w:rsidRPr="00BB3717">
        <w:rPr>
          <w:rFonts w:ascii="Source Sans Pro" w:hAnsi="Source Sans Pro" w:cstheme="minorHAnsi"/>
          <w:sz w:val="22"/>
          <w:szCs w:val="22"/>
        </w:rPr>
        <w:t xml:space="preserve"> </w:t>
      </w:r>
      <w:r w:rsidR="0088065E" w:rsidRPr="00BB3717">
        <w:rPr>
          <w:rFonts w:ascii="Source Sans Pro" w:hAnsi="Source Sans Pro" w:cstheme="minorHAnsi"/>
          <w:sz w:val="22"/>
          <w:szCs w:val="22"/>
        </w:rPr>
        <w:t xml:space="preserve">the organisation </w:t>
      </w:r>
      <w:r w:rsidRPr="00BB3717">
        <w:rPr>
          <w:rFonts w:ascii="Source Sans Pro" w:hAnsi="Source Sans Pro" w:cstheme="minorHAnsi"/>
          <w:sz w:val="22"/>
          <w:szCs w:val="22"/>
        </w:rPr>
        <w:t xml:space="preserve">may request evidence to substantiate the complainant’s claim to have a right to the information. </w:t>
      </w:r>
    </w:p>
    <w:p w14:paraId="66527DFA"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7C883EB8" w14:textId="1ABE6D46"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Has physical or mental incapacity</w:t>
      </w:r>
    </w:p>
    <w:p w14:paraId="0FA927B2"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718DA17B" w14:textId="415716D7" w:rsidR="00D04492" w:rsidRPr="00BB3717" w:rsidRDefault="00D04492" w:rsidP="00504716">
      <w:pPr>
        <w:pStyle w:val="ListParagraph"/>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In the case of a person who is unable by reason of physical </w:t>
      </w:r>
      <w:r w:rsidR="005D0DC8" w:rsidRPr="00BB3717">
        <w:rPr>
          <w:rFonts w:ascii="Source Sans Pro" w:hAnsi="Source Sans Pro" w:cstheme="minorHAnsi"/>
          <w:sz w:val="22"/>
          <w:szCs w:val="22"/>
        </w:rPr>
        <w:t>capacity or</w:t>
      </w:r>
      <w:r w:rsidRPr="00BB3717">
        <w:rPr>
          <w:rFonts w:ascii="Source Sans Pro" w:hAnsi="Source Sans Pro" w:cstheme="minorHAnsi"/>
          <w:sz w:val="22"/>
          <w:szCs w:val="22"/>
        </w:rPr>
        <w:t xml:space="preserve"> lacks capacity within the meaning of the </w:t>
      </w:r>
      <w:hyperlink r:id="rId40" w:history="1">
        <w:r w:rsidRPr="00BB3717">
          <w:rPr>
            <w:rStyle w:val="Hyperlink"/>
            <w:rFonts w:ascii="Source Sans Pro" w:hAnsi="Source Sans Pro" w:cstheme="minorHAnsi"/>
            <w:sz w:val="22"/>
            <w:szCs w:val="22"/>
          </w:rPr>
          <w:t>Mental Capacity Act 2005</w:t>
        </w:r>
      </w:hyperlink>
      <w:r w:rsidRPr="00BB3717">
        <w:rPr>
          <w:rFonts w:ascii="Source Sans Pro" w:hAnsi="Source Sans Pro" w:cstheme="minorHAnsi"/>
          <w:sz w:val="22"/>
          <w:szCs w:val="22"/>
        </w:rPr>
        <w:t xml:space="preserve"> to make the complaint themselves, </w:t>
      </w:r>
      <w:r w:rsidR="003C4FD2" w:rsidRPr="00BB3717">
        <w:rPr>
          <w:rFonts w:ascii="Source Sans Pro" w:hAnsi="Source Sans Pro" w:cstheme="minorHAnsi"/>
          <w:sz w:val="22"/>
          <w:szCs w:val="22"/>
        </w:rPr>
        <w:t xml:space="preserve">the </w:t>
      </w:r>
      <w:r w:rsidRPr="00BB3717">
        <w:rPr>
          <w:rFonts w:ascii="Source Sans Pro" w:hAnsi="Source Sans Pro" w:cstheme="minorHAnsi"/>
          <w:sz w:val="22"/>
          <w:szCs w:val="22"/>
        </w:rPr>
        <w:t>organisation needs to be satisfied that the complaint is being made in the best interests of the person on whose behalf the complaint is made.</w:t>
      </w:r>
    </w:p>
    <w:p w14:paraId="3019A748" w14:textId="77777777" w:rsidR="00D04492" w:rsidRPr="00BB3717" w:rsidRDefault="00D04492" w:rsidP="00504716">
      <w:pPr>
        <w:widowControl w:val="0"/>
        <w:spacing w:line="276" w:lineRule="auto"/>
        <w:jc w:val="both"/>
        <w:rPr>
          <w:rFonts w:ascii="Source Sans Pro" w:hAnsi="Source Sans Pro" w:cstheme="minorHAnsi"/>
          <w:sz w:val="22"/>
          <w:szCs w:val="22"/>
        </w:rPr>
      </w:pPr>
    </w:p>
    <w:p w14:paraId="5DB67E6D" w14:textId="77777777"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Has given consent to a third party acting on their behalf</w:t>
      </w:r>
    </w:p>
    <w:p w14:paraId="1FA99CB2"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4787BC8F" w14:textId="26E6547E" w:rsidR="00D04492" w:rsidRPr="00BB3717" w:rsidRDefault="00D04492" w:rsidP="00504716">
      <w:pPr>
        <w:pStyle w:val="ListParagraph"/>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In the case of a third party pursuing a complaint on behalf of the person affected</w:t>
      </w:r>
      <w:r w:rsidR="00920417" w:rsidRPr="00BB3717">
        <w:rPr>
          <w:rFonts w:ascii="Source Sans Pro" w:hAnsi="Source Sans Pro" w:cstheme="minorHAnsi"/>
          <w:sz w:val="22"/>
          <w:szCs w:val="22"/>
        </w:rPr>
        <w:t>,</w:t>
      </w:r>
      <w:r w:rsidRPr="00BB3717">
        <w:rPr>
          <w:rFonts w:ascii="Source Sans Pro" w:hAnsi="Source Sans Pro" w:cstheme="minorHAnsi"/>
          <w:sz w:val="22"/>
          <w:szCs w:val="22"/>
        </w:rPr>
        <w:t xml:space="preserve"> </w:t>
      </w:r>
      <w:r w:rsidR="003C4FD2" w:rsidRPr="00BB3717">
        <w:rPr>
          <w:rFonts w:ascii="Source Sans Pro" w:hAnsi="Source Sans Pro" w:cstheme="minorHAnsi"/>
          <w:sz w:val="22"/>
          <w:szCs w:val="22"/>
        </w:rPr>
        <w:t xml:space="preserve">the organisation </w:t>
      </w:r>
      <w:r w:rsidRPr="00BB3717">
        <w:rPr>
          <w:rFonts w:ascii="Source Sans Pro" w:hAnsi="Source Sans Pro" w:cstheme="minorHAnsi"/>
          <w:sz w:val="22"/>
          <w:szCs w:val="22"/>
        </w:rPr>
        <w:t>will request the following information:</w:t>
      </w:r>
    </w:p>
    <w:p w14:paraId="32AC855B"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5DFF7B4A" w14:textId="0030E80C" w:rsidR="00D04492" w:rsidRPr="00BB3717" w:rsidRDefault="00D04492" w:rsidP="00504716">
      <w:pPr>
        <w:pStyle w:val="ListParagraph"/>
        <w:widowControl w:val="0"/>
        <w:numPr>
          <w:ilvl w:val="1"/>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lastRenderedPageBreak/>
        <w:t xml:space="preserve">Name and address of the person making the </w:t>
      </w:r>
      <w:r w:rsidR="001A0362" w:rsidRPr="00BB3717">
        <w:rPr>
          <w:rFonts w:ascii="Source Sans Pro" w:hAnsi="Source Sans Pro" w:cstheme="minorHAnsi"/>
          <w:sz w:val="22"/>
          <w:szCs w:val="22"/>
        </w:rPr>
        <w:t>complaint.</w:t>
      </w:r>
    </w:p>
    <w:p w14:paraId="0DF89166" w14:textId="7732D1CD" w:rsidR="00D04492" w:rsidRPr="00BB3717" w:rsidRDefault="00D04492" w:rsidP="00504716">
      <w:pPr>
        <w:pStyle w:val="ListParagraph"/>
        <w:widowControl w:val="0"/>
        <w:numPr>
          <w:ilvl w:val="1"/>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Name and either date of birth or address of the affected </w:t>
      </w:r>
      <w:r w:rsidR="001A0362" w:rsidRPr="00BB3717">
        <w:rPr>
          <w:rFonts w:ascii="Source Sans Pro" w:hAnsi="Source Sans Pro" w:cstheme="minorHAnsi"/>
          <w:sz w:val="22"/>
          <w:szCs w:val="22"/>
        </w:rPr>
        <w:t>person.</w:t>
      </w:r>
    </w:p>
    <w:p w14:paraId="4E813005" w14:textId="1E0EFE27" w:rsidR="00D04492" w:rsidRPr="00BB3717" w:rsidRDefault="00D04492" w:rsidP="00504716">
      <w:pPr>
        <w:pStyle w:val="ListParagraph"/>
        <w:widowControl w:val="0"/>
        <w:numPr>
          <w:ilvl w:val="1"/>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Contact details of the affected person so that </w:t>
      </w:r>
      <w:r w:rsidR="005E4DF3" w:rsidRPr="00BB3717">
        <w:rPr>
          <w:rFonts w:ascii="Source Sans Pro" w:hAnsi="Source Sans Pro" w:cstheme="minorHAnsi"/>
          <w:sz w:val="22"/>
          <w:szCs w:val="22"/>
        </w:rPr>
        <w:t>they can be contacted</w:t>
      </w:r>
      <w:r w:rsidRPr="00BB3717">
        <w:rPr>
          <w:rFonts w:ascii="Source Sans Pro" w:hAnsi="Source Sans Pro" w:cstheme="minorHAnsi"/>
          <w:sz w:val="22"/>
          <w:szCs w:val="22"/>
        </w:rPr>
        <w:t xml:space="preserve"> for confirmation that they consent to the third party acting on their </w:t>
      </w:r>
      <w:r w:rsidR="001A0362" w:rsidRPr="00BB3717">
        <w:rPr>
          <w:rFonts w:ascii="Source Sans Pro" w:hAnsi="Source Sans Pro" w:cstheme="minorHAnsi"/>
          <w:sz w:val="22"/>
          <w:szCs w:val="22"/>
        </w:rPr>
        <w:t>behalf.</w:t>
      </w:r>
      <w:r w:rsidRPr="00BB3717">
        <w:rPr>
          <w:rFonts w:ascii="Source Sans Pro" w:hAnsi="Source Sans Pro" w:cstheme="minorHAnsi"/>
          <w:sz w:val="22"/>
          <w:szCs w:val="22"/>
        </w:rPr>
        <w:t xml:space="preserve"> </w:t>
      </w:r>
    </w:p>
    <w:p w14:paraId="24E0838A" w14:textId="77777777" w:rsidR="00D04492" w:rsidRPr="00BB3717" w:rsidRDefault="00D04492" w:rsidP="00504716">
      <w:pPr>
        <w:widowControl w:val="0"/>
        <w:spacing w:line="276" w:lineRule="auto"/>
        <w:jc w:val="both"/>
        <w:rPr>
          <w:rFonts w:ascii="Source Sans Pro" w:hAnsi="Source Sans Pro" w:cstheme="minorHAnsi"/>
          <w:sz w:val="22"/>
          <w:szCs w:val="22"/>
        </w:rPr>
      </w:pPr>
    </w:p>
    <w:p w14:paraId="4EED3896" w14:textId="77777777" w:rsidR="00D04492" w:rsidRPr="00BB3717" w:rsidRDefault="00D04492" w:rsidP="00504716">
      <w:pPr>
        <w:widowControl w:val="0"/>
        <w:spacing w:line="276" w:lineRule="auto"/>
        <w:ind w:left="720"/>
        <w:jc w:val="both"/>
        <w:rPr>
          <w:rFonts w:ascii="Source Sans Pro" w:hAnsi="Source Sans Pro" w:cstheme="minorHAnsi"/>
          <w:sz w:val="22"/>
          <w:szCs w:val="22"/>
        </w:rPr>
      </w:pPr>
      <w:r w:rsidRPr="00BB3717">
        <w:rPr>
          <w:rFonts w:ascii="Source Sans Pro" w:hAnsi="Source Sans Pro" w:cstheme="minorHAnsi"/>
          <w:sz w:val="22"/>
          <w:szCs w:val="22"/>
        </w:rPr>
        <w:t xml:space="preserve">The above information will be documented in the file pertaining to this complaint and confirmation will be issued to both the person making the complaint and the person affected. </w:t>
      </w:r>
    </w:p>
    <w:p w14:paraId="19A6978B" w14:textId="77777777" w:rsidR="00D04492" w:rsidRPr="00BB3717" w:rsidRDefault="00D04492" w:rsidP="55686BAE">
      <w:pPr>
        <w:widowControl w:val="0"/>
        <w:spacing w:line="276" w:lineRule="auto"/>
        <w:ind w:left="720"/>
        <w:jc w:val="both"/>
        <w:rPr>
          <w:rFonts w:ascii="Source Sans Pro" w:hAnsi="Source Sans Pro" w:cstheme="minorBidi"/>
          <w:sz w:val="22"/>
          <w:szCs w:val="22"/>
        </w:rPr>
      </w:pPr>
    </w:p>
    <w:p w14:paraId="62D6AB28" w14:textId="473741E9" w:rsidR="55686BAE" w:rsidRPr="00BB3717" w:rsidRDefault="55686BAE" w:rsidP="55686BAE">
      <w:pPr>
        <w:widowControl w:val="0"/>
        <w:spacing w:line="276" w:lineRule="auto"/>
        <w:ind w:left="720"/>
        <w:jc w:val="both"/>
        <w:rPr>
          <w:rFonts w:ascii="Source Sans Pro" w:hAnsi="Source Sans Pro" w:cstheme="minorBidi"/>
          <w:sz w:val="22"/>
          <w:szCs w:val="22"/>
        </w:rPr>
      </w:pPr>
    </w:p>
    <w:p w14:paraId="00C9FD7E" w14:textId="14AF68EB"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Has delegated authority to act on their behalf, for example in the form of a registered Power of Attorney which must cover health </w:t>
      </w:r>
      <w:r w:rsidR="001A0362" w:rsidRPr="00BB3717">
        <w:rPr>
          <w:rFonts w:ascii="Source Sans Pro" w:hAnsi="Source Sans Pro" w:cstheme="minorHAnsi"/>
          <w:sz w:val="22"/>
          <w:szCs w:val="22"/>
        </w:rPr>
        <w:t>affairs.</w:t>
      </w:r>
    </w:p>
    <w:p w14:paraId="26498AE0"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1050A316" w14:textId="3F5640E7" w:rsidR="00D04492" w:rsidRPr="00BB3717" w:rsidRDefault="00D04492" w:rsidP="00504716">
      <w:pPr>
        <w:pStyle w:val="ListParagraph"/>
        <w:widowControl w:val="0"/>
        <w:numPr>
          <w:ilvl w:val="0"/>
          <w:numId w:val="66"/>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Is an MP, acting on behalf of and by instruction from a </w:t>
      </w:r>
      <w:r w:rsidR="001A0362" w:rsidRPr="00BB3717">
        <w:rPr>
          <w:rFonts w:ascii="Source Sans Pro" w:hAnsi="Source Sans Pro" w:cstheme="minorHAnsi"/>
          <w:sz w:val="22"/>
          <w:szCs w:val="22"/>
        </w:rPr>
        <w:t>constituent</w:t>
      </w:r>
      <w:r w:rsidR="001A0362">
        <w:rPr>
          <w:rFonts w:ascii="Source Sans Pro" w:hAnsi="Source Sans Pro" w:cstheme="minorHAnsi"/>
          <w:sz w:val="22"/>
          <w:szCs w:val="22"/>
        </w:rPr>
        <w:t>.</w:t>
      </w:r>
    </w:p>
    <w:p w14:paraId="33C6D71A" w14:textId="77777777" w:rsidR="00D04492" w:rsidRPr="00BB3717" w:rsidRDefault="00D04492" w:rsidP="00504716">
      <w:pPr>
        <w:pStyle w:val="ListParagraph"/>
        <w:widowControl w:val="0"/>
        <w:spacing w:line="276" w:lineRule="auto"/>
        <w:jc w:val="both"/>
        <w:rPr>
          <w:rFonts w:ascii="Source Sans Pro" w:hAnsi="Source Sans Pro" w:cstheme="minorHAnsi"/>
          <w:sz w:val="22"/>
          <w:szCs w:val="22"/>
        </w:rPr>
      </w:pPr>
    </w:p>
    <w:p w14:paraId="48425515" w14:textId="3E56519A" w:rsidR="00D04492" w:rsidRPr="00BB3717" w:rsidRDefault="00D04492"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Should the </w:t>
      </w:r>
      <w:r w:rsidR="008D0DE1" w:rsidRPr="00BB3717">
        <w:rPr>
          <w:rFonts w:ascii="Source Sans Pro" w:hAnsi="Source Sans Pro" w:cstheme="minorHAnsi"/>
          <w:sz w:val="22"/>
          <w:szCs w:val="22"/>
        </w:rPr>
        <w:t xml:space="preserve">complaints manager </w:t>
      </w:r>
      <w:r w:rsidR="005D0DC8" w:rsidRPr="00BB3717">
        <w:rPr>
          <w:rFonts w:ascii="Source Sans Pro" w:hAnsi="Source Sans Pro" w:cstheme="minorHAnsi"/>
          <w:sz w:val="22"/>
          <w:szCs w:val="22"/>
        </w:rPr>
        <w:t>believe</w:t>
      </w:r>
      <w:r w:rsidRPr="00BB3717">
        <w:rPr>
          <w:rFonts w:ascii="Source Sans Pro" w:hAnsi="Source Sans Pro" w:cstheme="minorHAnsi"/>
          <w:sz w:val="22"/>
          <w:szCs w:val="22"/>
        </w:rPr>
        <w:t xml:space="preserve"> a representative does or did not have sufficient interest in the person’s welfare, or is not acting in their best interests, they will discuss the matter </w:t>
      </w:r>
      <w:r w:rsidR="00741523" w:rsidRPr="00BB3717">
        <w:rPr>
          <w:rFonts w:ascii="Source Sans Pro" w:hAnsi="Source Sans Pro" w:cstheme="minorHAnsi"/>
          <w:sz w:val="22"/>
          <w:szCs w:val="22"/>
        </w:rPr>
        <w:t xml:space="preserve">initially with </w:t>
      </w:r>
      <w:r w:rsidRPr="00BB3717">
        <w:rPr>
          <w:rFonts w:ascii="Source Sans Pro" w:hAnsi="Source Sans Pro" w:cstheme="minorHAnsi"/>
          <w:sz w:val="22"/>
          <w:szCs w:val="22"/>
        </w:rPr>
        <w:t xml:space="preserve"> </w:t>
      </w:r>
      <w:hyperlink r:id="rId41" w:history="1">
        <w:r w:rsidRPr="00BB3717">
          <w:rPr>
            <w:rStyle w:val="Hyperlink"/>
            <w:rFonts w:ascii="Source Sans Pro" w:hAnsi="Source Sans Pro" w:cstheme="minorHAnsi"/>
            <w:sz w:val="22"/>
            <w:szCs w:val="22"/>
          </w:rPr>
          <w:t xml:space="preserve">NHS </w:t>
        </w:r>
        <w:r w:rsidR="000B3F58" w:rsidRPr="00BB3717">
          <w:rPr>
            <w:rStyle w:val="Hyperlink"/>
            <w:rFonts w:ascii="Source Sans Pro" w:hAnsi="Source Sans Pro" w:cstheme="minorHAnsi"/>
            <w:sz w:val="22"/>
            <w:szCs w:val="22"/>
          </w:rPr>
          <w:t>Resolution</w:t>
        </w:r>
      </w:hyperlink>
      <w:r w:rsidR="000B3F58" w:rsidRPr="00BB3717">
        <w:rPr>
          <w:rFonts w:ascii="Source Sans Pro" w:hAnsi="Source Sans Pro" w:cstheme="minorHAnsi"/>
          <w:sz w:val="22"/>
          <w:szCs w:val="22"/>
        </w:rPr>
        <w:t xml:space="preserve"> </w:t>
      </w:r>
      <w:r w:rsidRPr="00BB3717">
        <w:rPr>
          <w:rFonts w:ascii="Source Sans Pro" w:hAnsi="Source Sans Pro" w:cstheme="minorHAnsi"/>
          <w:sz w:val="22"/>
          <w:szCs w:val="22"/>
        </w:rPr>
        <w:t>to confirm prior to notifying the complainant in writing of any decision.</w:t>
      </w:r>
    </w:p>
    <w:p w14:paraId="2863FC5A" w14:textId="55979F0A" w:rsidR="00441322" w:rsidRPr="00BB3717" w:rsidRDefault="00441322"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66" w:name="_Toc139470153"/>
      <w:r w:rsidRPr="00BB3717">
        <w:rPr>
          <w:rFonts w:ascii="Source Sans Pro" w:hAnsi="Source Sans Pro" w:cstheme="minorHAnsi"/>
          <w:smallCaps w:val="0"/>
          <w:sz w:val="24"/>
          <w:szCs w:val="24"/>
          <w:lang w:val="en-GB"/>
        </w:rPr>
        <w:t>Complaints advocate</w:t>
      </w:r>
      <w:r w:rsidR="00574FBA" w:rsidRPr="00BB3717">
        <w:rPr>
          <w:rFonts w:ascii="Source Sans Pro" w:hAnsi="Source Sans Pro" w:cstheme="minorHAnsi"/>
          <w:smallCaps w:val="0"/>
          <w:sz w:val="24"/>
          <w:szCs w:val="24"/>
          <w:lang w:val="en-GB"/>
        </w:rPr>
        <w:t>s</w:t>
      </w:r>
      <w:bookmarkEnd w:id="66"/>
    </w:p>
    <w:p w14:paraId="7F558BB2" w14:textId="2FA86A1B" w:rsidR="00D95906" w:rsidRPr="00BB3717" w:rsidRDefault="00441322"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Details of how patients can complain </w:t>
      </w:r>
      <w:r w:rsidR="00F5033E" w:rsidRPr="00BB3717">
        <w:rPr>
          <w:rFonts w:ascii="Source Sans Pro" w:hAnsi="Source Sans Pro" w:cstheme="minorHAnsi"/>
          <w:sz w:val="22"/>
          <w:szCs w:val="22"/>
        </w:rPr>
        <w:t>and</w:t>
      </w:r>
      <w:r w:rsidRPr="00BB3717">
        <w:rPr>
          <w:rFonts w:ascii="Source Sans Pro" w:hAnsi="Source Sans Pro" w:cstheme="minorHAnsi"/>
          <w:sz w:val="22"/>
          <w:szCs w:val="22"/>
        </w:rPr>
        <w:t xml:space="preserve"> how to find independent NHS complaints advocates </w:t>
      </w:r>
      <w:r w:rsidR="0047734E" w:rsidRPr="00BB3717">
        <w:rPr>
          <w:rFonts w:ascii="Source Sans Pro" w:hAnsi="Source Sans Pro" w:cstheme="minorHAnsi"/>
          <w:sz w:val="22"/>
          <w:szCs w:val="22"/>
        </w:rPr>
        <w:t>are</w:t>
      </w:r>
      <w:r w:rsidRPr="00BB3717">
        <w:rPr>
          <w:rFonts w:ascii="Source Sans Pro" w:hAnsi="Source Sans Pro" w:cstheme="minorHAnsi"/>
          <w:sz w:val="22"/>
          <w:szCs w:val="22"/>
        </w:rPr>
        <w:t xml:space="preserve"> detailed within the </w:t>
      </w:r>
      <w:r w:rsidR="00A920EF" w:rsidRPr="00BB3717">
        <w:rPr>
          <w:rFonts w:ascii="Source Sans Pro" w:hAnsi="Source Sans Pro" w:cstheme="minorHAnsi"/>
          <w:sz w:val="22"/>
          <w:szCs w:val="22"/>
        </w:rPr>
        <w:t xml:space="preserve">complaints </w:t>
      </w:r>
      <w:r w:rsidRPr="00BB3717">
        <w:rPr>
          <w:rFonts w:ascii="Source Sans Pro" w:hAnsi="Source Sans Pro" w:cstheme="minorHAnsi"/>
          <w:sz w:val="22"/>
          <w:szCs w:val="22"/>
        </w:rPr>
        <w:t xml:space="preserve">leaflet at </w:t>
      </w:r>
      <w:hyperlink w:anchor="_Annex_D_–" w:history="1">
        <w:r w:rsidR="00F35483" w:rsidRPr="00BB3717">
          <w:rPr>
            <w:rStyle w:val="Hyperlink"/>
            <w:rFonts w:ascii="Source Sans Pro" w:hAnsi="Source Sans Pro" w:cstheme="minorHAnsi"/>
            <w:sz w:val="22"/>
            <w:szCs w:val="22"/>
          </w:rPr>
          <w:t>Annex D</w:t>
        </w:r>
      </w:hyperlink>
      <w:r w:rsidRPr="00BB3717">
        <w:rPr>
          <w:rFonts w:ascii="Source Sans Pro" w:hAnsi="Source Sans Pro" w:cstheme="minorHAnsi"/>
          <w:sz w:val="22"/>
          <w:szCs w:val="22"/>
        </w:rPr>
        <w:t xml:space="preserve">. </w:t>
      </w:r>
      <w:r w:rsidR="00574FBA" w:rsidRPr="00BB3717">
        <w:rPr>
          <w:rFonts w:ascii="Source Sans Pro" w:hAnsi="Source Sans Pro" w:cstheme="minorHAnsi"/>
          <w:sz w:val="22"/>
          <w:szCs w:val="22"/>
        </w:rPr>
        <w:t>Additionally, the patient should be advised that the lo</w:t>
      </w:r>
      <w:r w:rsidRPr="00BB3717">
        <w:rPr>
          <w:rFonts w:ascii="Source Sans Pro" w:hAnsi="Source Sans Pro" w:cstheme="minorHAnsi"/>
          <w:sz w:val="22"/>
          <w:szCs w:val="22"/>
        </w:rPr>
        <w:t>cal Healthwatch</w:t>
      </w:r>
      <w:r w:rsidR="00741523" w:rsidRPr="00BB3717">
        <w:rPr>
          <w:rFonts w:ascii="Source Sans Pro" w:hAnsi="Source Sans Pro" w:cstheme="minorHAnsi"/>
          <w:sz w:val="22"/>
          <w:szCs w:val="22"/>
        </w:rPr>
        <w:t xml:space="preserve"> Staffordshire </w:t>
      </w:r>
      <w:r w:rsidR="00574FBA" w:rsidRPr="00BB3717">
        <w:rPr>
          <w:rFonts w:ascii="Source Sans Pro" w:hAnsi="Source Sans Pro" w:cstheme="minorHAnsi"/>
          <w:sz w:val="22"/>
          <w:szCs w:val="22"/>
        </w:rPr>
        <w:t xml:space="preserve"> </w:t>
      </w:r>
      <w:hyperlink r:id="rId42" w:history="1">
        <w:r w:rsidR="00741523" w:rsidRPr="00BB3717">
          <w:rPr>
            <w:rStyle w:val="Hyperlink"/>
            <w:rFonts w:ascii="Source Sans Pro" w:hAnsi="Source Sans Pro" w:cstheme="minorHAnsi"/>
            <w:sz w:val="22"/>
            <w:szCs w:val="22"/>
          </w:rPr>
          <w:t>https://healthwatchstaffordshire.co.uk</w:t>
        </w:r>
      </w:hyperlink>
      <w:r w:rsidR="00741523" w:rsidRPr="00BB3717">
        <w:rPr>
          <w:rFonts w:ascii="Source Sans Pro" w:hAnsi="Source Sans Pro" w:cstheme="minorHAnsi"/>
          <w:sz w:val="22"/>
          <w:szCs w:val="22"/>
        </w:rPr>
        <w:t xml:space="preserve"> </w:t>
      </w:r>
      <w:r w:rsidRPr="00BB3717">
        <w:rPr>
          <w:rFonts w:ascii="Source Sans Pro" w:hAnsi="Source Sans Pro" w:cstheme="minorHAnsi"/>
          <w:sz w:val="22"/>
          <w:szCs w:val="22"/>
        </w:rPr>
        <w:t xml:space="preserve">can help </w:t>
      </w:r>
      <w:r w:rsidR="00C141D9" w:rsidRPr="00BB3717">
        <w:rPr>
          <w:rFonts w:ascii="Source Sans Pro" w:hAnsi="Source Sans Pro" w:cstheme="minorHAnsi"/>
          <w:sz w:val="22"/>
          <w:szCs w:val="22"/>
        </w:rPr>
        <w:t xml:space="preserve">to </w:t>
      </w:r>
      <w:r w:rsidRPr="00BB3717">
        <w:rPr>
          <w:rFonts w:ascii="Source Sans Pro" w:hAnsi="Source Sans Pro" w:cstheme="minorHAnsi"/>
          <w:sz w:val="22"/>
          <w:szCs w:val="22"/>
        </w:rPr>
        <w:t xml:space="preserve">find </w:t>
      </w:r>
      <w:r w:rsidR="00C141D9" w:rsidRPr="00BB3717">
        <w:rPr>
          <w:rFonts w:ascii="Source Sans Pro" w:hAnsi="Source Sans Pro" w:cstheme="minorHAnsi"/>
          <w:sz w:val="22"/>
          <w:szCs w:val="22"/>
        </w:rPr>
        <w:t xml:space="preserve">an </w:t>
      </w:r>
      <w:r w:rsidRPr="00BB3717">
        <w:rPr>
          <w:rFonts w:ascii="Source Sans Pro" w:hAnsi="Source Sans Pro" w:cstheme="minorHAnsi"/>
          <w:sz w:val="22"/>
          <w:szCs w:val="22"/>
        </w:rPr>
        <w:t xml:space="preserve">independent complaints advocacy services in </w:t>
      </w:r>
      <w:r w:rsidR="00C141D9" w:rsidRPr="00BB3717">
        <w:rPr>
          <w:rFonts w:ascii="Source Sans Pro" w:hAnsi="Source Sans Pro" w:cstheme="minorHAnsi"/>
          <w:sz w:val="22"/>
          <w:szCs w:val="22"/>
        </w:rPr>
        <w:t>the</w:t>
      </w:r>
      <w:r w:rsidRPr="00BB3717">
        <w:rPr>
          <w:rFonts w:ascii="Source Sans Pro" w:hAnsi="Source Sans Pro" w:cstheme="minorHAnsi"/>
          <w:sz w:val="22"/>
          <w:szCs w:val="22"/>
        </w:rPr>
        <w:t xml:space="preserve"> area</w:t>
      </w:r>
      <w:r w:rsidR="00D95906" w:rsidRPr="00BB3717">
        <w:rPr>
          <w:rFonts w:ascii="Source Sans Pro" w:hAnsi="Source Sans Pro" w:cstheme="minorHAnsi"/>
          <w:sz w:val="22"/>
          <w:szCs w:val="22"/>
        </w:rPr>
        <w:t>.</w:t>
      </w:r>
    </w:p>
    <w:p w14:paraId="4079174D" w14:textId="71569E5E" w:rsidR="00574FBA" w:rsidRPr="00BB3717" w:rsidRDefault="00574FBA"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Independent advocacy service</w:t>
      </w:r>
      <w:r w:rsidR="0047734E" w:rsidRPr="00BB3717">
        <w:rPr>
          <w:rFonts w:ascii="Source Sans Pro" w:hAnsi="Source Sans Pro" w:cstheme="minorHAnsi"/>
          <w:sz w:val="22"/>
          <w:szCs w:val="22"/>
        </w:rPr>
        <w:t>s</w:t>
      </w:r>
      <w:r w:rsidRPr="00BB3717">
        <w:rPr>
          <w:rFonts w:ascii="Source Sans Pro" w:hAnsi="Source Sans Pro" w:cstheme="minorHAnsi"/>
          <w:sz w:val="22"/>
          <w:szCs w:val="22"/>
        </w:rPr>
        <w:t xml:space="preserve"> include:</w:t>
      </w:r>
    </w:p>
    <w:p w14:paraId="35E867DD" w14:textId="5C961729" w:rsidR="00205AAF" w:rsidRPr="00BB3717" w:rsidRDefault="00441322" w:rsidP="00504716">
      <w:pPr>
        <w:pStyle w:val="NormalWeb"/>
        <w:widowControl w:val="0"/>
        <w:numPr>
          <w:ilvl w:val="0"/>
          <w:numId w:val="87"/>
        </w:numPr>
        <w:spacing w:before="0" w:beforeAutospacing="0" w:after="0" w:afterAutospacing="0" w:line="276" w:lineRule="auto"/>
        <w:jc w:val="both"/>
        <w:rPr>
          <w:rFonts w:ascii="Source Sans Pro" w:hAnsi="Source Sans Pro" w:cstheme="minorHAnsi"/>
          <w:sz w:val="22"/>
          <w:szCs w:val="22"/>
        </w:rPr>
      </w:pPr>
      <w:hyperlink r:id="rId43" w:history="1">
        <w:r w:rsidRPr="00BB3717">
          <w:rPr>
            <w:rStyle w:val="Hyperlink"/>
            <w:rFonts w:ascii="Source Sans Pro" w:hAnsi="Source Sans Pro" w:cstheme="minorHAnsi"/>
            <w:sz w:val="22"/>
            <w:szCs w:val="22"/>
          </w:rPr>
          <w:t>POhWER</w:t>
        </w:r>
      </w:hyperlink>
      <w:r w:rsidR="0047734E" w:rsidRPr="00BB3717">
        <w:rPr>
          <w:rFonts w:ascii="Source Sans Pro" w:hAnsi="Source Sans Pro" w:cstheme="minorHAnsi"/>
          <w:sz w:val="22"/>
          <w:szCs w:val="22"/>
        </w:rPr>
        <w:t xml:space="preserve"> – </w:t>
      </w:r>
      <w:r w:rsidRPr="00BB3717">
        <w:rPr>
          <w:rFonts w:ascii="Source Sans Pro" w:hAnsi="Source Sans Pro" w:cstheme="minorHAnsi"/>
          <w:sz w:val="22"/>
          <w:szCs w:val="22"/>
        </w:rPr>
        <w:t xml:space="preserve">a charity that helps people to be involved in decisions being made about </w:t>
      </w:r>
      <w:r w:rsidR="00574FBA" w:rsidRPr="00BB3717">
        <w:rPr>
          <w:rFonts w:ascii="Source Sans Pro" w:hAnsi="Source Sans Pro" w:cstheme="minorHAnsi"/>
          <w:sz w:val="22"/>
          <w:szCs w:val="22"/>
        </w:rPr>
        <w:t xml:space="preserve">their care. </w:t>
      </w:r>
      <w:r w:rsidRPr="00BB3717">
        <w:rPr>
          <w:rFonts w:ascii="Source Sans Pro" w:hAnsi="Source Sans Pro" w:cstheme="minorHAnsi"/>
          <w:sz w:val="22"/>
          <w:szCs w:val="22"/>
        </w:rPr>
        <w:t xml:space="preserve">POhWER’s support centre </w:t>
      </w:r>
      <w:r w:rsidR="00574FBA" w:rsidRPr="00BB3717">
        <w:rPr>
          <w:rFonts w:ascii="Source Sans Pro" w:hAnsi="Source Sans Pro" w:cstheme="minorHAnsi"/>
          <w:sz w:val="22"/>
          <w:szCs w:val="22"/>
        </w:rPr>
        <w:t>can be contacted via</w:t>
      </w:r>
      <w:r w:rsidRPr="00BB3717">
        <w:rPr>
          <w:rFonts w:ascii="Source Sans Pro" w:hAnsi="Source Sans Pro" w:cstheme="minorHAnsi"/>
          <w:sz w:val="22"/>
          <w:szCs w:val="22"/>
        </w:rPr>
        <w:t xml:space="preserve"> 0300 456 2370</w:t>
      </w:r>
    </w:p>
    <w:p w14:paraId="54447DEB" w14:textId="77777777" w:rsidR="00205AAF" w:rsidRPr="00BB3717" w:rsidRDefault="00205AAF" w:rsidP="00504716">
      <w:pPr>
        <w:pStyle w:val="NormalWeb"/>
        <w:widowControl w:val="0"/>
        <w:spacing w:before="0" w:beforeAutospacing="0" w:after="0" w:afterAutospacing="0" w:line="276" w:lineRule="auto"/>
        <w:ind w:left="715"/>
        <w:jc w:val="both"/>
        <w:rPr>
          <w:rFonts w:ascii="Source Sans Pro" w:hAnsi="Source Sans Pro" w:cstheme="minorHAnsi"/>
          <w:sz w:val="22"/>
          <w:szCs w:val="22"/>
        </w:rPr>
      </w:pPr>
    </w:p>
    <w:p w14:paraId="4C055F90" w14:textId="3D6C0F9B" w:rsidR="00441322" w:rsidRPr="00BB3717" w:rsidRDefault="00441322" w:rsidP="00504716">
      <w:pPr>
        <w:pStyle w:val="NormalWeb"/>
        <w:widowControl w:val="0"/>
        <w:numPr>
          <w:ilvl w:val="0"/>
          <w:numId w:val="87"/>
        </w:numPr>
        <w:spacing w:before="0" w:beforeAutospacing="0" w:after="0" w:afterAutospacing="0" w:line="276" w:lineRule="auto"/>
        <w:jc w:val="both"/>
        <w:rPr>
          <w:rFonts w:ascii="Source Sans Pro" w:hAnsi="Source Sans Pro" w:cstheme="minorHAnsi"/>
          <w:sz w:val="22"/>
          <w:szCs w:val="22"/>
        </w:rPr>
      </w:pPr>
      <w:hyperlink r:id="rId44" w:history="1">
        <w:r w:rsidRPr="00BB3717">
          <w:rPr>
            <w:rStyle w:val="Hyperlink"/>
            <w:rFonts w:ascii="Source Sans Pro" w:hAnsi="Source Sans Pro" w:cstheme="minorHAnsi"/>
            <w:sz w:val="22"/>
            <w:szCs w:val="22"/>
          </w:rPr>
          <w:t>Advocacy</w:t>
        </w:r>
        <w:r w:rsidR="003B4F81" w:rsidRPr="00BB3717">
          <w:rPr>
            <w:rStyle w:val="Hyperlink"/>
            <w:rFonts w:ascii="Source Sans Pro" w:hAnsi="Source Sans Pro" w:cstheme="minorHAnsi"/>
            <w:sz w:val="22"/>
            <w:szCs w:val="22"/>
          </w:rPr>
          <w:t xml:space="preserve"> People</w:t>
        </w:r>
      </w:hyperlink>
      <w:r w:rsidR="0047734E" w:rsidRPr="00BB3717">
        <w:rPr>
          <w:rFonts w:ascii="Source Sans Pro" w:hAnsi="Source Sans Pro" w:cstheme="minorHAnsi"/>
          <w:sz w:val="22"/>
          <w:szCs w:val="22"/>
        </w:rPr>
        <w:t xml:space="preserve"> – </w:t>
      </w:r>
      <w:r w:rsidRPr="00BB3717">
        <w:rPr>
          <w:rFonts w:ascii="Source Sans Pro" w:hAnsi="Source Sans Pro" w:cstheme="minorHAnsi"/>
          <w:sz w:val="22"/>
          <w:szCs w:val="22"/>
        </w:rPr>
        <w:t>gives advocacy support. Call 0330 440 9000 for advice or text 80800</w:t>
      </w:r>
      <w:r w:rsidR="003B4F81" w:rsidRPr="00BB3717">
        <w:rPr>
          <w:rFonts w:ascii="Source Sans Pro" w:hAnsi="Source Sans Pro" w:cstheme="minorHAnsi"/>
          <w:sz w:val="22"/>
          <w:szCs w:val="22"/>
        </w:rPr>
        <w:t xml:space="preserve"> starting </w:t>
      </w:r>
      <w:proofErr w:type="gramStart"/>
      <w:r w:rsidR="003B4F81" w:rsidRPr="00BB3717">
        <w:rPr>
          <w:rFonts w:ascii="Source Sans Pro" w:hAnsi="Source Sans Pro" w:cstheme="minorHAnsi"/>
          <w:sz w:val="22"/>
          <w:szCs w:val="22"/>
        </w:rPr>
        <w:t>message</w:t>
      </w:r>
      <w:proofErr w:type="gramEnd"/>
      <w:r w:rsidR="003B4F81" w:rsidRPr="00BB3717">
        <w:rPr>
          <w:rFonts w:ascii="Source Sans Pro" w:hAnsi="Source Sans Pro" w:cstheme="minorHAnsi"/>
          <w:sz w:val="22"/>
          <w:szCs w:val="22"/>
        </w:rPr>
        <w:t xml:space="preserve"> with PEOPLE</w:t>
      </w:r>
    </w:p>
    <w:p w14:paraId="1C2B8F44" w14:textId="77777777" w:rsidR="00205AAF" w:rsidRPr="00BB3717" w:rsidRDefault="00205AAF" w:rsidP="00504716">
      <w:pPr>
        <w:pStyle w:val="NormalWeb"/>
        <w:widowControl w:val="0"/>
        <w:spacing w:before="0" w:beforeAutospacing="0" w:after="0" w:afterAutospacing="0" w:line="276" w:lineRule="auto"/>
        <w:ind w:left="715"/>
        <w:jc w:val="both"/>
        <w:rPr>
          <w:rFonts w:ascii="Source Sans Pro" w:hAnsi="Source Sans Pro" w:cstheme="minorHAnsi"/>
          <w:sz w:val="22"/>
          <w:szCs w:val="22"/>
        </w:rPr>
      </w:pPr>
    </w:p>
    <w:p w14:paraId="0C7BF866" w14:textId="41B42174" w:rsidR="00441322" w:rsidRPr="00BB3717" w:rsidRDefault="00441322" w:rsidP="00504716">
      <w:pPr>
        <w:pStyle w:val="NormalWeb"/>
        <w:widowControl w:val="0"/>
        <w:numPr>
          <w:ilvl w:val="0"/>
          <w:numId w:val="87"/>
        </w:numPr>
        <w:spacing w:before="0" w:beforeAutospacing="0" w:after="0" w:afterAutospacing="0" w:line="276" w:lineRule="auto"/>
        <w:jc w:val="both"/>
        <w:rPr>
          <w:rFonts w:ascii="Source Sans Pro" w:hAnsi="Source Sans Pro" w:cstheme="minorHAnsi"/>
          <w:sz w:val="22"/>
          <w:szCs w:val="22"/>
        </w:rPr>
      </w:pPr>
      <w:hyperlink r:id="rId45" w:history="1">
        <w:r w:rsidRPr="00BB3717">
          <w:rPr>
            <w:rStyle w:val="Hyperlink"/>
            <w:rFonts w:ascii="Source Sans Pro" w:hAnsi="Source Sans Pro" w:cstheme="minorHAnsi"/>
            <w:sz w:val="22"/>
            <w:szCs w:val="22"/>
          </w:rPr>
          <w:t>Age UK</w:t>
        </w:r>
      </w:hyperlink>
      <w:r w:rsidR="0047734E" w:rsidRPr="00BB3717">
        <w:rPr>
          <w:rFonts w:ascii="Source Sans Pro" w:hAnsi="Source Sans Pro" w:cstheme="minorHAnsi"/>
          <w:sz w:val="22"/>
          <w:szCs w:val="22"/>
        </w:rPr>
        <w:t xml:space="preserve"> –</w:t>
      </w:r>
      <w:r w:rsidRPr="00BB3717">
        <w:rPr>
          <w:rFonts w:ascii="Source Sans Pro" w:hAnsi="Source Sans Pro" w:cstheme="minorHAnsi"/>
          <w:sz w:val="22"/>
          <w:szCs w:val="22"/>
        </w:rPr>
        <w:t xml:space="preserve"> may have advocates in </w:t>
      </w:r>
      <w:r w:rsidR="00C141D9" w:rsidRPr="00BB3717">
        <w:rPr>
          <w:rFonts w:ascii="Source Sans Pro" w:hAnsi="Source Sans Pro" w:cstheme="minorHAnsi"/>
          <w:sz w:val="22"/>
          <w:szCs w:val="22"/>
        </w:rPr>
        <w:t>the</w:t>
      </w:r>
      <w:r w:rsidRPr="00BB3717">
        <w:rPr>
          <w:rFonts w:ascii="Source Sans Pro" w:hAnsi="Source Sans Pro" w:cstheme="minorHAnsi"/>
          <w:sz w:val="22"/>
          <w:szCs w:val="22"/>
        </w:rPr>
        <w:t xml:space="preserve"> area. Visit their website or call 0800 055 6112</w:t>
      </w:r>
    </w:p>
    <w:p w14:paraId="4FFFF183" w14:textId="77777777" w:rsidR="00205AAF" w:rsidRPr="00BB3717" w:rsidRDefault="00205AAF" w:rsidP="00504716">
      <w:pPr>
        <w:pStyle w:val="NormalWeb"/>
        <w:widowControl w:val="0"/>
        <w:spacing w:before="0" w:beforeAutospacing="0" w:after="0" w:afterAutospacing="0" w:line="276" w:lineRule="auto"/>
        <w:ind w:left="715"/>
        <w:jc w:val="both"/>
        <w:rPr>
          <w:rFonts w:ascii="Source Sans Pro" w:hAnsi="Source Sans Pro" w:cstheme="minorHAnsi"/>
          <w:sz w:val="22"/>
          <w:szCs w:val="22"/>
        </w:rPr>
      </w:pPr>
    </w:p>
    <w:p w14:paraId="6D831282" w14:textId="3A25AF09" w:rsidR="002F4A95" w:rsidRPr="00BB3717" w:rsidRDefault="002F4A95" w:rsidP="00504716">
      <w:pPr>
        <w:pStyle w:val="NormalWeb"/>
        <w:widowControl w:val="0"/>
        <w:numPr>
          <w:ilvl w:val="0"/>
          <w:numId w:val="87"/>
        </w:numPr>
        <w:spacing w:before="0" w:beforeAutospacing="0" w:after="0" w:afterAutospacing="0" w:line="276" w:lineRule="auto"/>
        <w:jc w:val="both"/>
        <w:rPr>
          <w:rFonts w:ascii="Source Sans Pro" w:hAnsi="Source Sans Pro" w:cstheme="minorHAnsi"/>
          <w:sz w:val="22"/>
          <w:szCs w:val="22"/>
        </w:rPr>
      </w:pPr>
      <w:hyperlink r:id="rId46" w:history="1">
        <w:r w:rsidRPr="00BB3717">
          <w:rPr>
            <w:rStyle w:val="Hyperlink"/>
            <w:rFonts w:ascii="Source Sans Pro" w:hAnsi="Source Sans Pro" w:cstheme="minorHAnsi"/>
            <w:sz w:val="22"/>
            <w:szCs w:val="22"/>
          </w:rPr>
          <w:t>Local councils</w:t>
        </w:r>
      </w:hyperlink>
      <w:r w:rsidRPr="00BB3717">
        <w:rPr>
          <w:rFonts w:ascii="Source Sans Pro" w:hAnsi="Source Sans Pro" w:cstheme="minorHAnsi"/>
          <w:sz w:val="22"/>
          <w:szCs w:val="22"/>
        </w:rPr>
        <w:t xml:space="preserve"> can </w:t>
      </w:r>
      <w:r w:rsidR="00C141D9" w:rsidRPr="00BB3717">
        <w:rPr>
          <w:rFonts w:ascii="Source Sans Pro" w:hAnsi="Source Sans Pro" w:cstheme="minorHAnsi"/>
          <w:sz w:val="22"/>
          <w:szCs w:val="22"/>
        </w:rPr>
        <w:t xml:space="preserve">offer </w:t>
      </w:r>
      <w:r w:rsidRPr="00BB3717">
        <w:rPr>
          <w:rFonts w:ascii="Source Sans Pro" w:hAnsi="Source Sans Pro" w:cstheme="minorHAnsi"/>
          <w:sz w:val="22"/>
          <w:szCs w:val="22"/>
        </w:rPr>
        <w:t xml:space="preserve">support </w:t>
      </w:r>
      <w:r w:rsidR="00C141D9" w:rsidRPr="00BB3717">
        <w:rPr>
          <w:rFonts w:ascii="Source Sans Pro" w:hAnsi="Source Sans Pro" w:cstheme="minorHAnsi"/>
          <w:sz w:val="22"/>
          <w:szCs w:val="22"/>
        </w:rPr>
        <w:t>in helping the complainant to find</w:t>
      </w:r>
      <w:r w:rsidRPr="00BB3717">
        <w:rPr>
          <w:rFonts w:ascii="Source Sans Pro" w:hAnsi="Source Sans Pro" w:cstheme="minorHAnsi"/>
          <w:sz w:val="22"/>
          <w:szCs w:val="22"/>
        </w:rPr>
        <w:t xml:space="preserve"> an advocacy service.</w:t>
      </w:r>
      <w:r w:rsidR="00261C32" w:rsidRPr="00BB3717" w:rsidDel="00261C32">
        <w:rPr>
          <w:rFonts w:ascii="Source Sans Pro" w:hAnsi="Source Sans Pro" w:cstheme="minorHAnsi"/>
          <w:sz w:val="22"/>
          <w:szCs w:val="22"/>
        </w:rPr>
        <w:t xml:space="preserve"> </w:t>
      </w:r>
    </w:p>
    <w:p w14:paraId="1EE62780" w14:textId="77777777" w:rsidR="000A4E59" w:rsidRPr="00BB3717" w:rsidRDefault="000A4E59" w:rsidP="00504716">
      <w:pPr>
        <w:pStyle w:val="ListParagraph"/>
        <w:spacing w:line="276" w:lineRule="auto"/>
        <w:jc w:val="both"/>
        <w:rPr>
          <w:rFonts w:ascii="Source Sans Pro" w:hAnsi="Source Sans Pro" w:cstheme="minorHAnsi"/>
          <w:sz w:val="22"/>
          <w:szCs w:val="22"/>
        </w:rPr>
      </w:pPr>
    </w:p>
    <w:p w14:paraId="3EC1765A" w14:textId="5377CEEA" w:rsidR="000A4E59" w:rsidRPr="00BB3717" w:rsidRDefault="004C3342" w:rsidP="00504716">
      <w:pPr>
        <w:pStyle w:val="NormalWeb"/>
        <w:widowControl w:val="0"/>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w:t>
      </w:r>
      <w:r w:rsidR="000A4E59" w:rsidRPr="00BB3717">
        <w:rPr>
          <w:rFonts w:ascii="Source Sans Pro" w:hAnsi="Source Sans Pro" w:cstheme="minorHAnsi"/>
          <w:sz w:val="22"/>
          <w:szCs w:val="22"/>
        </w:rPr>
        <w:t>PHSO provide</w:t>
      </w:r>
      <w:r w:rsidRPr="00BB3717">
        <w:rPr>
          <w:rFonts w:ascii="Source Sans Pro" w:hAnsi="Source Sans Pro" w:cstheme="minorHAnsi"/>
          <w:sz w:val="22"/>
          <w:szCs w:val="22"/>
        </w:rPr>
        <w:t>s</w:t>
      </w:r>
      <w:r w:rsidR="000A4E59" w:rsidRPr="00BB3717">
        <w:rPr>
          <w:rFonts w:ascii="Source Sans Pro" w:hAnsi="Source Sans Pro" w:cstheme="minorHAnsi"/>
          <w:sz w:val="22"/>
          <w:szCs w:val="22"/>
        </w:rPr>
        <w:t xml:space="preserve"> several more advocates within </w:t>
      </w:r>
      <w:r w:rsidRPr="00BB3717">
        <w:rPr>
          <w:rFonts w:ascii="Source Sans Pro" w:hAnsi="Source Sans Pro" w:cstheme="minorHAnsi"/>
          <w:sz w:val="22"/>
          <w:szCs w:val="22"/>
        </w:rPr>
        <w:t>its</w:t>
      </w:r>
      <w:r w:rsidR="000A4E59" w:rsidRPr="00BB3717">
        <w:rPr>
          <w:rFonts w:ascii="Source Sans Pro" w:hAnsi="Source Sans Pro" w:cstheme="minorHAnsi"/>
          <w:sz w:val="22"/>
          <w:szCs w:val="22"/>
        </w:rPr>
        <w:t xml:space="preserve"> webpage titled </w:t>
      </w:r>
      <w:hyperlink r:id="rId47" w:history="1">
        <w:r w:rsidR="000A4E59" w:rsidRPr="00BB3717">
          <w:rPr>
            <w:rStyle w:val="Hyperlink"/>
            <w:rFonts w:ascii="Source Sans Pro" w:hAnsi="Source Sans Pro" w:cstheme="minorHAnsi"/>
            <w:sz w:val="22"/>
            <w:szCs w:val="22"/>
          </w:rPr>
          <w:t>Getting advice and support</w:t>
        </w:r>
      </w:hyperlink>
      <w:r w:rsidR="000A4E59" w:rsidRPr="00BB3717">
        <w:rPr>
          <w:rFonts w:ascii="Source Sans Pro" w:hAnsi="Source Sans Pro" w:cstheme="minorHAnsi"/>
          <w:sz w:val="22"/>
          <w:szCs w:val="22"/>
        </w:rPr>
        <w:t>.</w:t>
      </w:r>
    </w:p>
    <w:p w14:paraId="03E80599" w14:textId="1A293EFD" w:rsidR="007A4C13" w:rsidRPr="00BB3717" w:rsidRDefault="007A4C1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r w:rsidRPr="00BB3717">
        <w:rPr>
          <w:rFonts w:ascii="Source Sans Pro" w:hAnsi="Source Sans Pro" w:cstheme="minorHAnsi"/>
          <w:smallCaps w:val="0"/>
          <w:sz w:val="24"/>
          <w:szCs w:val="24"/>
          <w:lang w:val="en-GB"/>
        </w:rPr>
        <w:lastRenderedPageBreak/>
        <w:t xml:space="preserve">  </w:t>
      </w:r>
      <w:bookmarkStart w:id="67" w:name="_Toc139470154"/>
      <w:r w:rsidR="00391031" w:rsidRPr="00BB3717">
        <w:rPr>
          <w:rFonts w:ascii="Source Sans Pro" w:hAnsi="Source Sans Pro" w:cstheme="minorHAnsi"/>
          <w:smallCaps w:val="0"/>
          <w:sz w:val="24"/>
          <w:szCs w:val="24"/>
          <w:lang w:val="en-GB"/>
        </w:rPr>
        <w:t>Investigating c</w:t>
      </w:r>
      <w:r w:rsidRPr="00BB3717">
        <w:rPr>
          <w:rFonts w:ascii="Source Sans Pro" w:hAnsi="Source Sans Pro" w:cstheme="minorHAnsi"/>
          <w:smallCaps w:val="0"/>
          <w:sz w:val="24"/>
          <w:szCs w:val="24"/>
          <w:lang w:val="en-GB"/>
        </w:rPr>
        <w:t>omplaints</w:t>
      </w:r>
      <w:bookmarkEnd w:id="67"/>
    </w:p>
    <w:p w14:paraId="6226BCD6" w14:textId="56E1AB56" w:rsidR="001A53F4" w:rsidRPr="00BB3717" w:rsidRDefault="00A920EF"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This organisation will</w:t>
      </w:r>
      <w:r w:rsidR="001A53F4" w:rsidRPr="00BB3717">
        <w:rPr>
          <w:rFonts w:ascii="Source Sans Pro" w:hAnsi="Source Sans Pro" w:cstheme="minorHAnsi"/>
          <w:sz w:val="22"/>
          <w:szCs w:val="22"/>
        </w:rPr>
        <w:t xml:space="preserve"> ensure that complaints are investigated effectively and in accordance with extant legislation and guidance</w:t>
      </w:r>
      <w:r w:rsidRPr="00BB3717">
        <w:rPr>
          <w:rFonts w:ascii="Source Sans Pro" w:hAnsi="Source Sans Pro" w:cstheme="minorHAnsi"/>
          <w:sz w:val="22"/>
          <w:szCs w:val="22"/>
        </w:rPr>
        <w:t xml:space="preserve">. Furthermore, we </w:t>
      </w:r>
      <w:r w:rsidR="001A53F4" w:rsidRPr="00BB3717">
        <w:rPr>
          <w:rFonts w:ascii="Source Sans Pro" w:hAnsi="Source Sans Pro" w:cstheme="minorHAnsi"/>
          <w:sz w:val="22"/>
          <w:szCs w:val="22"/>
        </w:rPr>
        <w:t xml:space="preserve">will </w:t>
      </w:r>
      <w:r w:rsidR="003C1063" w:rsidRPr="00BB3717">
        <w:rPr>
          <w:rFonts w:ascii="Source Sans Pro" w:hAnsi="Source Sans Pro" w:cstheme="minorHAnsi"/>
          <w:sz w:val="22"/>
          <w:szCs w:val="22"/>
        </w:rPr>
        <w:t>adhere to</w:t>
      </w:r>
      <w:r w:rsidR="001A53F4" w:rsidRPr="00BB3717">
        <w:rPr>
          <w:rFonts w:ascii="Source Sans Pro" w:hAnsi="Source Sans Pro" w:cstheme="minorHAnsi"/>
          <w:sz w:val="22"/>
          <w:szCs w:val="22"/>
        </w:rPr>
        <w:t xml:space="preserve"> </w:t>
      </w:r>
      <w:r w:rsidR="00441322" w:rsidRPr="00BB3717">
        <w:rPr>
          <w:rFonts w:ascii="Source Sans Pro" w:hAnsi="Source Sans Pro" w:cstheme="minorHAnsi"/>
          <w:sz w:val="22"/>
          <w:szCs w:val="22"/>
        </w:rPr>
        <w:t xml:space="preserve">the following </w:t>
      </w:r>
      <w:r w:rsidR="001A53F4" w:rsidRPr="00BB3717">
        <w:rPr>
          <w:rFonts w:ascii="Source Sans Pro" w:hAnsi="Source Sans Pro" w:cstheme="minorHAnsi"/>
          <w:sz w:val="22"/>
          <w:szCs w:val="22"/>
        </w:rPr>
        <w:t>standards</w:t>
      </w:r>
      <w:r w:rsidR="00441322" w:rsidRPr="00BB3717">
        <w:rPr>
          <w:rFonts w:ascii="Source Sans Pro" w:hAnsi="Source Sans Pro" w:cstheme="minorHAnsi"/>
          <w:sz w:val="22"/>
          <w:szCs w:val="22"/>
        </w:rPr>
        <w:t xml:space="preserve"> </w:t>
      </w:r>
      <w:r w:rsidR="001A53F4" w:rsidRPr="00BB3717">
        <w:rPr>
          <w:rFonts w:ascii="Source Sans Pro" w:hAnsi="Source Sans Pro" w:cstheme="minorHAnsi"/>
          <w:sz w:val="22"/>
          <w:szCs w:val="22"/>
        </w:rPr>
        <w:t>when addressing complaints:</w:t>
      </w:r>
    </w:p>
    <w:p w14:paraId="032746DF" w14:textId="5F260059"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The complainant has a single point of contact in the organisation and is placed at the centre of the process. The nature of their complaint and the outcome they are seeking</w:t>
      </w:r>
      <w:r w:rsidR="00F95634" w:rsidRPr="00BB3717">
        <w:rPr>
          <w:rFonts w:ascii="Source Sans Pro" w:hAnsi="Source Sans Pro" w:cstheme="minorHAnsi"/>
          <w:sz w:val="22"/>
          <w:szCs w:val="22"/>
        </w:rPr>
        <w:t xml:space="preserve"> are</w:t>
      </w:r>
      <w:r w:rsidRPr="00BB3717">
        <w:rPr>
          <w:rFonts w:ascii="Source Sans Pro" w:hAnsi="Source Sans Pro" w:cstheme="minorHAnsi"/>
          <w:sz w:val="22"/>
          <w:szCs w:val="22"/>
        </w:rPr>
        <w:t xml:space="preserve"> established at the </w:t>
      </w:r>
      <w:r w:rsidR="001A0362" w:rsidRPr="00BB3717">
        <w:rPr>
          <w:rFonts w:ascii="Source Sans Pro" w:hAnsi="Source Sans Pro" w:cstheme="minorHAnsi"/>
          <w:sz w:val="22"/>
          <w:szCs w:val="22"/>
        </w:rPr>
        <w:t>outset.</w:t>
      </w:r>
    </w:p>
    <w:p w14:paraId="37DB400C"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14D6866C" w14:textId="4942A009"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complaint undergoes initial </w:t>
      </w:r>
      <w:r w:rsidR="00EC6A69" w:rsidRPr="00BB3717">
        <w:rPr>
          <w:rFonts w:ascii="Source Sans Pro" w:hAnsi="Source Sans Pro" w:cstheme="minorHAnsi"/>
          <w:sz w:val="22"/>
          <w:szCs w:val="22"/>
        </w:rPr>
        <w:t>assessment,</w:t>
      </w:r>
      <w:r w:rsidRPr="00BB3717">
        <w:rPr>
          <w:rFonts w:ascii="Source Sans Pro" w:hAnsi="Source Sans Pro" w:cstheme="minorHAnsi"/>
          <w:sz w:val="22"/>
          <w:szCs w:val="22"/>
        </w:rPr>
        <w:t xml:space="preserve"> and any necessary immediate action is taken. A lead investigator is </w:t>
      </w:r>
      <w:r w:rsidR="001A0362" w:rsidRPr="00BB3717">
        <w:rPr>
          <w:rFonts w:ascii="Source Sans Pro" w:hAnsi="Source Sans Pro" w:cstheme="minorHAnsi"/>
          <w:sz w:val="22"/>
          <w:szCs w:val="22"/>
        </w:rPr>
        <w:t>identified.</w:t>
      </w:r>
    </w:p>
    <w:p w14:paraId="120BEB42"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04EF9390" w14:textId="3C1C6BDD"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Investigations are thorough, where appropriate obtain independent evidence and opinion</w:t>
      </w:r>
      <w:r w:rsidR="00F95634" w:rsidRPr="00BB3717">
        <w:rPr>
          <w:rFonts w:ascii="Source Sans Pro" w:hAnsi="Source Sans Pro" w:cstheme="minorHAnsi"/>
          <w:sz w:val="22"/>
          <w:szCs w:val="22"/>
        </w:rPr>
        <w:t>,</w:t>
      </w:r>
      <w:r w:rsidRPr="00BB3717">
        <w:rPr>
          <w:rFonts w:ascii="Source Sans Pro" w:hAnsi="Source Sans Pro" w:cstheme="minorHAnsi"/>
          <w:sz w:val="22"/>
          <w:szCs w:val="22"/>
        </w:rPr>
        <w:t xml:space="preserve"> and are carried out in accordance with local procedures, national guidance and within legal </w:t>
      </w:r>
      <w:r w:rsidR="001A0362" w:rsidRPr="00BB3717">
        <w:rPr>
          <w:rFonts w:ascii="Source Sans Pro" w:hAnsi="Source Sans Pro" w:cstheme="minorHAnsi"/>
          <w:sz w:val="22"/>
          <w:szCs w:val="22"/>
        </w:rPr>
        <w:t>frameworks.</w:t>
      </w:r>
      <w:r w:rsidRPr="00BB3717">
        <w:rPr>
          <w:rFonts w:ascii="Source Sans Pro" w:hAnsi="Source Sans Pro" w:cstheme="minorHAnsi"/>
          <w:sz w:val="22"/>
          <w:szCs w:val="22"/>
        </w:rPr>
        <w:t xml:space="preserve"> </w:t>
      </w:r>
    </w:p>
    <w:p w14:paraId="1C0FF55D"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75FCB9E0" w14:textId="4CB4E9F3"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investigator reviews, organises and evaluates the investigative </w:t>
      </w:r>
      <w:r w:rsidR="001A0362" w:rsidRPr="00BB3717">
        <w:rPr>
          <w:rFonts w:ascii="Source Sans Pro" w:hAnsi="Source Sans Pro" w:cstheme="minorHAnsi"/>
          <w:sz w:val="22"/>
          <w:szCs w:val="22"/>
        </w:rPr>
        <w:t>findings.</w:t>
      </w:r>
    </w:p>
    <w:p w14:paraId="056F5838"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7B73B9E9" w14:textId="78CF8F27"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judgement reached by the decision maker is transparent, reasonable and based on the evidence </w:t>
      </w:r>
      <w:r w:rsidR="001A0362" w:rsidRPr="00BB3717">
        <w:rPr>
          <w:rFonts w:ascii="Source Sans Pro" w:hAnsi="Source Sans Pro" w:cstheme="minorHAnsi"/>
          <w:sz w:val="22"/>
          <w:szCs w:val="22"/>
        </w:rPr>
        <w:t>available.</w:t>
      </w:r>
      <w:r w:rsidRPr="00BB3717">
        <w:rPr>
          <w:rFonts w:ascii="Source Sans Pro" w:hAnsi="Source Sans Pro" w:cstheme="minorHAnsi"/>
          <w:sz w:val="22"/>
          <w:szCs w:val="22"/>
        </w:rPr>
        <w:t xml:space="preserve"> </w:t>
      </w:r>
    </w:p>
    <w:p w14:paraId="34EB6E38"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21B0234C" w14:textId="61541CC4"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The complaint documentation is accurate and complete. The investigation is formally recorded</w:t>
      </w:r>
      <w:r w:rsidR="00C141D9" w:rsidRPr="00BB3717">
        <w:rPr>
          <w:rFonts w:ascii="Source Sans Pro" w:hAnsi="Source Sans Pro" w:cstheme="minorHAnsi"/>
          <w:sz w:val="22"/>
          <w:szCs w:val="22"/>
        </w:rPr>
        <w:t xml:space="preserve"> with</w:t>
      </w:r>
      <w:r w:rsidRPr="00BB3717">
        <w:rPr>
          <w:rFonts w:ascii="Source Sans Pro" w:hAnsi="Source Sans Pro" w:cstheme="minorHAnsi"/>
          <w:sz w:val="22"/>
          <w:szCs w:val="22"/>
        </w:rPr>
        <w:t xml:space="preserve"> the level of detail appropriate to the nature and seriousness of the </w:t>
      </w:r>
      <w:r w:rsidR="001A0362" w:rsidRPr="00BB3717">
        <w:rPr>
          <w:rFonts w:ascii="Source Sans Pro" w:hAnsi="Source Sans Pro" w:cstheme="minorHAnsi"/>
          <w:sz w:val="22"/>
          <w:szCs w:val="22"/>
        </w:rPr>
        <w:t>complaint.</w:t>
      </w:r>
    </w:p>
    <w:p w14:paraId="069351D2"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7D46D3A0" w14:textId="39857351"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Both the complainant and those complained about are responded to adequately</w:t>
      </w:r>
      <w:r w:rsidR="001A0362">
        <w:rPr>
          <w:rFonts w:ascii="Source Sans Pro" w:hAnsi="Source Sans Pro" w:cstheme="minorHAnsi"/>
          <w:sz w:val="22"/>
          <w:szCs w:val="22"/>
        </w:rPr>
        <w:t>.</w:t>
      </w:r>
    </w:p>
    <w:p w14:paraId="65069DC0"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rPr>
      </w:pPr>
    </w:p>
    <w:p w14:paraId="02B4C12A" w14:textId="7B3211AE" w:rsidR="001A53F4" w:rsidRPr="00BB3717" w:rsidRDefault="001A53F4"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rPr>
      </w:pPr>
      <w:r w:rsidRPr="00BB3717">
        <w:rPr>
          <w:rFonts w:ascii="Source Sans Pro" w:hAnsi="Source Sans Pro" w:cstheme="minorHAnsi"/>
          <w:sz w:val="22"/>
          <w:szCs w:val="22"/>
        </w:rPr>
        <w:t xml:space="preserve">The investigation of the complaint is complete, impartial and </w:t>
      </w:r>
      <w:r w:rsidR="001A0362" w:rsidRPr="00BB3717">
        <w:rPr>
          <w:rFonts w:ascii="Source Sans Pro" w:hAnsi="Source Sans Pro" w:cstheme="minorHAnsi"/>
          <w:sz w:val="22"/>
          <w:szCs w:val="22"/>
        </w:rPr>
        <w:t>fair.</w:t>
      </w:r>
    </w:p>
    <w:p w14:paraId="024648DF" w14:textId="77777777" w:rsidR="00205AAF" w:rsidRPr="00BB3717" w:rsidRDefault="00205AAF" w:rsidP="00504716">
      <w:pPr>
        <w:pStyle w:val="NormalWeb"/>
        <w:widowControl w:val="0"/>
        <w:spacing w:before="0" w:beforeAutospacing="0" w:after="0" w:afterAutospacing="0" w:line="276" w:lineRule="auto"/>
        <w:ind w:left="714"/>
        <w:jc w:val="both"/>
        <w:rPr>
          <w:rFonts w:ascii="Source Sans Pro" w:hAnsi="Source Sans Pro" w:cstheme="minorHAnsi"/>
          <w:sz w:val="22"/>
          <w:szCs w:val="22"/>
        </w:rPr>
      </w:pPr>
    </w:p>
    <w:p w14:paraId="3585C4EC" w14:textId="0A2C5235" w:rsidR="002F4A95" w:rsidRPr="00BB3717" w:rsidRDefault="00BB3A1E" w:rsidP="00504716">
      <w:pPr>
        <w:pStyle w:val="NormalWeb"/>
        <w:widowControl w:val="0"/>
        <w:numPr>
          <w:ilvl w:val="0"/>
          <w:numId w:val="95"/>
        </w:numPr>
        <w:spacing w:before="0" w:beforeAutospacing="0" w:after="0" w:afterAutospacing="0"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w:t>
      </w:r>
      <w:r w:rsidR="002F4A95" w:rsidRPr="00BB3717">
        <w:rPr>
          <w:rFonts w:ascii="Source Sans Pro" w:hAnsi="Source Sans Pro" w:cstheme="minorHAnsi"/>
          <w:sz w:val="22"/>
          <w:szCs w:val="22"/>
        </w:rPr>
        <w:t xml:space="preserve">complainant </w:t>
      </w:r>
      <w:r w:rsidRPr="00BB3717">
        <w:rPr>
          <w:rFonts w:ascii="Source Sans Pro" w:hAnsi="Source Sans Pro" w:cstheme="minorHAnsi"/>
          <w:sz w:val="22"/>
          <w:szCs w:val="22"/>
        </w:rPr>
        <w:t xml:space="preserve">should </w:t>
      </w:r>
      <w:r w:rsidR="002F4A95" w:rsidRPr="00BB3717">
        <w:rPr>
          <w:rFonts w:ascii="Source Sans Pro" w:hAnsi="Source Sans Pro" w:cstheme="minorHAnsi"/>
          <w:sz w:val="22"/>
          <w:szCs w:val="22"/>
        </w:rPr>
        <w:t xml:space="preserve">receive a </w:t>
      </w:r>
      <w:r w:rsidR="00113223" w:rsidRPr="00BB3717">
        <w:rPr>
          <w:rFonts w:ascii="Source Sans Pro" w:hAnsi="Source Sans Pro" w:cstheme="minorHAnsi"/>
          <w:sz w:val="22"/>
          <w:szCs w:val="22"/>
        </w:rPr>
        <w:t xml:space="preserve">full </w:t>
      </w:r>
      <w:r w:rsidR="002F4A95" w:rsidRPr="00BB3717">
        <w:rPr>
          <w:rFonts w:ascii="Source Sans Pro" w:hAnsi="Source Sans Pro" w:cstheme="minorHAnsi"/>
          <w:sz w:val="22"/>
          <w:szCs w:val="22"/>
        </w:rPr>
        <w:t xml:space="preserve">response or decision </w:t>
      </w:r>
      <w:r w:rsidRPr="00BB3717">
        <w:rPr>
          <w:rFonts w:ascii="Source Sans Pro" w:hAnsi="Source Sans Pro" w:cstheme="minorHAnsi"/>
          <w:sz w:val="22"/>
          <w:szCs w:val="22"/>
        </w:rPr>
        <w:t>within</w:t>
      </w:r>
      <w:r w:rsidR="002F4A95" w:rsidRPr="00BB3717">
        <w:rPr>
          <w:rFonts w:ascii="Source Sans Pro" w:hAnsi="Source Sans Pro" w:cstheme="minorHAnsi"/>
          <w:sz w:val="22"/>
          <w:szCs w:val="22"/>
        </w:rPr>
        <w:t xml:space="preserve"> </w:t>
      </w:r>
      <w:r w:rsidR="00C141D9" w:rsidRPr="00BB3717">
        <w:rPr>
          <w:rFonts w:ascii="Source Sans Pro" w:hAnsi="Source Sans Pro" w:cstheme="minorHAnsi"/>
          <w:sz w:val="22"/>
          <w:szCs w:val="22"/>
        </w:rPr>
        <w:t>six</w:t>
      </w:r>
      <w:r w:rsidR="002F4A95" w:rsidRPr="00BB3717">
        <w:rPr>
          <w:rFonts w:ascii="Source Sans Pro" w:hAnsi="Source Sans Pro" w:cstheme="minorHAnsi"/>
          <w:sz w:val="22"/>
          <w:szCs w:val="22"/>
        </w:rPr>
        <w:t xml:space="preserve"> months</w:t>
      </w:r>
      <w:r w:rsidR="00113223" w:rsidRPr="00BB3717">
        <w:rPr>
          <w:rFonts w:ascii="Source Sans Pro" w:hAnsi="Source Sans Pro" w:cstheme="minorHAnsi"/>
          <w:sz w:val="22"/>
          <w:szCs w:val="22"/>
        </w:rPr>
        <w:t xml:space="preserve"> following </w:t>
      </w:r>
      <w:r w:rsidRPr="00BB3717">
        <w:rPr>
          <w:rFonts w:ascii="Source Sans Pro" w:hAnsi="Source Sans Pro" w:cstheme="minorHAnsi"/>
          <w:sz w:val="22"/>
          <w:szCs w:val="22"/>
        </w:rPr>
        <w:t>the initial complaint being made. If the complaint is still being investigated,</w:t>
      </w:r>
      <w:r w:rsidR="002F4A95" w:rsidRPr="00BB3717">
        <w:rPr>
          <w:rFonts w:ascii="Source Sans Pro" w:hAnsi="Source Sans Pro" w:cstheme="minorHAnsi"/>
          <w:sz w:val="22"/>
          <w:szCs w:val="22"/>
        </w:rPr>
        <w:t xml:space="preserve"> then </w:t>
      </w:r>
      <w:r w:rsidRPr="00BB3717">
        <w:rPr>
          <w:rFonts w:ascii="Source Sans Pro" w:hAnsi="Source Sans Pro" w:cstheme="minorHAnsi"/>
          <w:sz w:val="22"/>
          <w:szCs w:val="22"/>
        </w:rPr>
        <w:t xml:space="preserve">this would be </w:t>
      </w:r>
      <w:r w:rsidR="00C141D9" w:rsidRPr="00BB3717">
        <w:rPr>
          <w:rFonts w:ascii="Source Sans Pro" w:hAnsi="Source Sans Pro" w:cstheme="minorHAnsi"/>
          <w:sz w:val="22"/>
          <w:szCs w:val="22"/>
        </w:rPr>
        <w:t>deemed to be</w:t>
      </w:r>
      <w:r w:rsidRPr="00BB3717">
        <w:rPr>
          <w:rFonts w:ascii="Source Sans Pro" w:hAnsi="Source Sans Pro" w:cstheme="minorHAnsi"/>
          <w:sz w:val="22"/>
          <w:szCs w:val="22"/>
        </w:rPr>
        <w:t xml:space="preserve"> a</w:t>
      </w:r>
      <w:r w:rsidR="002F4A95" w:rsidRPr="00BB3717">
        <w:rPr>
          <w:rFonts w:ascii="Source Sans Pro" w:hAnsi="Source Sans Pro" w:cstheme="minorHAnsi"/>
          <w:sz w:val="22"/>
          <w:szCs w:val="22"/>
        </w:rPr>
        <w:t xml:space="preserve"> reasonable </w:t>
      </w:r>
      <w:r w:rsidR="00C141D9" w:rsidRPr="00BB3717">
        <w:rPr>
          <w:rFonts w:ascii="Source Sans Pro" w:hAnsi="Source Sans Pro" w:cstheme="minorHAnsi"/>
          <w:sz w:val="22"/>
          <w:szCs w:val="22"/>
        </w:rPr>
        <w:t>explanation</w:t>
      </w:r>
      <w:r w:rsidR="002F4A95" w:rsidRPr="00BB3717">
        <w:rPr>
          <w:rFonts w:ascii="Source Sans Pro" w:hAnsi="Source Sans Pro" w:cstheme="minorHAnsi"/>
          <w:sz w:val="22"/>
          <w:szCs w:val="22"/>
        </w:rPr>
        <w:t xml:space="preserve"> for </w:t>
      </w:r>
      <w:r w:rsidR="00C77777" w:rsidRPr="00BB3717">
        <w:rPr>
          <w:rFonts w:ascii="Source Sans Pro" w:hAnsi="Source Sans Pro" w:cstheme="minorHAnsi"/>
          <w:sz w:val="22"/>
          <w:szCs w:val="22"/>
        </w:rPr>
        <w:t>a</w:t>
      </w:r>
      <w:r w:rsidR="002F4A95" w:rsidRPr="00BB3717">
        <w:rPr>
          <w:rFonts w:ascii="Source Sans Pro" w:hAnsi="Source Sans Pro" w:cstheme="minorHAnsi"/>
          <w:sz w:val="22"/>
          <w:szCs w:val="22"/>
        </w:rPr>
        <w:t xml:space="preserve"> </w:t>
      </w:r>
      <w:r w:rsidR="001A0362" w:rsidRPr="00BB3717">
        <w:rPr>
          <w:rFonts w:ascii="Source Sans Pro" w:hAnsi="Source Sans Pro" w:cstheme="minorHAnsi"/>
          <w:sz w:val="22"/>
          <w:szCs w:val="22"/>
        </w:rPr>
        <w:t>delay.</w:t>
      </w:r>
    </w:p>
    <w:p w14:paraId="6A3D345B" w14:textId="24A2E01F" w:rsidR="004F6A22" w:rsidRPr="00BB3717" w:rsidRDefault="007A4C1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r w:rsidRPr="00BB3717">
        <w:rPr>
          <w:rFonts w:ascii="Source Sans Pro" w:hAnsi="Source Sans Pro" w:cstheme="minorHAnsi"/>
          <w:smallCaps w:val="0"/>
          <w:sz w:val="24"/>
          <w:szCs w:val="24"/>
          <w:lang w:val="en-GB"/>
        </w:rPr>
        <w:t xml:space="preserve">  </w:t>
      </w:r>
      <w:bookmarkStart w:id="68" w:name="_Toc139470155"/>
      <w:r w:rsidR="004F6A22" w:rsidRPr="00BB3717">
        <w:rPr>
          <w:rFonts w:ascii="Source Sans Pro" w:hAnsi="Source Sans Pro" w:cstheme="minorHAnsi"/>
          <w:smallCaps w:val="0"/>
          <w:sz w:val="24"/>
          <w:szCs w:val="24"/>
          <w:lang w:val="en-GB"/>
        </w:rPr>
        <w:t>Conflicts of interest</w:t>
      </w:r>
      <w:bookmarkEnd w:id="68"/>
    </w:p>
    <w:p w14:paraId="1BCE5F01" w14:textId="77777777" w:rsidR="004F6A22" w:rsidRPr="00BB3717" w:rsidRDefault="004F6A22" w:rsidP="00504716">
      <w:pPr>
        <w:widowControl w:val="0"/>
        <w:spacing w:line="276" w:lineRule="auto"/>
        <w:jc w:val="both"/>
        <w:rPr>
          <w:rFonts w:ascii="Source Sans Pro" w:hAnsi="Source Sans Pro" w:cstheme="minorHAnsi"/>
          <w:sz w:val="22"/>
          <w:szCs w:val="22"/>
        </w:rPr>
      </w:pPr>
    </w:p>
    <w:p w14:paraId="6101610A" w14:textId="5122C616" w:rsidR="003560FB" w:rsidRPr="00BB3717" w:rsidRDefault="00B86212"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w:t>
      </w:r>
      <w:r w:rsidR="00105A3F" w:rsidRPr="00BB3717">
        <w:rPr>
          <w:rFonts w:ascii="Source Sans Pro" w:hAnsi="Source Sans Pro" w:cstheme="minorHAnsi"/>
          <w:sz w:val="22"/>
          <w:szCs w:val="22"/>
        </w:rPr>
        <w:t>c</w:t>
      </w:r>
      <w:r w:rsidRPr="00BB3717">
        <w:rPr>
          <w:rFonts w:ascii="Source Sans Pro" w:hAnsi="Source Sans Pro" w:cstheme="minorHAnsi"/>
          <w:sz w:val="22"/>
          <w:szCs w:val="22"/>
        </w:rPr>
        <w:t>omplaints manager and/or investigating clinician must consider and declare whether there are any circumstances by which a reasonable person would consider that the</w:t>
      </w:r>
      <w:r w:rsidR="00BB291B" w:rsidRPr="00BB3717">
        <w:rPr>
          <w:rFonts w:ascii="Source Sans Pro" w:hAnsi="Source Sans Pro" w:cstheme="minorHAnsi"/>
          <w:sz w:val="22"/>
          <w:szCs w:val="22"/>
        </w:rPr>
        <w:t>ir</w:t>
      </w:r>
      <w:r w:rsidRPr="00BB3717">
        <w:rPr>
          <w:rFonts w:ascii="Source Sans Pro" w:hAnsi="Source Sans Pro" w:cstheme="minorHAnsi"/>
          <w:sz w:val="22"/>
          <w:szCs w:val="22"/>
        </w:rPr>
        <w:t xml:space="preserve"> ability to apply judgement or act as a clinical reviewer could</w:t>
      </w:r>
      <w:r w:rsidR="008D548A" w:rsidRPr="00BB3717">
        <w:rPr>
          <w:rFonts w:ascii="Source Sans Pro" w:hAnsi="Source Sans Pro" w:cstheme="minorHAnsi"/>
          <w:sz w:val="22"/>
          <w:szCs w:val="22"/>
        </w:rPr>
        <w:t xml:space="preserve"> be impaired or influenced by another interest that they may hold. </w:t>
      </w:r>
    </w:p>
    <w:p w14:paraId="78C09833" w14:textId="77777777" w:rsidR="003560FB" w:rsidRPr="00BB3717" w:rsidRDefault="003560FB" w:rsidP="00504716">
      <w:pPr>
        <w:widowControl w:val="0"/>
        <w:spacing w:line="276" w:lineRule="auto"/>
        <w:jc w:val="both"/>
        <w:rPr>
          <w:rFonts w:ascii="Source Sans Pro" w:hAnsi="Source Sans Pro" w:cstheme="minorHAnsi"/>
          <w:sz w:val="22"/>
          <w:szCs w:val="22"/>
        </w:rPr>
      </w:pPr>
    </w:p>
    <w:p w14:paraId="10DA8C1A" w14:textId="1CC7393E" w:rsidR="004F6A22" w:rsidRPr="00BB3717" w:rsidRDefault="00A920EF"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w:t>
      </w:r>
      <w:r w:rsidR="008D548A" w:rsidRPr="00BB3717">
        <w:rPr>
          <w:rFonts w:ascii="Source Sans Pro" w:hAnsi="Source Sans Pro" w:cstheme="minorHAnsi"/>
          <w:sz w:val="22"/>
          <w:szCs w:val="22"/>
        </w:rPr>
        <w:t>his</w:t>
      </w:r>
      <w:r w:rsidRPr="00BB3717">
        <w:rPr>
          <w:rFonts w:ascii="Source Sans Pro" w:hAnsi="Source Sans Pro" w:cstheme="minorHAnsi"/>
          <w:sz w:val="22"/>
          <w:szCs w:val="22"/>
        </w:rPr>
        <w:t xml:space="preserve"> could</w:t>
      </w:r>
      <w:r w:rsidR="008D548A" w:rsidRPr="00BB3717">
        <w:rPr>
          <w:rFonts w:ascii="Source Sans Pro" w:hAnsi="Source Sans Pro" w:cstheme="minorHAnsi"/>
          <w:sz w:val="22"/>
          <w:szCs w:val="22"/>
        </w:rPr>
        <w:t xml:space="preserve"> include</w:t>
      </w:r>
      <w:r w:rsidRPr="00BB3717">
        <w:rPr>
          <w:rFonts w:ascii="Source Sans Pro" w:hAnsi="Source Sans Pro" w:cstheme="minorHAnsi"/>
          <w:sz w:val="22"/>
          <w:szCs w:val="22"/>
        </w:rPr>
        <w:t xml:space="preserve">, but not limited to </w:t>
      </w:r>
      <w:r w:rsidR="008D548A" w:rsidRPr="00BB3717">
        <w:rPr>
          <w:rFonts w:ascii="Source Sans Pro" w:hAnsi="Source Sans Pro" w:cstheme="minorHAnsi"/>
          <w:sz w:val="22"/>
          <w:szCs w:val="22"/>
        </w:rPr>
        <w:t>having a close association</w:t>
      </w:r>
      <w:r w:rsidRPr="00BB3717">
        <w:rPr>
          <w:rFonts w:ascii="Source Sans Pro" w:hAnsi="Source Sans Pro" w:cstheme="minorHAnsi"/>
          <w:sz w:val="22"/>
          <w:szCs w:val="22"/>
        </w:rPr>
        <w:t>,</w:t>
      </w:r>
      <w:r w:rsidR="008D548A" w:rsidRPr="00BB3717">
        <w:rPr>
          <w:rFonts w:ascii="Source Sans Pro" w:hAnsi="Source Sans Pro" w:cstheme="minorHAnsi"/>
          <w:sz w:val="22"/>
          <w:szCs w:val="22"/>
        </w:rPr>
        <w:t xml:space="preserve"> </w:t>
      </w:r>
      <w:r w:rsidRPr="00BB3717">
        <w:rPr>
          <w:rFonts w:ascii="Source Sans Pro" w:hAnsi="Source Sans Pro" w:cstheme="minorHAnsi"/>
          <w:sz w:val="22"/>
          <w:szCs w:val="22"/>
        </w:rPr>
        <w:t xml:space="preserve">having trained or appraised </w:t>
      </w:r>
      <w:r w:rsidR="008D548A" w:rsidRPr="00BB3717">
        <w:rPr>
          <w:rFonts w:ascii="Source Sans Pro" w:hAnsi="Source Sans Pro" w:cstheme="minorHAnsi"/>
          <w:sz w:val="22"/>
          <w:szCs w:val="22"/>
        </w:rPr>
        <w:t>the</w:t>
      </w:r>
      <w:r w:rsidRPr="00BB3717">
        <w:rPr>
          <w:rFonts w:ascii="Source Sans Pro" w:hAnsi="Source Sans Pro" w:cstheme="minorHAnsi"/>
          <w:sz w:val="22"/>
          <w:szCs w:val="22"/>
        </w:rPr>
        <w:t xml:space="preserve"> person(s) being</w:t>
      </w:r>
      <w:r w:rsidR="008D548A" w:rsidRPr="00BB3717">
        <w:rPr>
          <w:rFonts w:ascii="Source Sans Pro" w:hAnsi="Source Sans Pro" w:cstheme="minorHAnsi"/>
          <w:sz w:val="22"/>
          <w:szCs w:val="22"/>
        </w:rPr>
        <w:t xml:space="preserve"> complained about, and</w:t>
      </w:r>
      <w:r w:rsidR="00285498" w:rsidRPr="00BB3717">
        <w:rPr>
          <w:rFonts w:ascii="Source Sans Pro" w:hAnsi="Source Sans Pro" w:cstheme="minorHAnsi"/>
          <w:sz w:val="22"/>
          <w:szCs w:val="22"/>
        </w:rPr>
        <w:t xml:space="preserve">/or being in a financial arrangement with them </w:t>
      </w:r>
      <w:r w:rsidR="00285498" w:rsidRPr="00BB3717">
        <w:rPr>
          <w:rFonts w:ascii="Source Sans Pro" w:hAnsi="Source Sans Pro" w:cstheme="minorHAnsi"/>
          <w:sz w:val="22"/>
          <w:szCs w:val="22"/>
        </w:rPr>
        <w:lastRenderedPageBreak/>
        <w:t>previously or currently.</w:t>
      </w:r>
    </w:p>
    <w:p w14:paraId="04BF0898" w14:textId="77777777" w:rsidR="00285498" w:rsidRPr="00BB3717" w:rsidRDefault="00285498" w:rsidP="00504716">
      <w:pPr>
        <w:widowControl w:val="0"/>
        <w:spacing w:line="276" w:lineRule="auto"/>
        <w:jc w:val="both"/>
        <w:rPr>
          <w:rFonts w:ascii="Source Sans Pro" w:hAnsi="Source Sans Pro" w:cstheme="minorHAnsi"/>
          <w:sz w:val="22"/>
          <w:szCs w:val="22"/>
        </w:rPr>
      </w:pPr>
    </w:p>
    <w:p w14:paraId="13A0B4DA" w14:textId="3EA2703E" w:rsidR="00285498" w:rsidRPr="00BB3717" w:rsidRDefault="00285498" w:rsidP="00504716">
      <w:pPr>
        <w:widowControl w:val="0"/>
        <w:spacing w:line="276" w:lineRule="auto"/>
        <w:jc w:val="both"/>
        <w:rPr>
          <w:rFonts w:ascii="Source Sans Pro" w:hAnsi="Source Sans Pro" w:cstheme="minorHAnsi"/>
          <w:smallCaps/>
          <w:sz w:val="20"/>
          <w:szCs w:val="20"/>
        </w:rPr>
      </w:pPr>
      <w:r w:rsidRPr="00BB3717">
        <w:rPr>
          <w:rFonts w:ascii="Source Sans Pro" w:hAnsi="Source Sans Pro" w:cstheme="minorHAnsi"/>
          <w:sz w:val="22"/>
          <w:szCs w:val="22"/>
        </w:rPr>
        <w:t xml:space="preserve">Should such circumstances arise, the organisation should </w:t>
      </w:r>
      <w:r w:rsidR="006D60CD" w:rsidRPr="00BB3717">
        <w:rPr>
          <w:rFonts w:ascii="Source Sans Pro" w:hAnsi="Source Sans Pro" w:cstheme="minorHAnsi"/>
          <w:sz w:val="22"/>
          <w:szCs w:val="22"/>
        </w:rPr>
        <w:t xml:space="preserve">seek to appoint another member of the organisation </w:t>
      </w:r>
      <w:r w:rsidR="0064174B" w:rsidRPr="00BB3717">
        <w:rPr>
          <w:rFonts w:ascii="Source Sans Pro" w:hAnsi="Source Sans Pro" w:cstheme="minorHAnsi"/>
          <w:sz w:val="22"/>
          <w:szCs w:val="22"/>
        </w:rPr>
        <w:t xml:space="preserve">as </w:t>
      </w:r>
      <w:r w:rsidR="00105A3F" w:rsidRPr="00BB3717">
        <w:rPr>
          <w:rFonts w:ascii="Source Sans Pro" w:hAnsi="Source Sans Pro" w:cstheme="minorHAnsi"/>
          <w:sz w:val="22"/>
          <w:szCs w:val="22"/>
        </w:rPr>
        <w:t xml:space="preserve">the </w:t>
      </w:r>
      <w:r w:rsidR="0064174B" w:rsidRPr="00BB3717">
        <w:rPr>
          <w:rFonts w:ascii="Source Sans Pro" w:hAnsi="Source Sans Pro" w:cstheme="minorHAnsi"/>
          <w:sz w:val="22"/>
          <w:szCs w:val="22"/>
        </w:rPr>
        <w:t>r</w:t>
      </w:r>
      <w:r w:rsidR="00B401D4" w:rsidRPr="00BB3717">
        <w:rPr>
          <w:rFonts w:ascii="Source Sans Pro" w:hAnsi="Source Sans Pro" w:cstheme="minorHAnsi"/>
          <w:sz w:val="22"/>
          <w:szCs w:val="22"/>
        </w:rPr>
        <w:t xml:space="preserve">esponsible person </w:t>
      </w:r>
      <w:r w:rsidR="006D60CD" w:rsidRPr="00BB3717">
        <w:rPr>
          <w:rFonts w:ascii="Source Sans Pro" w:hAnsi="Source Sans Pro" w:cstheme="minorHAnsi"/>
          <w:sz w:val="22"/>
          <w:szCs w:val="22"/>
        </w:rPr>
        <w:t xml:space="preserve">with appropriate </w:t>
      </w:r>
      <w:r w:rsidR="001816EE" w:rsidRPr="00BB3717">
        <w:rPr>
          <w:rFonts w:ascii="Source Sans Pro" w:hAnsi="Source Sans Pro" w:cstheme="minorHAnsi"/>
          <w:sz w:val="22"/>
          <w:szCs w:val="22"/>
        </w:rPr>
        <w:t>complaint management experience.</w:t>
      </w:r>
    </w:p>
    <w:p w14:paraId="45CF529E" w14:textId="4D44FA25" w:rsidR="007A4C13" w:rsidRPr="00BB3717" w:rsidRDefault="00391031"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69" w:name="_Toc139470156"/>
      <w:r w:rsidRPr="00BB3717">
        <w:rPr>
          <w:rFonts w:ascii="Source Sans Pro" w:hAnsi="Source Sans Pro" w:cstheme="minorHAnsi"/>
          <w:smallCaps w:val="0"/>
          <w:sz w:val="24"/>
          <w:szCs w:val="24"/>
          <w:lang w:val="en-GB"/>
        </w:rPr>
        <w:t>Final formal response to a c</w:t>
      </w:r>
      <w:r w:rsidR="007A4C13" w:rsidRPr="00BB3717">
        <w:rPr>
          <w:rFonts w:ascii="Source Sans Pro" w:hAnsi="Source Sans Pro" w:cstheme="minorHAnsi"/>
          <w:smallCaps w:val="0"/>
          <w:sz w:val="24"/>
          <w:szCs w:val="24"/>
          <w:lang w:val="en-GB"/>
        </w:rPr>
        <w:t>omplaint</w:t>
      </w:r>
      <w:bookmarkEnd w:id="69"/>
    </w:p>
    <w:p w14:paraId="5D1ED380" w14:textId="47F2431B" w:rsidR="00A920EF" w:rsidRPr="00BB3717" w:rsidRDefault="00391031" w:rsidP="55686BAE">
      <w:pPr>
        <w:widowControl w:val="0"/>
        <w:spacing w:line="276" w:lineRule="auto"/>
        <w:ind w:right="244"/>
        <w:jc w:val="both"/>
        <w:rPr>
          <w:rFonts w:ascii="Source Sans Pro" w:hAnsi="Source Sans Pro" w:cstheme="minorBidi"/>
          <w:sz w:val="22"/>
          <w:szCs w:val="22"/>
        </w:rPr>
      </w:pPr>
      <w:r w:rsidRPr="00BB3717">
        <w:rPr>
          <w:rFonts w:ascii="Source Sans Pro" w:hAnsi="Source Sans Pro"/>
        </w:rPr>
        <w:br/>
      </w:r>
      <w:r w:rsidR="00E00C40" w:rsidRPr="00BB3717">
        <w:rPr>
          <w:rFonts w:ascii="Source Sans Pro" w:hAnsi="Source Sans Pro" w:cstheme="minorBidi"/>
          <w:sz w:val="22"/>
          <w:szCs w:val="22"/>
        </w:rPr>
        <w:t>A final response should only be issued to the complainant once the letter has been agreed by</w:t>
      </w:r>
      <w:r w:rsidR="27244629" w:rsidRPr="00BB3717">
        <w:rPr>
          <w:rFonts w:ascii="Source Sans Pro" w:hAnsi="Source Sans Pro" w:cstheme="minorBidi"/>
          <w:sz w:val="22"/>
          <w:szCs w:val="22"/>
        </w:rPr>
        <w:t xml:space="preserve"> the organisations medical defence union if deemed </w:t>
      </w:r>
      <w:r w:rsidR="2D7140C5" w:rsidRPr="00BB3717">
        <w:rPr>
          <w:rFonts w:ascii="Source Sans Pro" w:hAnsi="Source Sans Pro" w:cstheme="minorBidi"/>
          <w:sz w:val="22"/>
          <w:szCs w:val="22"/>
        </w:rPr>
        <w:t>appropriate</w:t>
      </w:r>
      <w:r w:rsidR="00E00C40" w:rsidRPr="00BB3717">
        <w:rPr>
          <w:rFonts w:ascii="Source Sans Pro" w:hAnsi="Source Sans Pro" w:cstheme="minorBidi"/>
          <w:sz w:val="22"/>
          <w:szCs w:val="22"/>
        </w:rPr>
        <w:t xml:space="preserve">. </w:t>
      </w:r>
    </w:p>
    <w:p w14:paraId="35801960" w14:textId="77777777" w:rsidR="00A920EF" w:rsidRPr="00BB3717" w:rsidRDefault="00A920EF" w:rsidP="00504716">
      <w:pPr>
        <w:widowControl w:val="0"/>
        <w:spacing w:line="276" w:lineRule="auto"/>
        <w:ind w:right="244"/>
        <w:jc w:val="both"/>
        <w:rPr>
          <w:rFonts w:ascii="Source Sans Pro" w:hAnsi="Source Sans Pro" w:cstheme="minorHAnsi"/>
          <w:sz w:val="22"/>
          <w:szCs w:val="22"/>
        </w:rPr>
      </w:pPr>
    </w:p>
    <w:p w14:paraId="110D00F1" w14:textId="0E2F4708" w:rsidR="008E47F2" w:rsidRPr="00BB3717" w:rsidRDefault="00E00C40" w:rsidP="00504716">
      <w:pPr>
        <w:widowControl w:val="0"/>
        <w:spacing w:line="276" w:lineRule="auto"/>
        <w:ind w:right="244"/>
        <w:jc w:val="both"/>
        <w:rPr>
          <w:rFonts w:ascii="Source Sans Pro" w:hAnsi="Source Sans Pro" w:cstheme="minorHAnsi"/>
          <w:sz w:val="22"/>
          <w:szCs w:val="22"/>
        </w:rPr>
      </w:pPr>
      <w:r w:rsidRPr="00BB3717">
        <w:rPr>
          <w:rFonts w:ascii="Source Sans Pro" w:hAnsi="Source Sans Pro" w:cstheme="minorHAnsi"/>
          <w:sz w:val="22"/>
          <w:szCs w:val="22"/>
        </w:rPr>
        <w:t>Following this</w:t>
      </w:r>
      <w:r w:rsidR="00987AED" w:rsidRPr="00BB3717">
        <w:rPr>
          <w:rFonts w:ascii="Source Sans Pro" w:hAnsi="Source Sans Pro" w:cstheme="minorHAnsi"/>
          <w:sz w:val="22"/>
          <w:szCs w:val="22"/>
        </w:rPr>
        <w:t>,</w:t>
      </w:r>
      <w:r w:rsidRPr="00BB3717">
        <w:rPr>
          <w:rFonts w:ascii="Source Sans Pro" w:hAnsi="Source Sans Pro" w:cstheme="minorHAnsi"/>
          <w:sz w:val="22"/>
          <w:szCs w:val="22"/>
        </w:rPr>
        <w:t xml:space="preserve"> and u</w:t>
      </w:r>
      <w:r w:rsidR="001A53F4" w:rsidRPr="00BB3717">
        <w:rPr>
          <w:rFonts w:ascii="Source Sans Pro" w:hAnsi="Source Sans Pro" w:cstheme="minorHAnsi"/>
          <w:sz w:val="22"/>
          <w:szCs w:val="22"/>
        </w:rPr>
        <w:t>pon completion of the investigation, a formal written response will be sent to the complainant and will include the followin</w:t>
      </w:r>
      <w:r w:rsidR="00297358" w:rsidRPr="00BB3717">
        <w:rPr>
          <w:rFonts w:ascii="Source Sans Pro" w:hAnsi="Source Sans Pro" w:cstheme="minorHAnsi"/>
          <w:sz w:val="22"/>
          <w:szCs w:val="22"/>
        </w:rPr>
        <w:t xml:space="preserve">g as </w:t>
      </w:r>
      <w:r w:rsidR="00A920EF" w:rsidRPr="00BB3717">
        <w:rPr>
          <w:rFonts w:ascii="Source Sans Pro" w:hAnsi="Source Sans Pro" w:cstheme="minorHAnsi"/>
          <w:sz w:val="22"/>
          <w:szCs w:val="22"/>
        </w:rPr>
        <w:t>detailed within NHS Resolution</w:t>
      </w:r>
      <w:r w:rsidR="00297358" w:rsidRPr="00BB3717">
        <w:rPr>
          <w:rFonts w:ascii="Source Sans Pro" w:hAnsi="Source Sans Pro" w:cstheme="minorHAnsi"/>
          <w:sz w:val="22"/>
          <w:szCs w:val="22"/>
        </w:rPr>
        <w:t xml:space="preserve"> </w:t>
      </w:r>
      <w:r w:rsidR="00A920EF" w:rsidRPr="00BB3717">
        <w:rPr>
          <w:rFonts w:ascii="Source Sans Pro" w:hAnsi="Source Sans Pro" w:cstheme="minorHAnsi"/>
          <w:sz w:val="22"/>
          <w:szCs w:val="22"/>
        </w:rPr>
        <w:t xml:space="preserve">document titled </w:t>
      </w:r>
      <w:hyperlink r:id="rId48" w:history="1">
        <w:r w:rsidR="00A920EF" w:rsidRPr="00BB3717">
          <w:rPr>
            <w:rStyle w:val="Hyperlink"/>
            <w:rFonts w:ascii="Source Sans Pro" w:hAnsi="Source Sans Pro" w:cstheme="minorHAnsi"/>
            <w:sz w:val="22"/>
            <w:szCs w:val="22"/>
          </w:rPr>
          <w:t>Responding to complaints</w:t>
        </w:r>
      </w:hyperlink>
      <w:r w:rsidR="00A920EF" w:rsidRPr="00BB3717">
        <w:rPr>
          <w:rFonts w:ascii="Source Sans Pro" w:hAnsi="Source Sans Pro" w:cstheme="minorHAnsi"/>
          <w:sz w:val="22"/>
          <w:szCs w:val="22"/>
        </w:rPr>
        <w:t>:</w:t>
      </w:r>
    </w:p>
    <w:p w14:paraId="141EA946" w14:textId="77777777" w:rsidR="00530C42" w:rsidRPr="00BB3717" w:rsidRDefault="00530C42" w:rsidP="00504716">
      <w:pPr>
        <w:widowControl w:val="0"/>
        <w:spacing w:line="276" w:lineRule="auto"/>
        <w:ind w:right="244"/>
        <w:jc w:val="both"/>
        <w:rPr>
          <w:rFonts w:ascii="Source Sans Pro" w:hAnsi="Source Sans Pro" w:cstheme="minorHAnsi"/>
          <w:sz w:val="22"/>
          <w:szCs w:val="22"/>
        </w:rPr>
      </w:pPr>
    </w:p>
    <w:p w14:paraId="0F9E6697" w14:textId="5D8FE76C" w:rsidR="00297358" w:rsidRPr="00BB3717" w:rsidRDefault="00297358" w:rsidP="00504716">
      <w:pPr>
        <w:pStyle w:val="ListParagraph"/>
        <w:widowControl w:val="0"/>
        <w:numPr>
          <w:ilvl w:val="0"/>
          <w:numId w:val="28"/>
        </w:numPr>
        <w:spacing w:line="276" w:lineRule="auto"/>
        <w:ind w:left="714" w:hanging="357"/>
        <w:jc w:val="both"/>
        <w:rPr>
          <w:rFonts w:ascii="Source Sans Pro" w:hAnsi="Source Sans Pro" w:cstheme="minorHAnsi"/>
          <w:sz w:val="22"/>
          <w:szCs w:val="22"/>
        </w:rPr>
      </w:pPr>
      <w:r w:rsidRPr="00BB3717">
        <w:rPr>
          <w:rFonts w:ascii="Source Sans Pro" w:hAnsi="Source Sans Pro" w:cstheme="minorHAnsi"/>
          <w:sz w:val="22"/>
          <w:szCs w:val="22"/>
        </w:rPr>
        <w:t xml:space="preserve">Be professional, well thought out and </w:t>
      </w:r>
      <w:r w:rsidR="001A0362" w:rsidRPr="00BB3717">
        <w:rPr>
          <w:rFonts w:ascii="Source Sans Pro" w:hAnsi="Source Sans Pro" w:cstheme="minorHAnsi"/>
          <w:sz w:val="22"/>
          <w:szCs w:val="22"/>
        </w:rPr>
        <w:t>sympathetic.</w:t>
      </w:r>
    </w:p>
    <w:p w14:paraId="2BB1F113" w14:textId="77777777" w:rsidR="00297358" w:rsidRPr="00BB3717" w:rsidRDefault="00297358" w:rsidP="00504716">
      <w:pPr>
        <w:widowControl w:val="0"/>
        <w:spacing w:line="276" w:lineRule="auto"/>
        <w:jc w:val="both"/>
        <w:rPr>
          <w:rFonts w:ascii="Source Sans Pro" w:hAnsi="Source Sans Pro" w:cstheme="minorHAnsi"/>
          <w:sz w:val="22"/>
          <w:szCs w:val="22"/>
        </w:rPr>
      </w:pPr>
    </w:p>
    <w:p w14:paraId="4AD25FDC" w14:textId="549D176B"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Deal fully with all the complainant’s </w:t>
      </w:r>
      <w:r w:rsidR="001A0362" w:rsidRPr="00BB3717">
        <w:rPr>
          <w:rFonts w:ascii="Source Sans Pro" w:hAnsi="Source Sans Pro" w:cstheme="minorHAnsi"/>
          <w:sz w:val="22"/>
          <w:szCs w:val="22"/>
        </w:rPr>
        <w:t>complaints.</w:t>
      </w:r>
    </w:p>
    <w:p w14:paraId="40AA10AC" w14:textId="77777777" w:rsidR="00297358" w:rsidRPr="00BB3717" w:rsidRDefault="00297358" w:rsidP="00504716">
      <w:pPr>
        <w:widowControl w:val="0"/>
        <w:spacing w:line="276" w:lineRule="auto"/>
        <w:jc w:val="both"/>
        <w:rPr>
          <w:rFonts w:ascii="Source Sans Pro" w:hAnsi="Source Sans Pro" w:cstheme="minorHAnsi"/>
          <w:sz w:val="22"/>
          <w:szCs w:val="22"/>
        </w:rPr>
      </w:pPr>
    </w:p>
    <w:p w14:paraId="03B44CD3" w14:textId="25FD544B"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Include a factual chronology of events which sets out and describes every relevant consultation or telephone contact, referring to the clinical notes as </w:t>
      </w:r>
      <w:r w:rsidR="001A0362" w:rsidRPr="00BB3717">
        <w:rPr>
          <w:rFonts w:ascii="Source Sans Pro" w:hAnsi="Source Sans Pro" w:cstheme="minorHAnsi"/>
          <w:sz w:val="22"/>
          <w:szCs w:val="22"/>
        </w:rPr>
        <w:t>required.</w:t>
      </w:r>
    </w:p>
    <w:p w14:paraId="4C26F839" w14:textId="77777777" w:rsidR="00966B56" w:rsidRPr="00BB3717" w:rsidRDefault="00966B56" w:rsidP="00504716">
      <w:pPr>
        <w:pStyle w:val="ListParagraph"/>
        <w:widowControl w:val="0"/>
        <w:spacing w:line="276" w:lineRule="auto"/>
        <w:jc w:val="both"/>
        <w:rPr>
          <w:rFonts w:ascii="Source Sans Pro" w:hAnsi="Source Sans Pro" w:cstheme="minorHAnsi"/>
          <w:sz w:val="22"/>
          <w:szCs w:val="22"/>
        </w:rPr>
      </w:pPr>
    </w:p>
    <w:p w14:paraId="36F3DC39" w14:textId="6CB375A9"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Set out what details are based on memory, contemporaneous notes or normal </w:t>
      </w:r>
      <w:r w:rsidR="001A0362" w:rsidRPr="00BB3717">
        <w:rPr>
          <w:rFonts w:ascii="Source Sans Pro" w:hAnsi="Source Sans Pro" w:cstheme="minorHAnsi"/>
          <w:sz w:val="22"/>
          <w:szCs w:val="22"/>
        </w:rPr>
        <w:t>practice.</w:t>
      </w:r>
    </w:p>
    <w:p w14:paraId="13865113" w14:textId="77777777" w:rsidR="00297358" w:rsidRPr="00BB3717" w:rsidRDefault="00297358" w:rsidP="00504716">
      <w:pPr>
        <w:widowControl w:val="0"/>
        <w:spacing w:line="276" w:lineRule="auto"/>
        <w:jc w:val="both"/>
        <w:rPr>
          <w:rFonts w:ascii="Source Sans Pro" w:hAnsi="Source Sans Pro" w:cstheme="minorHAnsi"/>
          <w:sz w:val="22"/>
          <w:szCs w:val="22"/>
        </w:rPr>
      </w:pPr>
    </w:p>
    <w:p w14:paraId="44543892" w14:textId="20ABECB7"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Explain any medical terminology in a way in which the complainant will </w:t>
      </w:r>
      <w:r w:rsidR="001A0362" w:rsidRPr="00BB3717">
        <w:rPr>
          <w:rFonts w:ascii="Source Sans Pro" w:hAnsi="Source Sans Pro" w:cstheme="minorHAnsi"/>
          <w:sz w:val="22"/>
          <w:szCs w:val="22"/>
        </w:rPr>
        <w:t>understand.</w:t>
      </w:r>
    </w:p>
    <w:p w14:paraId="394C7D0E" w14:textId="77777777" w:rsidR="00297358" w:rsidRPr="00BB3717" w:rsidRDefault="00297358" w:rsidP="00504716">
      <w:pPr>
        <w:widowControl w:val="0"/>
        <w:spacing w:line="276" w:lineRule="auto"/>
        <w:jc w:val="both"/>
        <w:rPr>
          <w:rFonts w:ascii="Source Sans Pro" w:hAnsi="Source Sans Pro" w:cstheme="minorHAnsi"/>
          <w:sz w:val="22"/>
          <w:szCs w:val="22"/>
        </w:rPr>
      </w:pPr>
    </w:p>
    <w:p w14:paraId="603A80C2" w14:textId="24F72156"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Contain an apology, offer of treatment or other redress if something has gone </w:t>
      </w:r>
      <w:r w:rsidR="001A0362" w:rsidRPr="00BB3717">
        <w:rPr>
          <w:rFonts w:ascii="Source Sans Pro" w:hAnsi="Source Sans Pro" w:cstheme="minorHAnsi"/>
          <w:sz w:val="22"/>
          <w:szCs w:val="22"/>
        </w:rPr>
        <w:t>wrong.</w:t>
      </w:r>
    </w:p>
    <w:p w14:paraId="67320D8F" w14:textId="77777777" w:rsidR="00297358" w:rsidRPr="00BB3717" w:rsidRDefault="00297358" w:rsidP="00504716">
      <w:pPr>
        <w:pStyle w:val="ListParagraph"/>
        <w:widowControl w:val="0"/>
        <w:spacing w:line="276" w:lineRule="auto"/>
        <w:jc w:val="both"/>
        <w:rPr>
          <w:rFonts w:ascii="Source Sans Pro" w:hAnsi="Source Sans Pro" w:cstheme="minorHAnsi"/>
          <w:sz w:val="22"/>
          <w:szCs w:val="22"/>
        </w:rPr>
      </w:pPr>
    </w:p>
    <w:p w14:paraId="6E0B05EA" w14:textId="2183A2A5"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response should also highlight what the </w:t>
      </w:r>
      <w:r w:rsidR="00966B56" w:rsidRPr="00BB3717">
        <w:rPr>
          <w:rFonts w:ascii="Source Sans Pro" w:hAnsi="Source Sans Pro" w:cstheme="minorHAnsi"/>
          <w:sz w:val="22"/>
          <w:szCs w:val="22"/>
        </w:rPr>
        <w:t>organisation</w:t>
      </w:r>
      <w:r w:rsidRPr="00BB3717">
        <w:rPr>
          <w:rFonts w:ascii="Source Sans Pro" w:hAnsi="Source Sans Pro" w:cstheme="minorHAnsi"/>
          <w:sz w:val="22"/>
          <w:szCs w:val="22"/>
        </w:rPr>
        <w:t xml:space="preserve"> has done, or intends to do, to remedy the concerns identified to ensure that the problem does not happen </w:t>
      </w:r>
      <w:r w:rsidR="001A0362" w:rsidRPr="00BB3717">
        <w:rPr>
          <w:rFonts w:ascii="Source Sans Pro" w:hAnsi="Source Sans Pro" w:cstheme="minorHAnsi"/>
          <w:sz w:val="22"/>
          <w:szCs w:val="22"/>
        </w:rPr>
        <w:t>again.</w:t>
      </w:r>
    </w:p>
    <w:p w14:paraId="26CBD344" w14:textId="77777777" w:rsidR="00297358" w:rsidRPr="00BB3717" w:rsidRDefault="00297358" w:rsidP="00504716">
      <w:pPr>
        <w:pStyle w:val="ListParagraph"/>
        <w:widowControl w:val="0"/>
        <w:spacing w:line="276" w:lineRule="auto"/>
        <w:jc w:val="both"/>
        <w:rPr>
          <w:rFonts w:ascii="Source Sans Pro" w:hAnsi="Source Sans Pro" w:cstheme="minorHAnsi"/>
          <w:sz w:val="22"/>
          <w:szCs w:val="22"/>
        </w:rPr>
      </w:pPr>
    </w:p>
    <w:p w14:paraId="7D44DD84" w14:textId="367BCD57" w:rsidR="00297358" w:rsidRPr="00BB3717" w:rsidRDefault="00297358" w:rsidP="00504716">
      <w:pPr>
        <w:pStyle w:val="ListParagraph"/>
        <w:widowControl w:val="0"/>
        <w:numPr>
          <w:ilvl w:val="0"/>
          <w:numId w:val="28"/>
        </w:numPr>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The response should inform the complainant that they may complain to the</w:t>
      </w:r>
      <w:r w:rsidR="00261C32" w:rsidRPr="00BB3717">
        <w:rPr>
          <w:rFonts w:ascii="Source Sans Pro" w:hAnsi="Source Sans Pro" w:cstheme="minorHAnsi"/>
          <w:sz w:val="22"/>
          <w:szCs w:val="22"/>
        </w:rPr>
        <w:t xml:space="preserve"> PHSO should</w:t>
      </w:r>
      <w:r w:rsidRPr="00BB3717">
        <w:rPr>
          <w:rFonts w:ascii="Source Sans Pro" w:hAnsi="Source Sans Pro" w:cstheme="minorHAnsi"/>
          <w:sz w:val="22"/>
          <w:szCs w:val="22"/>
        </w:rPr>
        <w:t xml:space="preserve"> they remain </w:t>
      </w:r>
      <w:r w:rsidR="001A0362" w:rsidRPr="00BB3717">
        <w:rPr>
          <w:rFonts w:ascii="Source Sans Pro" w:hAnsi="Source Sans Pro" w:cstheme="minorHAnsi"/>
          <w:sz w:val="22"/>
          <w:szCs w:val="22"/>
        </w:rPr>
        <w:t>dissatisfied.</w:t>
      </w:r>
    </w:p>
    <w:p w14:paraId="7065ABEC" w14:textId="07817F30" w:rsidR="00297358" w:rsidRPr="00BB3717" w:rsidRDefault="00297358" w:rsidP="00504716">
      <w:pPr>
        <w:widowControl w:val="0"/>
        <w:spacing w:line="276" w:lineRule="auto"/>
        <w:ind w:left="720"/>
        <w:jc w:val="both"/>
        <w:rPr>
          <w:rFonts w:ascii="Source Sans Pro" w:hAnsi="Source Sans Pro" w:cstheme="minorHAnsi"/>
          <w:sz w:val="22"/>
          <w:szCs w:val="22"/>
        </w:rPr>
      </w:pPr>
    </w:p>
    <w:p w14:paraId="485BE51A" w14:textId="59B0B3F4" w:rsidR="00297358" w:rsidRPr="00BB3717" w:rsidRDefault="00297358"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Consideration must be given to the fact that the response </w:t>
      </w:r>
      <w:r w:rsidR="00C414BB" w:rsidRPr="00BB3717">
        <w:rPr>
          <w:rFonts w:ascii="Source Sans Pro" w:hAnsi="Source Sans Pro" w:cstheme="minorHAnsi"/>
          <w:sz w:val="22"/>
          <w:szCs w:val="22"/>
        </w:rPr>
        <w:t>is</w:t>
      </w:r>
      <w:r w:rsidRPr="00BB3717">
        <w:rPr>
          <w:rFonts w:ascii="Source Sans Pro" w:hAnsi="Source Sans Pro" w:cstheme="minorHAnsi"/>
          <w:sz w:val="22"/>
          <w:szCs w:val="22"/>
        </w:rPr>
        <w:t xml:space="preserve"> likely </w:t>
      </w:r>
      <w:r w:rsidR="00C414BB" w:rsidRPr="00BB3717">
        <w:rPr>
          <w:rFonts w:ascii="Source Sans Pro" w:hAnsi="Source Sans Pro" w:cstheme="minorHAnsi"/>
          <w:sz w:val="22"/>
          <w:szCs w:val="22"/>
        </w:rPr>
        <w:t xml:space="preserve">to </w:t>
      </w:r>
      <w:r w:rsidRPr="00BB3717">
        <w:rPr>
          <w:rFonts w:ascii="Source Sans Pro" w:hAnsi="Source Sans Pro" w:cstheme="minorHAnsi"/>
          <w:sz w:val="22"/>
          <w:szCs w:val="22"/>
        </w:rPr>
        <w:t xml:space="preserve">be read by the complainant’s family and possibly legal advisers. </w:t>
      </w:r>
    </w:p>
    <w:p w14:paraId="2AE1B253" w14:textId="77777777" w:rsidR="00297358" w:rsidRPr="00BB3717" w:rsidRDefault="00297358" w:rsidP="00504716">
      <w:pPr>
        <w:widowControl w:val="0"/>
        <w:spacing w:line="276" w:lineRule="auto"/>
        <w:jc w:val="both"/>
        <w:rPr>
          <w:rFonts w:ascii="Source Sans Pro" w:hAnsi="Source Sans Pro" w:cstheme="minorHAnsi"/>
          <w:sz w:val="22"/>
          <w:szCs w:val="22"/>
        </w:rPr>
      </w:pPr>
    </w:p>
    <w:p w14:paraId="3D3910A3" w14:textId="49BB1847" w:rsidR="00297358" w:rsidRPr="00BB3717" w:rsidRDefault="00297358"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A full explanation and apology may assist in avoiding a claim. However, if a</w:t>
      </w:r>
    </w:p>
    <w:p w14:paraId="51400299" w14:textId="77777777" w:rsidR="00297358" w:rsidRPr="00BB3717" w:rsidRDefault="00297358"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patient subsequently brings a claim for compensation, the complaint file is likely to</w:t>
      </w:r>
    </w:p>
    <w:p w14:paraId="133B1026" w14:textId="685D5A45" w:rsidR="008E47F2" w:rsidRPr="00BB3717" w:rsidRDefault="00297358"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be used in those proceedings so it is important that any response to a complaint is</w:t>
      </w:r>
      <w:r w:rsidR="001A0362">
        <w:rPr>
          <w:rFonts w:ascii="Source Sans Pro" w:hAnsi="Source Sans Pro" w:cstheme="minorHAnsi"/>
          <w:sz w:val="22"/>
          <w:szCs w:val="22"/>
        </w:rPr>
        <w:t xml:space="preserve"> </w:t>
      </w:r>
      <w:r w:rsidRPr="00BB3717">
        <w:rPr>
          <w:rFonts w:ascii="Source Sans Pro" w:hAnsi="Source Sans Pro" w:cstheme="minorHAnsi"/>
          <w:sz w:val="22"/>
          <w:szCs w:val="22"/>
        </w:rPr>
        <w:t xml:space="preserve">clear and </w:t>
      </w:r>
      <w:r w:rsidRPr="00BB3717">
        <w:rPr>
          <w:rFonts w:ascii="Source Sans Pro" w:hAnsi="Source Sans Pro" w:cstheme="minorHAnsi"/>
          <w:sz w:val="22"/>
          <w:szCs w:val="22"/>
        </w:rPr>
        <w:lastRenderedPageBreak/>
        <w:t>well explained and can be supported by evidence.</w:t>
      </w:r>
    </w:p>
    <w:p w14:paraId="4F7282A6" w14:textId="77777777" w:rsidR="008E47F2" w:rsidRPr="00BB3717" w:rsidRDefault="008E47F2" w:rsidP="00504716">
      <w:pPr>
        <w:widowControl w:val="0"/>
        <w:spacing w:line="276" w:lineRule="auto"/>
        <w:jc w:val="both"/>
        <w:rPr>
          <w:rFonts w:ascii="Source Sans Pro" w:hAnsi="Source Sans Pro" w:cstheme="minorHAnsi"/>
          <w:sz w:val="22"/>
          <w:szCs w:val="22"/>
        </w:rPr>
      </w:pPr>
    </w:p>
    <w:p w14:paraId="4E556BC3" w14:textId="32BD5EED" w:rsidR="008E47F2" w:rsidRPr="00BB3717" w:rsidRDefault="00401E4A"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full and final response should ordinarily be completed within </w:t>
      </w:r>
      <w:r w:rsidR="00297358" w:rsidRPr="00BB3717">
        <w:rPr>
          <w:rFonts w:ascii="Source Sans Pro" w:hAnsi="Source Sans Pro" w:cstheme="minorHAnsi"/>
          <w:sz w:val="22"/>
          <w:szCs w:val="22"/>
        </w:rPr>
        <w:t xml:space="preserve">six months, </w:t>
      </w:r>
      <w:r w:rsidR="00E250AA" w:rsidRPr="00BB3717">
        <w:rPr>
          <w:rFonts w:ascii="Source Sans Pro" w:hAnsi="Source Sans Pro" w:cstheme="minorHAnsi"/>
          <w:sz w:val="22"/>
          <w:szCs w:val="22"/>
        </w:rPr>
        <w:t xml:space="preserve">signed by the responsible person, </w:t>
      </w:r>
      <w:r w:rsidR="00297358" w:rsidRPr="00BB3717">
        <w:rPr>
          <w:rFonts w:ascii="Source Sans Pro" w:hAnsi="Source Sans Pro" w:cstheme="minorHAnsi"/>
          <w:sz w:val="22"/>
          <w:szCs w:val="22"/>
        </w:rPr>
        <w:t>although s</w:t>
      </w:r>
      <w:r w:rsidRPr="00BB3717">
        <w:rPr>
          <w:rFonts w:ascii="Source Sans Pro" w:hAnsi="Source Sans Pro" w:cstheme="minorHAnsi"/>
          <w:sz w:val="22"/>
          <w:szCs w:val="22"/>
        </w:rPr>
        <w:t xml:space="preserve">hould it be likely that this will go beyond this timescale, the </w:t>
      </w:r>
      <w:r w:rsidR="006F6FF5" w:rsidRPr="00BB3717">
        <w:rPr>
          <w:rFonts w:ascii="Source Sans Pro" w:hAnsi="Source Sans Pro" w:cstheme="minorHAnsi"/>
          <w:sz w:val="22"/>
          <w:szCs w:val="22"/>
        </w:rPr>
        <w:t>complaints manager will contact the complainant to upd</w:t>
      </w:r>
      <w:r w:rsidRPr="00BB3717">
        <w:rPr>
          <w:rFonts w:ascii="Source Sans Pro" w:hAnsi="Source Sans Pro" w:cstheme="minorHAnsi"/>
          <w:sz w:val="22"/>
          <w:szCs w:val="22"/>
        </w:rPr>
        <w:t>ate and give a projected completion timescal</w:t>
      </w:r>
      <w:r w:rsidR="008E47F2" w:rsidRPr="00BB3717">
        <w:rPr>
          <w:rFonts w:ascii="Source Sans Pro" w:hAnsi="Source Sans Pro" w:cstheme="minorHAnsi"/>
          <w:sz w:val="22"/>
          <w:szCs w:val="22"/>
        </w:rPr>
        <w:t>e.</w:t>
      </w:r>
    </w:p>
    <w:p w14:paraId="7AA19699" w14:textId="77777777" w:rsidR="00083F7B" w:rsidRPr="00BB3717" w:rsidRDefault="00083F7B" w:rsidP="00504716">
      <w:pPr>
        <w:widowControl w:val="0"/>
        <w:spacing w:line="276" w:lineRule="auto"/>
        <w:jc w:val="both"/>
        <w:rPr>
          <w:rFonts w:ascii="Source Sans Pro" w:hAnsi="Source Sans Pro" w:cstheme="minorHAnsi"/>
          <w:sz w:val="22"/>
          <w:szCs w:val="22"/>
        </w:rPr>
      </w:pPr>
    </w:p>
    <w:p w14:paraId="78AB6A89" w14:textId="415C78A1" w:rsidR="00083F7B" w:rsidRPr="00BB3717" w:rsidRDefault="00083F7B" w:rsidP="7226E863">
      <w:pPr>
        <w:widowControl w:val="0"/>
        <w:spacing w:line="276" w:lineRule="auto"/>
        <w:ind w:right="244"/>
        <w:jc w:val="both"/>
        <w:rPr>
          <w:rFonts w:ascii="Source Sans Pro" w:hAnsi="Source Sans Pro" w:cstheme="minorBidi"/>
          <w:sz w:val="22"/>
          <w:szCs w:val="22"/>
        </w:rPr>
      </w:pPr>
      <w:r w:rsidRPr="00BB3717">
        <w:rPr>
          <w:rFonts w:ascii="Source Sans Pro" w:hAnsi="Source Sans Pro" w:cstheme="minorBidi"/>
          <w:sz w:val="22"/>
          <w:szCs w:val="22"/>
        </w:rPr>
        <w:t>* Note, it is not a mandatory requirement to forward all complaint response letters to the defence union prior to sending to the complainant. This has simply been added to reduce any potential risk of litigation. Organisations may therefore wish to continue to forward only the most significant complaints to the defence union.</w:t>
      </w:r>
    </w:p>
    <w:p w14:paraId="000259FB" w14:textId="77777777" w:rsidR="00083F7B" w:rsidRPr="00BB3717" w:rsidRDefault="00083F7B" w:rsidP="00504716">
      <w:pPr>
        <w:widowControl w:val="0"/>
        <w:spacing w:line="276" w:lineRule="auto"/>
        <w:jc w:val="both"/>
        <w:rPr>
          <w:rFonts w:ascii="Source Sans Pro" w:hAnsi="Source Sans Pro" w:cstheme="minorHAnsi"/>
          <w:sz w:val="22"/>
          <w:szCs w:val="22"/>
        </w:rPr>
      </w:pPr>
    </w:p>
    <w:p w14:paraId="2AF70BAA" w14:textId="605CF782" w:rsidR="55686BAE" w:rsidRPr="00BB3717" w:rsidRDefault="00F74E70" w:rsidP="55686BAE">
      <w:pPr>
        <w:widowControl w:val="0"/>
        <w:spacing w:line="276" w:lineRule="auto"/>
        <w:ind w:right="244"/>
        <w:jc w:val="both"/>
        <w:rPr>
          <w:rFonts w:ascii="Source Sans Pro" w:hAnsi="Source Sans Pro" w:cstheme="minorBidi"/>
          <w:sz w:val="22"/>
          <w:szCs w:val="22"/>
        </w:rPr>
      </w:pPr>
      <w:r w:rsidRPr="00BB3717">
        <w:rPr>
          <w:rFonts w:ascii="Source Sans Pro" w:hAnsi="Source Sans Pro" w:cstheme="minorBidi"/>
          <w:sz w:val="22"/>
          <w:szCs w:val="22"/>
        </w:rPr>
        <w:t xml:space="preserve">A template example of the </w:t>
      </w:r>
      <w:r w:rsidR="00C414BB" w:rsidRPr="00BB3717">
        <w:rPr>
          <w:rFonts w:ascii="Source Sans Pro" w:hAnsi="Source Sans Pro" w:cstheme="minorBidi"/>
          <w:sz w:val="22"/>
          <w:szCs w:val="22"/>
        </w:rPr>
        <w:t xml:space="preserve">final response letter </w:t>
      </w:r>
      <w:r w:rsidRPr="00BB3717">
        <w:rPr>
          <w:rFonts w:ascii="Source Sans Pro" w:hAnsi="Source Sans Pro" w:cstheme="minorBidi"/>
          <w:sz w:val="22"/>
          <w:szCs w:val="22"/>
        </w:rPr>
        <w:t xml:space="preserve">can be found at </w:t>
      </w:r>
      <w:hyperlink w:anchor="_Annex_I_–">
        <w:r w:rsidR="00F35483" w:rsidRPr="00BB3717">
          <w:rPr>
            <w:rStyle w:val="Hyperlink"/>
            <w:rFonts w:ascii="Source Sans Pro" w:hAnsi="Source Sans Pro" w:cstheme="minorBidi"/>
            <w:sz w:val="22"/>
            <w:szCs w:val="22"/>
          </w:rPr>
          <w:t>Annex F</w:t>
        </w:r>
      </w:hyperlink>
      <w:r w:rsidR="008E47F2" w:rsidRPr="00BB3717">
        <w:rPr>
          <w:rFonts w:ascii="Source Sans Pro" w:hAnsi="Source Sans Pro" w:cstheme="minorBidi"/>
          <w:sz w:val="22"/>
          <w:szCs w:val="22"/>
        </w:rPr>
        <w:t>.</w:t>
      </w:r>
    </w:p>
    <w:p w14:paraId="7CFB71C7" w14:textId="77777777" w:rsidR="001F58A4" w:rsidRPr="00BB3717" w:rsidRDefault="001F58A4" w:rsidP="00504716">
      <w:pPr>
        <w:widowControl w:val="0"/>
        <w:spacing w:line="276" w:lineRule="auto"/>
        <w:ind w:right="244"/>
        <w:jc w:val="both"/>
        <w:rPr>
          <w:rFonts w:ascii="Source Sans Pro" w:hAnsi="Source Sans Pro" w:cstheme="minorHAnsi"/>
          <w:color w:val="FF0000"/>
          <w:sz w:val="22"/>
          <w:szCs w:val="22"/>
        </w:rPr>
      </w:pPr>
    </w:p>
    <w:p w14:paraId="08A9823F" w14:textId="1EF0F589" w:rsidR="007A4C13" w:rsidRPr="00BB3717" w:rsidRDefault="007A4C13" w:rsidP="00504716">
      <w:pPr>
        <w:pStyle w:val="Heading2"/>
        <w:keepNext w:val="0"/>
        <w:keepLines w:val="0"/>
        <w:widowControl w:val="0"/>
        <w:spacing w:before="0" w:line="276" w:lineRule="auto"/>
        <w:ind w:left="576"/>
        <w:jc w:val="both"/>
        <w:rPr>
          <w:rFonts w:ascii="Source Sans Pro" w:hAnsi="Source Sans Pro" w:cstheme="minorHAnsi"/>
          <w:smallCaps w:val="0"/>
          <w:sz w:val="24"/>
          <w:szCs w:val="24"/>
          <w:lang w:val="en-GB"/>
        </w:rPr>
      </w:pPr>
      <w:r w:rsidRPr="00BB3717">
        <w:rPr>
          <w:rFonts w:ascii="Source Sans Pro" w:hAnsi="Source Sans Pro" w:cstheme="minorHAnsi"/>
          <w:smallCaps w:val="0"/>
          <w:sz w:val="24"/>
          <w:szCs w:val="24"/>
          <w:lang w:val="en-GB"/>
        </w:rPr>
        <w:t xml:space="preserve">  </w:t>
      </w:r>
      <w:bookmarkStart w:id="70" w:name="_Toc139470157"/>
      <w:r w:rsidR="00391031" w:rsidRPr="00BB3717">
        <w:rPr>
          <w:rFonts w:ascii="Source Sans Pro" w:hAnsi="Source Sans Pro" w:cstheme="minorHAnsi"/>
          <w:smallCaps w:val="0"/>
          <w:sz w:val="24"/>
          <w:szCs w:val="24"/>
          <w:lang w:val="en-GB"/>
        </w:rPr>
        <w:t>Confidentiality in relation to c</w:t>
      </w:r>
      <w:r w:rsidRPr="00BB3717">
        <w:rPr>
          <w:rFonts w:ascii="Source Sans Pro" w:hAnsi="Source Sans Pro" w:cstheme="minorHAnsi"/>
          <w:smallCaps w:val="0"/>
          <w:sz w:val="24"/>
          <w:szCs w:val="24"/>
          <w:lang w:val="en-GB"/>
        </w:rPr>
        <w:t>omplaints</w:t>
      </w:r>
      <w:bookmarkEnd w:id="70"/>
    </w:p>
    <w:p w14:paraId="57A9E043" w14:textId="77777777" w:rsidR="001A53F4" w:rsidRPr="00BB3717" w:rsidRDefault="001A53F4" w:rsidP="00504716">
      <w:pPr>
        <w:widowControl w:val="0"/>
        <w:spacing w:after="72" w:line="276" w:lineRule="auto"/>
        <w:ind w:right="245"/>
        <w:jc w:val="both"/>
        <w:rPr>
          <w:rFonts w:ascii="Source Sans Pro" w:hAnsi="Source Sans Pro" w:cstheme="minorHAnsi"/>
          <w:color w:val="000000" w:themeColor="text1"/>
          <w:sz w:val="10"/>
        </w:rPr>
      </w:pPr>
    </w:p>
    <w:p w14:paraId="0227BAE8" w14:textId="77777777" w:rsidR="00880EE9" w:rsidRPr="00BB3717" w:rsidRDefault="001A53F4" w:rsidP="00504716">
      <w:pPr>
        <w:widowControl w:val="0"/>
        <w:spacing w:line="276" w:lineRule="auto"/>
        <w:ind w:right="244"/>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Any complaint is investigated with the utmost confidence and all associated documentation will be held separately from the complainant’s medical records.</w:t>
      </w:r>
    </w:p>
    <w:p w14:paraId="4F7BCCD8" w14:textId="77777777" w:rsidR="00880EE9" w:rsidRPr="00BB3717" w:rsidRDefault="00880EE9" w:rsidP="00504716">
      <w:pPr>
        <w:widowControl w:val="0"/>
        <w:spacing w:line="276" w:lineRule="auto"/>
        <w:ind w:right="244"/>
        <w:jc w:val="both"/>
        <w:rPr>
          <w:rFonts w:ascii="Source Sans Pro" w:hAnsi="Source Sans Pro" w:cstheme="minorHAnsi"/>
          <w:color w:val="000000" w:themeColor="text1"/>
          <w:sz w:val="22"/>
          <w:szCs w:val="22"/>
        </w:rPr>
      </w:pPr>
    </w:p>
    <w:p w14:paraId="2890D78C" w14:textId="0857BFCB" w:rsidR="001A53F4" w:rsidRPr="00BB3717" w:rsidRDefault="001A53F4" w:rsidP="00504716">
      <w:pPr>
        <w:widowControl w:val="0"/>
        <w:spacing w:line="276" w:lineRule="auto"/>
        <w:ind w:right="244"/>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Complaint </w:t>
      </w:r>
      <w:r w:rsidRPr="00BB3717">
        <w:rPr>
          <w:rFonts w:ascii="Source Sans Pro" w:hAnsi="Source Sans Pro" w:cstheme="minorHAnsi"/>
          <w:sz w:val="22"/>
          <w:szCs w:val="22"/>
        </w:rPr>
        <w:t xml:space="preserve">confidentiality will be maintained, ensuring only managers and staff who are involved in the investigation know the particulars of the complaint. </w:t>
      </w:r>
    </w:p>
    <w:p w14:paraId="3227A766" w14:textId="1A7BDB8A" w:rsidR="007A4C13" w:rsidRPr="00BB3717" w:rsidRDefault="007A4C1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71" w:name="_Hlk38465917"/>
      <w:r w:rsidRPr="00BB3717">
        <w:rPr>
          <w:rFonts w:ascii="Source Sans Pro" w:hAnsi="Source Sans Pro" w:cstheme="minorHAnsi"/>
          <w:smallCaps w:val="0"/>
          <w:sz w:val="24"/>
          <w:szCs w:val="24"/>
          <w:lang w:val="en-GB"/>
        </w:rPr>
        <w:t xml:space="preserve">  </w:t>
      </w:r>
      <w:bookmarkStart w:id="72" w:name="_Toc139470158"/>
      <w:r w:rsidR="00391031" w:rsidRPr="00BB3717">
        <w:rPr>
          <w:rFonts w:ascii="Source Sans Pro" w:hAnsi="Source Sans Pro" w:cstheme="minorHAnsi"/>
          <w:smallCaps w:val="0"/>
          <w:sz w:val="24"/>
          <w:szCs w:val="24"/>
          <w:lang w:val="en-GB"/>
        </w:rPr>
        <w:t>Persistent and unreasonable c</w:t>
      </w:r>
      <w:r w:rsidRPr="00BB3717">
        <w:rPr>
          <w:rFonts w:ascii="Source Sans Pro" w:hAnsi="Source Sans Pro" w:cstheme="minorHAnsi"/>
          <w:smallCaps w:val="0"/>
          <w:sz w:val="24"/>
          <w:szCs w:val="24"/>
          <w:lang w:val="en-GB"/>
        </w:rPr>
        <w:t>omplaints</w:t>
      </w:r>
      <w:bookmarkEnd w:id="72"/>
    </w:p>
    <w:bookmarkEnd w:id="71"/>
    <w:p w14:paraId="1CE33854" w14:textId="77777777" w:rsidR="001A53F4" w:rsidRPr="00BB3717" w:rsidRDefault="001A53F4" w:rsidP="00504716">
      <w:pPr>
        <w:widowControl w:val="0"/>
        <w:spacing w:before="72" w:after="72" w:line="276" w:lineRule="auto"/>
        <w:ind w:right="245"/>
        <w:jc w:val="both"/>
        <w:rPr>
          <w:rFonts w:ascii="Source Sans Pro" w:hAnsi="Source Sans Pro" w:cstheme="minorHAnsi"/>
          <w:sz w:val="6"/>
        </w:rPr>
      </w:pPr>
    </w:p>
    <w:p w14:paraId="76A51837" w14:textId="2C1499F5" w:rsidR="00205AAF" w:rsidRPr="00BB3717" w:rsidRDefault="001A53F4" w:rsidP="00504716">
      <w:pPr>
        <w:widowControl w:val="0"/>
        <w:snapToGrid w:val="0"/>
        <w:spacing w:line="276" w:lineRule="auto"/>
        <w:ind w:right="244"/>
        <w:jc w:val="both"/>
        <w:rPr>
          <w:rFonts w:ascii="Source Sans Pro" w:hAnsi="Source Sans Pro" w:cstheme="minorHAnsi"/>
          <w:sz w:val="22"/>
          <w:szCs w:val="22"/>
        </w:rPr>
      </w:pPr>
      <w:r w:rsidRPr="00BB3717">
        <w:rPr>
          <w:rFonts w:ascii="Source Sans Pro" w:hAnsi="Source Sans Pro" w:cstheme="minorHAnsi"/>
          <w:sz w:val="22"/>
          <w:szCs w:val="22"/>
        </w:rPr>
        <w:t xml:space="preserve">The management of persistent and unreasonable complaints </w:t>
      </w:r>
      <w:r w:rsidR="00261C32" w:rsidRPr="00BB3717">
        <w:rPr>
          <w:rFonts w:ascii="Source Sans Pro" w:hAnsi="Source Sans Pro" w:cstheme="minorHAnsi"/>
          <w:sz w:val="22"/>
          <w:szCs w:val="22"/>
        </w:rPr>
        <w:t xml:space="preserve">at this </w:t>
      </w:r>
      <w:r w:rsidR="00113223" w:rsidRPr="00BB3717">
        <w:rPr>
          <w:rFonts w:ascii="Source Sans Pro" w:hAnsi="Source Sans Pro" w:cstheme="minorHAnsi"/>
          <w:sz w:val="22"/>
          <w:szCs w:val="22"/>
        </w:rPr>
        <w:t>organisation</w:t>
      </w:r>
      <w:r w:rsidRPr="00BB3717">
        <w:rPr>
          <w:rFonts w:ascii="Source Sans Pro" w:hAnsi="Source Sans Pro" w:cstheme="minorHAnsi"/>
          <w:sz w:val="22"/>
          <w:szCs w:val="22"/>
        </w:rPr>
        <w:t xml:space="preserve"> </w:t>
      </w:r>
      <w:r w:rsidR="00B8706A" w:rsidRPr="00BB3717">
        <w:rPr>
          <w:rFonts w:ascii="Source Sans Pro" w:hAnsi="Source Sans Pro" w:cstheme="minorHAnsi"/>
          <w:sz w:val="22"/>
          <w:szCs w:val="22"/>
        </w:rPr>
        <w:t xml:space="preserve">will follow that as </w:t>
      </w:r>
      <w:r w:rsidRPr="00BB3717">
        <w:rPr>
          <w:rFonts w:ascii="Source Sans Pro" w:hAnsi="Source Sans Pro" w:cstheme="minorHAnsi"/>
          <w:sz w:val="22"/>
          <w:szCs w:val="22"/>
        </w:rPr>
        <w:t xml:space="preserve">detailed </w:t>
      </w:r>
      <w:r w:rsidR="00B8706A" w:rsidRPr="00BB3717">
        <w:rPr>
          <w:rFonts w:ascii="Source Sans Pro" w:hAnsi="Source Sans Pro" w:cstheme="minorHAnsi"/>
          <w:sz w:val="22"/>
          <w:szCs w:val="22"/>
        </w:rPr>
        <w:t>by</w:t>
      </w:r>
      <w:r w:rsidR="00D052DA" w:rsidRPr="00BB3717">
        <w:rPr>
          <w:rFonts w:ascii="Source Sans Pro" w:hAnsi="Source Sans Pro" w:cstheme="minorHAnsi"/>
          <w:sz w:val="22"/>
          <w:szCs w:val="22"/>
        </w:rPr>
        <w:t xml:space="preserve"> Staffordshire and Stoke on Trent ICB </w:t>
      </w:r>
    </w:p>
    <w:p w14:paraId="12E00CDC" w14:textId="77777777" w:rsidR="00B8706A" w:rsidRPr="00BB3717" w:rsidRDefault="00B8706A" w:rsidP="00504716">
      <w:pPr>
        <w:widowControl w:val="0"/>
        <w:snapToGrid w:val="0"/>
        <w:spacing w:line="276" w:lineRule="auto"/>
        <w:ind w:right="244"/>
        <w:jc w:val="both"/>
        <w:rPr>
          <w:rFonts w:ascii="Source Sans Pro" w:hAnsi="Source Sans Pro" w:cstheme="minorHAnsi"/>
          <w:sz w:val="22"/>
          <w:szCs w:val="22"/>
        </w:rPr>
      </w:pPr>
    </w:p>
    <w:p w14:paraId="7FD5DBB2" w14:textId="4E5C7D9D" w:rsidR="00B8706A" w:rsidRPr="00BB3717" w:rsidRDefault="00B8706A" w:rsidP="55686BAE">
      <w:pPr>
        <w:widowControl w:val="0"/>
        <w:snapToGrid w:val="0"/>
        <w:spacing w:line="276" w:lineRule="auto"/>
        <w:ind w:right="244"/>
        <w:jc w:val="both"/>
        <w:rPr>
          <w:rFonts w:ascii="Source Sans Pro" w:hAnsi="Source Sans Pro" w:cstheme="minorBidi"/>
          <w:sz w:val="22"/>
          <w:szCs w:val="22"/>
        </w:rPr>
      </w:pPr>
      <w:r w:rsidRPr="00BB3717">
        <w:rPr>
          <w:rFonts w:ascii="Source Sans Pro" w:hAnsi="Source Sans Pro" w:cstheme="minorBidi"/>
          <w:sz w:val="22"/>
          <w:szCs w:val="22"/>
        </w:rPr>
        <w:t xml:space="preserve">Further reading can be sought from the Dealing with </w:t>
      </w:r>
      <w:r w:rsidR="004C3342" w:rsidRPr="00BB3717">
        <w:rPr>
          <w:rFonts w:ascii="Source Sans Pro" w:hAnsi="Source Sans Pro" w:cstheme="minorBidi"/>
          <w:sz w:val="22"/>
          <w:szCs w:val="22"/>
        </w:rPr>
        <w:t>U</w:t>
      </w:r>
      <w:r w:rsidRPr="00BB3717">
        <w:rPr>
          <w:rFonts w:ascii="Source Sans Pro" w:hAnsi="Source Sans Pro" w:cstheme="minorBidi"/>
          <w:sz w:val="22"/>
          <w:szCs w:val="22"/>
        </w:rPr>
        <w:t xml:space="preserve">nreasonable, </w:t>
      </w:r>
      <w:r w:rsidR="004C3342" w:rsidRPr="00BB3717">
        <w:rPr>
          <w:rFonts w:ascii="Source Sans Pro" w:hAnsi="Source Sans Pro" w:cstheme="minorBidi"/>
          <w:sz w:val="22"/>
          <w:szCs w:val="22"/>
        </w:rPr>
        <w:t>V</w:t>
      </w:r>
      <w:r w:rsidRPr="00BB3717">
        <w:rPr>
          <w:rFonts w:ascii="Source Sans Pro" w:hAnsi="Source Sans Pro" w:cstheme="minorBidi"/>
          <w:sz w:val="22"/>
          <w:szCs w:val="22"/>
        </w:rPr>
        <w:t xml:space="preserve">iolent or </w:t>
      </w:r>
      <w:r w:rsidR="004C3342" w:rsidRPr="00BB3717">
        <w:rPr>
          <w:rFonts w:ascii="Source Sans Pro" w:hAnsi="Source Sans Pro" w:cstheme="minorBidi"/>
          <w:sz w:val="22"/>
          <w:szCs w:val="22"/>
        </w:rPr>
        <w:t>A</w:t>
      </w:r>
      <w:r w:rsidRPr="00BB3717">
        <w:rPr>
          <w:rFonts w:ascii="Source Sans Pro" w:hAnsi="Source Sans Pro" w:cstheme="minorBidi"/>
          <w:sz w:val="22"/>
          <w:szCs w:val="22"/>
        </w:rPr>
        <w:t xml:space="preserve">busive </w:t>
      </w:r>
      <w:r w:rsidR="004C3342" w:rsidRPr="00BB3717">
        <w:rPr>
          <w:rFonts w:ascii="Source Sans Pro" w:hAnsi="Source Sans Pro" w:cstheme="minorBidi"/>
          <w:sz w:val="22"/>
          <w:szCs w:val="22"/>
        </w:rPr>
        <w:t>P</w:t>
      </w:r>
      <w:r w:rsidRPr="00BB3717">
        <w:rPr>
          <w:rFonts w:ascii="Source Sans Pro" w:hAnsi="Source Sans Pro" w:cstheme="minorBidi"/>
          <w:sz w:val="22"/>
          <w:szCs w:val="22"/>
        </w:rPr>
        <w:t xml:space="preserve">atients </w:t>
      </w:r>
      <w:r w:rsidR="004C3342" w:rsidRPr="00BB3717">
        <w:rPr>
          <w:rFonts w:ascii="Source Sans Pro" w:hAnsi="Source Sans Pro" w:cstheme="minorBidi"/>
          <w:sz w:val="22"/>
          <w:szCs w:val="22"/>
        </w:rPr>
        <w:t>P</w:t>
      </w:r>
      <w:r w:rsidRPr="00BB3717">
        <w:rPr>
          <w:rFonts w:ascii="Source Sans Pro" w:hAnsi="Source Sans Pro" w:cstheme="minorBidi"/>
          <w:sz w:val="22"/>
          <w:szCs w:val="22"/>
        </w:rPr>
        <w:t>olicy although advice will be sought from the ICB prior to any acknowledgment of a persistent, unreasonable or vexatious complainant.</w:t>
      </w:r>
    </w:p>
    <w:p w14:paraId="43AA1449" w14:textId="08020247" w:rsidR="00205AAF" w:rsidRPr="00BB3717" w:rsidRDefault="00205AAF"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r w:rsidRPr="00BB3717">
        <w:rPr>
          <w:rFonts w:ascii="Source Sans Pro" w:hAnsi="Source Sans Pro" w:cstheme="minorHAnsi"/>
          <w:smallCaps w:val="0"/>
          <w:sz w:val="24"/>
          <w:szCs w:val="24"/>
          <w:lang w:val="en-GB"/>
        </w:rPr>
        <w:t xml:space="preserve">  </w:t>
      </w:r>
      <w:bookmarkStart w:id="73" w:name="_Toc139470159"/>
      <w:r w:rsidRPr="00BB3717">
        <w:rPr>
          <w:rFonts w:ascii="Source Sans Pro" w:hAnsi="Source Sans Pro" w:cstheme="minorHAnsi"/>
          <w:smallCaps w:val="0"/>
          <w:sz w:val="24"/>
          <w:szCs w:val="24"/>
          <w:lang w:val="en-GB"/>
        </w:rPr>
        <w:t>Complaints citing legal action</w:t>
      </w:r>
      <w:bookmarkEnd w:id="73"/>
    </w:p>
    <w:p w14:paraId="501E177D" w14:textId="2D77EB01" w:rsidR="00205AAF" w:rsidRPr="00BB3717" w:rsidRDefault="00205AAF" w:rsidP="00504716">
      <w:pPr>
        <w:widowControl w:val="0"/>
        <w:spacing w:line="276" w:lineRule="auto"/>
        <w:jc w:val="both"/>
        <w:rPr>
          <w:rFonts w:ascii="Source Sans Pro" w:hAnsi="Source Sans Pro" w:cstheme="minorHAnsi"/>
          <w:sz w:val="22"/>
          <w:szCs w:val="22"/>
        </w:rPr>
      </w:pPr>
    </w:p>
    <w:p w14:paraId="37949E3B" w14:textId="60107270" w:rsidR="002E0BB7" w:rsidRPr="00BB3717" w:rsidRDefault="00205AAF"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Should any complaint be received and the content states that l</w:t>
      </w:r>
      <w:r w:rsidR="001F58A4" w:rsidRPr="00BB3717">
        <w:rPr>
          <w:rFonts w:ascii="Source Sans Pro" w:hAnsi="Source Sans Pro" w:cstheme="minorHAnsi"/>
          <w:sz w:val="22"/>
          <w:szCs w:val="22"/>
        </w:rPr>
        <w:t>egal action has been sought</w:t>
      </w:r>
      <w:r w:rsidRPr="00BB3717">
        <w:rPr>
          <w:rFonts w:ascii="Source Sans Pro" w:hAnsi="Source Sans Pro" w:cstheme="minorHAnsi"/>
          <w:sz w:val="22"/>
          <w:szCs w:val="22"/>
        </w:rPr>
        <w:t xml:space="preserve"> then</w:t>
      </w:r>
      <w:r w:rsidR="001F58A4" w:rsidRPr="00BB3717">
        <w:rPr>
          <w:rFonts w:ascii="Source Sans Pro" w:hAnsi="Source Sans Pro" w:cstheme="minorHAnsi"/>
          <w:sz w:val="22"/>
          <w:szCs w:val="22"/>
        </w:rPr>
        <w:t>,</w:t>
      </w:r>
      <w:r w:rsidRPr="00BB3717">
        <w:rPr>
          <w:rFonts w:ascii="Source Sans Pro" w:hAnsi="Source Sans Pro" w:cstheme="minorHAnsi"/>
          <w:sz w:val="22"/>
          <w:szCs w:val="22"/>
        </w:rPr>
        <w:t xml:space="preserve"> prior to any response, consideration should be given to contacting the defence union for guidanc</w:t>
      </w:r>
      <w:r w:rsidR="00D520EA" w:rsidRPr="00BB3717">
        <w:rPr>
          <w:rFonts w:ascii="Source Sans Pro" w:hAnsi="Source Sans Pro" w:cstheme="minorHAnsi"/>
          <w:sz w:val="22"/>
          <w:szCs w:val="22"/>
        </w:rPr>
        <w:t>e.</w:t>
      </w:r>
    </w:p>
    <w:p w14:paraId="68BFC829" w14:textId="77777777" w:rsidR="002E0BB7" w:rsidRPr="00BB3717" w:rsidRDefault="002E0BB7" w:rsidP="00504716">
      <w:pPr>
        <w:widowControl w:val="0"/>
        <w:spacing w:line="276" w:lineRule="auto"/>
        <w:jc w:val="both"/>
        <w:rPr>
          <w:rFonts w:ascii="Source Sans Pro" w:hAnsi="Source Sans Pro" w:cstheme="minorHAnsi"/>
          <w:sz w:val="22"/>
          <w:szCs w:val="22"/>
        </w:rPr>
      </w:pPr>
    </w:p>
    <w:p w14:paraId="403EBAF4" w14:textId="47351CA7" w:rsidR="002E0BB7" w:rsidRPr="00BB3717" w:rsidRDefault="002E0BB7" w:rsidP="00504716">
      <w:pPr>
        <w:pStyle w:val="ListParagraph"/>
        <w:widowControl w:val="0"/>
        <w:numPr>
          <w:ilvl w:val="0"/>
          <w:numId w:val="91"/>
        </w:numPr>
        <w:spacing w:line="276" w:lineRule="auto"/>
        <w:jc w:val="both"/>
        <w:rPr>
          <w:rFonts w:ascii="Source Sans Pro" w:hAnsi="Source Sans Pro" w:cstheme="minorHAnsi"/>
          <w:color w:val="141414"/>
          <w:sz w:val="22"/>
          <w:szCs w:val="22"/>
        </w:rPr>
      </w:pPr>
      <w:r w:rsidRPr="00BB3717">
        <w:rPr>
          <w:rFonts w:ascii="Source Sans Pro" w:hAnsi="Source Sans Pro" w:cstheme="minorHAnsi"/>
          <w:color w:val="141414"/>
          <w:sz w:val="22"/>
          <w:szCs w:val="22"/>
        </w:rPr>
        <w:t xml:space="preserve">It is strongly suggested that should any organisation receive a complaint that highlights that legal action has been taken then they should be </w:t>
      </w:r>
      <w:r w:rsidR="00612C19" w:rsidRPr="00BB3717">
        <w:rPr>
          <w:rFonts w:ascii="Source Sans Pro" w:hAnsi="Source Sans Pro" w:cstheme="minorHAnsi"/>
          <w:color w:val="141414"/>
          <w:sz w:val="22"/>
          <w:szCs w:val="22"/>
        </w:rPr>
        <w:t>cautious.</w:t>
      </w:r>
      <w:r w:rsidRPr="00BB3717">
        <w:rPr>
          <w:rFonts w:ascii="Source Sans Pro" w:hAnsi="Source Sans Pro" w:cstheme="minorHAnsi"/>
          <w:color w:val="141414"/>
          <w:sz w:val="22"/>
          <w:szCs w:val="22"/>
        </w:rPr>
        <w:t xml:space="preserve"> </w:t>
      </w:r>
    </w:p>
    <w:p w14:paraId="4196F669" w14:textId="77777777" w:rsidR="002E0BB7" w:rsidRPr="00BB3717" w:rsidRDefault="002E0BB7" w:rsidP="00504716">
      <w:pPr>
        <w:pStyle w:val="ListParagraph"/>
        <w:widowControl w:val="0"/>
        <w:spacing w:line="276" w:lineRule="auto"/>
        <w:jc w:val="both"/>
        <w:rPr>
          <w:rFonts w:ascii="Source Sans Pro" w:hAnsi="Source Sans Pro" w:cstheme="minorHAnsi"/>
          <w:color w:val="141414"/>
          <w:sz w:val="22"/>
          <w:szCs w:val="22"/>
        </w:rPr>
      </w:pPr>
    </w:p>
    <w:p w14:paraId="5777F6D4" w14:textId="49A56CBD" w:rsidR="002E0BB7" w:rsidRPr="00BB3717" w:rsidRDefault="002E0BB7" w:rsidP="00504716">
      <w:pPr>
        <w:pStyle w:val="ListParagraph"/>
        <w:widowControl w:val="0"/>
        <w:numPr>
          <w:ilvl w:val="0"/>
          <w:numId w:val="91"/>
        </w:numPr>
        <w:spacing w:line="276" w:lineRule="auto"/>
        <w:jc w:val="both"/>
        <w:rPr>
          <w:rFonts w:ascii="Source Sans Pro" w:hAnsi="Source Sans Pro" w:cstheme="minorHAnsi"/>
          <w:color w:val="141414"/>
          <w:sz w:val="22"/>
          <w:szCs w:val="22"/>
        </w:rPr>
      </w:pPr>
      <w:r w:rsidRPr="00BB3717">
        <w:rPr>
          <w:rFonts w:ascii="Source Sans Pro" w:hAnsi="Source Sans Pro" w:cstheme="minorHAnsi"/>
          <w:color w:val="141414"/>
          <w:sz w:val="22"/>
          <w:szCs w:val="22"/>
        </w:rPr>
        <w:t xml:space="preserve">By doing nothing with any complaint of this type, this could affect the outcome of a CQC assessment and/or the relationship with your </w:t>
      </w:r>
      <w:r w:rsidR="00612C19" w:rsidRPr="00BB3717">
        <w:rPr>
          <w:rFonts w:ascii="Source Sans Pro" w:hAnsi="Source Sans Pro" w:cstheme="minorHAnsi"/>
          <w:color w:val="141414"/>
          <w:sz w:val="22"/>
          <w:szCs w:val="22"/>
        </w:rPr>
        <w:t>ICB.</w:t>
      </w:r>
      <w:r w:rsidRPr="00BB3717">
        <w:rPr>
          <w:rFonts w:ascii="Source Sans Pro" w:hAnsi="Source Sans Pro" w:cstheme="minorHAnsi"/>
          <w:color w:val="141414"/>
          <w:sz w:val="22"/>
          <w:szCs w:val="22"/>
        </w:rPr>
        <w:t xml:space="preserve"> </w:t>
      </w:r>
    </w:p>
    <w:p w14:paraId="3064E7C2" w14:textId="77777777" w:rsidR="00D93E96" w:rsidRPr="00BB3717" w:rsidRDefault="00D93E96" w:rsidP="00504716">
      <w:pPr>
        <w:pStyle w:val="ListParagraph"/>
        <w:widowControl w:val="0"/>
        <w:spacing w:line="276" w:lineRule="auto"/>
        <w:jc w:val="both"/>
        <w:rPr>
          <w:rFonts w:ascii="Source Sans Pro" w:hAnsi="Source Sans Pro" w:cstheme="minorHAnsi"/>
          <w:color w:val="141414"/>
          <w:sz w:val="22"/>
          <w:szCs w:val="22"/>
        </w:rPr>
      </w:pPr>
    </w:p>
    <w:p w14:paraId="3C1C9AA1" w14:textId="3CB89DB5" w:rsidR="00D93E96" w:rsidRPr="00BB3717" w:rsidRDefault="00D93E96" w:rsidP="00504716">
      <w:pPr>
        <w:pStyle w:val="ListParagraph"/>
        <w:widowControl w:val="0"/>
        <w:numPr>
          <w:ilvl w:val="0"/>
          <w:numId w:val="91"/>
        </w:numPr>
        <w:spacing w:line="276" w:lineRule="auto"/>
        <w:jc w:val="both"/>
        <w:rPr>
          <w:rFonts w:ascii="Source Sans Pro" w:hAnsi="Source Sans Pro" w:cstheme="minorHAnsi"/>
          <w:color w:val="141414"/>
          <w:sz w:val="22"/>
          <w:szCs w:val="22"/>
        </w:rPr>
      </w:pPr>
      <w:r w:rsidRPr="00BB3717">
        <w:rPr>
          <w:rFonts w:ascii="Source Sans Pro" w:hAnsi="Source Sans Pro" w:cstheme="minorHAnsi"/>
          <w:color w:val="141414"/>
          <w:sz w:val="22"/>
          <w:szCs w:val="22"/>
        </w:rPr>
        <w:t>Should any complainant cite legal action that refers to a</w:t>
      </w:r>
      <w:r w:rsidRPr="00BB3717">
        <w:rPr>
          <w:rFonts w:ascii="Source Sans Pro" w:hAnsi="Source Sans Pro" w:cstheme="minorHAnsi"/>
          <w:sz w:val="22"/>
          <w:szCs w:val="22"/>
        </w:rPr>
        <w:t xml:space="preserve">n incident after 1 April 2019, </w:t>
      </w:r>
      <w:r w:rsidRPr="00BB3717">
        <w:rPr>
          <w:rFonts w:ascii="Source Sans Pro" w:hAnsi="Source Sans Pro" w:cstheme="minorHAnsi"/>
          <w:sz w:val="22"/>
          <w:szCs w:val="22"/>
        </w:rPr>
        <w:lastRenderedPageBreak/>
        <w:t xml:space="preserve">contact </w:t>
      </w:r>
      <w:r w:rsidR="008C0C83" w:rsidRPr="00BB3717">
        <w:rPr>
          <w:rFonts w:ascii="Source Sans Pro" w:hAnsi="Source Sans Pro" w:cstheme="minorHAnsi"/>
          <w:sz w:val="22"/>
          <w:szCs w:val="22"/>
        </w:rPr>
        <w:t>NHS Resolution</w:t>
      </w:r>
      <w:r w:rsidRPr="00BB3717">
        <w:rPr>
          <w:rFonts w:ascii="Source Sans Pro" w:hAnsi="Source Sans Pro" w:cstheme="minorHAnsi"/>
          <w:sz w:val="22"/>
          <w:szCs w:val="22"/>
        </w:rPr>
        <w:t xml:space="preserve"> and they will assist under</w:t>
      </w:r>
      <w:r w:rsidR="00D25C55" w:rsidRPr="00BB3717">
        <w:rPr>
          <w:rFonts w:ascii="Source Sans Pro" w:hAnsi="Source Sans Pro" w:cstheme="minorHAnsi"/>
          <w:sz w:val="22"/>
          <w:szCs w:val="22"/>
        </w:rPr>
        <w:t xml:space="preserve"> the</w:t>
      </w:r>
      <w:r w:rsidRPr="00BB3717">
        <w:rPr>
          <w:rFonts w:ascii="Source Sans Pro" w:hAnsi="Source Sans Pro" w:cstheme="minorHAnsi"/>
          <w:sz w:val="22"/>
          <w:szCs w:val="22"/>
        </w:rPr>
        <w:t xml:space="preserve"> </w:t>
      </w:r>
      <w:hyperlink r:id="rId49" w:history="1">
        <w:r w:rsidRPr="00BB3717">
          <w:rPr>
            <w:rStyle w:val="Hyperlink"/>
            <w:rFonts w:ascii="Source Sans Pro" w:hAnsi="Source Sans Pro" w:cstheme="minorHAnsi"/>
            <w:sz w:val="22"/>
            <w:szCs w:val="22"/>
          </w:rPr>
          <w:t>Clinical Negligence Scheme for General Practice (CNSGP)</w:t>
        </w:r>
      </w:hyperlink>
      <w:r w:rsidRPr="00BB3717">
        <w:rPr>
          <w:rFonts w:ascii="Source Sans Pro" w:hAnsi="Source Sans Pro" w:cstheme="minorHAnsi"/>
          <w:sz w:val="22"/>
          <w:szCs w:val="22"/>
        </w:rPr>
        <w:t xml:space="preserve">. Refer to the NHS Resolution Guidance for general practice document </w:t>
      </w:r>
      <w:hyperlink r:id="rId50" w:history="1">
        <w:r w:rsidRPr="00BB3717">
          <w:rPr>
            <w:rStyle w:val="Hyperlink"/>
            <w:rFonts w:ascii="Source Sans Pro" w:hAnsi="Source Sans Pro" w:cstheme="minorHAnsi"/>
            <w:sz w:val="22"/>
            <w:szCs w:val="22"/>
          </w:rPr>
          <w:t>here</w:t>
        </w:r>
      </w:hyperlink>
    </w:p>
    <w:p w14:paraId="709180B2" w14:textId="77777777" w:rsidR="00D93E96" w:rsidRPr="00BB3717" w:rsidRDefault="00D93E96" w:rsidP="00504716">
      <w:pPr>
        <w:pStyle w:val="ListParagraph"/>
        <w:widowControl w:val="0"/>
        <w:spacing w:line="276" w:lineRule="auto"/>
        <w:jc w:val="both"/>
        <w:rPr>
          <w:rFonts w:ascii="Source Sans Pro" w:hAnsi="Source Sans Pro" w:cstheme="minorHAnsi"/>
          <w:sz w:val="22"/>
          <w:szCs w:val="22"/>
        </w:rPr>
      </w:pPr>
    </w:p>
    <w:p w14:paraId="0DAE3154" w14:textId="146C2751" w:rsidR="008C0C83" w:rsidRPr="00BB3717" w:rsidRDefault="00D93E96" w:rsidP="00504716">
      <w:pPr>
        <w:pStyle w:val="ListParagraph"/>
        <w:widowControl w:val="0"/>
        <w:numPr>
          <w:ilvl w:val="0"/>
          <w:numId w:val="91"/>
        </w:numPr>
        <w:spacing w:line="276" w:lineRule="auto"/>
        <w:jc w:val="both"/>
        <w:rPr>
          <w:rFonts w:ascii="Source Sans Pro" w:hAnsi="Source Sans Pro" w:cstheme="minorHAnsi"/>
          <w:sz w:val="22"/>
          <w:szCs w:val="22"/>
        </w:rPr>
      </w:pPr>
      <w:r w:rsidRPr="00BB3717">
        <w:rPr>
          <w:rFonts w:ascii="Source Sans Pro" w:hAnsi="Source Sans Pro" w:cstheme="minorHAnsi"/>
          <w:color w:val="141414"/>
          <w:sz w:val="22"/>
          <w:szCs w:val="22"/>
        </w:rPr>
        <w:t xml:space="preserve">It is strongly suggested that organisations make a record of everything involving the </w:t>
      </w:r>
      <w:r w:rsidR="00612C19" w:rsidRPr="00BB3717">
        <w:rPr>
          <w:rFonts w:ascii="Source Sans Pro" w:hAnsi="Source Sans Pro" w:cstheme="minorHAnsi"/>
          <w:color w:val="141414"/>
          <w:sz w:val="22"/>
          <w:szCs w:val="22"/>
        </w:rPr>
        <w:t>complaint.</w:t>
      </w:r>
    </w:p>
    <w:p w14:paraId="5CE42B7C" w14:textId="77777777" w:rsidR="009459A7" w:rsidRPr="00BB3717" w:rsidRDefault="0011322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74" w:name="_Toc139470160"/>
      <w:bookmarkStart w:id="75" w:name="_Toc118807758"/>
      <w:bookmarkStart w:id="76" w:name="_Toc118809752"/>
      <w:bookmarkStart w:id="77" w:name="_Toc66437049"/>
      <w:bookmarkStart w:id="78" w:name="_Toc66437094"/>
      <w:bookmarkStart w:id="79" w:name="_Toc66437139"/>
      <w:bookmarkStart w:id="80" w:name="_Toc66437284"/>
      <w:bookmarkStart w:id="81" w:name="_Toc66437518"/>
      <w:bookmarkStart w:id="82" w:name="_Hlk38465905"/>
      <w:bookmarkEnd w:id="74"/>
      <w:bookmarkEnd w:id="75"/>
      <w:bookmarkEnd w:id="76"/>
      <w:bookmarkEnd w:id="77"/>
      <w:bookmarkEnd w:id="78"/>
      <w:bookmarkEnd w:id="79"/>
      <w:bookmarkEnd w:id="80"/>
      <w:bookmarkEnd w:id="81"/>
      <w:r w:rsidRPr="00BB3717">
        <w:rPr>
          <w:rFonts w:ascii="Source Sans Pro" w:hAnsi="Source Sans Pro" w:cstheme="minorHAnsi"/>
          <w:smallCaps w:val="0"/>
          <w:sz w:val="24"/>
          <w:szCs w:val="24"/>
          <w:lang w:val="en-GB"/>
        </w:rPr>
        <w:t xml:space="preserve">  </w:t>
      </w:r>
      <w:bookmarkStart w:id="83" w:name="_Toc139470161"/>
      <w:r w:rsidR="009459A7" w:rsidRPr="00BB3717">
        <w:rPr>
          <w:rFonts w:ascii="Source Sans Pro" w:hAnsi="Source Sans Pro" w:cstheme="minorHAnsi"/>
          <w:smallCaps w:val="0"/>
          <w:sz w:val="24"/>
          <w:szCs w:val="24"/>
          <w:lang w:val="en-GB"/>
        </w:rPr>
        <w:t>Multi-agency complaints</w:t>
      </w:r>
      <w:bookmarkEnd w:id="83"/>
    </w:p>
    <w:p w14:paraId="3865129B" w14:textId="77777777" w:rsidR="009459A7" w:rsidRPr="00BB3717" w:rsidRDefault="009459A7" w:rsidP="00504716">
      <w:pPr>
        <w:widowControl w:val="0"/>
        <w:spacing w:line="276" w:lineRule="auto"/>
        <w:jc w:val="both"/>
        <w:rPr>
          <w:rFonts w:ascii="Source Sans Pro" w:hAnsi="Source Sans Pro" w:cstheme="minorHAnsi"/>
        </w:rPr>
      </w:pPr>
    </w:p>
    <w:p w14:paraId="1887A6FE" w14:textId="30A9E433" w:rsidR="009459A7" w:rsidRPr="00BB3717" w:rsidRDefault="009459A7"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w:t>
      </w:r>
      <w:hyperlink r:id="rId51" w:history="1">
        <w:r w:rsidRPr="00BB3717">
          <w:rPr>
            <w:rStyle w:val="Hyperlink"/>
            <w:rFonts w:ascii="Source Sans Pro" w:hAnsi="Source Sans Pro" w:cstheme="minorHAnsi"/>
            <w:sz w:val="22"/>
            <w:szCs w:val="22"/>
          </w:rPr>
          <w:t>Local Authority Social Services and NHS Complaints (England) Regulations 2009</w:t>
        </w:r>
      </w:hyperlink>
      <w:r w:rsidRPr="00BB3717">
        <w:rPr>
          <w:rFonts w:ascii="Source Sans Pro" w:hAnsi="Source Sans Pro" w:cstheme="minorHAnsi"/>
          <w:sz w:val="22"/>
          <w:szCs w:val="22"/>
        </w:rPr>
        <w:t xml:space="preserve"> state that organisations have a</w:t>
      </w:r>
      <w:r w:rsidR="00D25C55" w:rsidRPr="00BB3717">
        <w:rPr>
          <w:rFonts w:ascii="Source Sans Pro" w:hAnsi="Source Sans Pro" w:cstheme="minorHAnsi"/>
          <w:sz w:val="22"/>
          <w:szCs w:val="22"/>
        </w:rPr>
        <w:t xml:space="preserve"> duty to co-operate</w:t>
      </w:r>
      <w:r w:rsidRPr="00BB3717">
        <w:rPr>
          <w:rFonts w:ascii="Source Sans Pro" w:hAnsi="Source Sans Pro" w:cstheme="minorHAnsi"/>
          <w:sz w:val="22"/>
          <w:szCs w:val="22"/>
        </w:rPr>
        <w:t xml:space="preserve"> in multi-agency complaints. </w:t>
      </w:r>
    </w:p>
    <w:p w14:paraId="271E1A38" w14:textId="77777777" w:rsidR="009459A7" w:rsidRPr="00BB3717" w:rsidRDefault="009459A7" w:rsidP="00504716">
      <w:pPr>
        <w:widowControl w:val="0"/>
        <w:spacing w:line="276" w:lineRule="auto"/>
        <w:jc w:val="both"/>
        <w:rPr>
          <w:rFonts w:ascii="Source Sans Pro" w:hAnsi="Source Sans Pro" w:cstheme="minorHAnsi"/>
          <w:sz w:val="22"/>
          <w:szCs w:val="22"/>
        </w:rPr>
      </w:pPr>
    </w:p>
    <w:p w14:paraId="48E095CF" w14:textId="77777777" w:rsidR="009459A7" w:rsidRPr="00BB3717" w:rsidRDefault="009459A7"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If a complaint is about more than one health or social care organisation, there should be a single co-ordinated response. Complaints managers from each organisation will need to determine which the lead organisation will be, and the lead organisation will then be responsible for co-ordinating the complaint, agreeing timescales with the complainant.</w:t>
      </w:r>
    </w:p>
    <w:p w14:paraId="6ADFFA44" w14:textId="77777777" w:rsidR="009459A7" w:rsidRPr="00BB3717" w:rsidRDefault="009459A7" w:rsidP="00504716">
      <w:pPr>
        <w:widowControl w:val="0"/>
        <w:spacing w:line="276" w:lineRule="auto"/>
        <w:jc w:val="both"/>
        <w:rPr>
          <w:rFonts w:ascii="Source Sans Pro" w:hAnsi="Source Sans Pro" w:cstheme="minorHAnsi"/>
          <w:sz w:val="22"/>
          <w:szCs w:val="22"/>
        </w:rPr>
      </w:pPr>
    </w:p>
    <w:p w14:paraId="6EE1CC0D" w14:textId="0BB11D94" w:rsidR="009459A7" w:rsidRPr="00BB3717" w:rsidRDefault="009459A7"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If a complaint becomes multi-agency, the organisation should seek the complainant’s consent to ask for a joint response. The final response should include this</w:t>
      </w:r>
      <w:r w:rsidR="00725D77" w:rsidRPr="00BB3717">
        <w:rPr>
          <w:rFonts w:ascii="Source Sans Pro" w:hAnsi="Source Sans Pro" w:cstheme="minorHAnsi"/>
          <w:sz w:val="22"/>
          <w:szCs w:val="22"/>
        </w:rPr>
        <w:t xml:space="preserve"> and</w:t>
      </w:r>
      <w:r w:rsidR="004C3342" w:rsidRPr="00BB3717">
        <w:rPr>
          <w:rFonts w:ascii="Source Sans Pro" w:hAnsi="Source Sans Pro" w:cstheme="minorHAnsi"/>
          <w:sz w:val="22"/>
          <w:szCs w:val="22"/>
        </w:rPr>
        <w:t>,</w:t>
      </w:r>
      <w:r w:rsidR="00725D77" w:rsidRPr="00BB3717">
        <w:rPr>
          <w:rFonts w:ascii="Source Sans Pro" w:hAnsi="Source Sans Pro" w:cstheme="minorHAnsi"/>
          <w:sz w:val="22"/>
          <w:szCs w:val="22"/>
        </w:rPr>
        <w:t xml:space="preserve"> as </w:t>
      </w:r>
      <w:r w:rsidR="008C0C83" w:rsidRPr="00BB3717">
        <w:rPr>
          <w:rFonts w:ascii="Source Sans Pro" w:hAnsi="Source Sans Pro" w:cstheme="minorHAnsi"/>
          <w:sz w:val="22"/>
          <w:szCs w:val="22"/>
        </w:rPr>
        <w:t>with all complaints, any</w:t>
      </w:r>
      <w:r w:rsidRPr="00BB3717">
        <w:rPr>
          <w:rFonts w:ascii="Source Sans Pro" w:hAnsi="Source Sans Pro" w:cstheme="minorHAnsi"/>
          <w:sz w:val="22"/>
          <w:szCs w:val="22"/>
        </w:rPr>
        <w:t xml:space="preserve"> complaint can be made to </w:t>
      </w:r>
      <w:r w:rsidR="00D25C55" w:rsidRPr="00BB3717">
        <w:rPr>
          <w:rFonts w:ascii="Source Sans Pro" w:hAnsi="Source Sans Pro" w:cstheme="minorHAnsi"/>
          <w:sz w:val="22"/>
          <w:szCs w:val="22"/>
        </w:rPr>
        <w:t xml:space="preserve">the </w:t>
      </w:r>
      <w:r w:rsidRPr="00BB3717">
        <w:rPr>
          <w:rFonts w:ascii="Source Sans Pro" w:hAnsi="Source Sans Pro" w:cstheme="minorHAnsi"/>
          <w:sz w:val="22"/>
          <w:szCs w:val="22"/>
        </w:rPr>
        <w:t>provider/commissioner but not both.</w:t>
      </w:r>
    </w:p>
    <w:p w14:paraId="71064A25" w14:textId="675DFF56" w:rsidR="00113223" w:rsidRPr="00BB3717" w:rsidRDefault="0011322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84" w:name="_Toc139470162"/>
      <w:r w:rsidRPr="00BB3717">
        <w:rPr>
          <w:rFonts w:ascii="Source Sans Pro" w:hAnsi="Source Sans Pro" w:cstheme="minorHAnsi"/>
          <w:smallCaps w:val="0"/>
          <w:sz w:val="24"/>
          <w:szCs w:val="24"/>
          <w:lang w:val="en-GB"/>
        </w:rPr>
        <w:t>Complaints involving external staff</w:t>
      </w:r>
      <w:bookmarkEnd w:id="84"/>
    </w:p>
    <w:p w14:paraId="72991EBA" w14:textId="773CB343" w:rsidR="00113223" w:rsidRPr="00BB3717" w:rsidRDefault="00113223" w:rsidP="00504716">
      <w:pPr>
        <w:widowControl w:val="0"/>
        <w:spacing w:line="276" w:lineRule="auto"/>
        <w:jc w:val="both"/>
        <w:rPr>
          <w:rFonts w:ascii="Source Sans Pro" w:hAnsi="Source Sans Pro" w:cstheme="minorHAnsi"/>
        </w:rPr>
      </w:pPr>
    </w:p>
    <w:p w14:paraId="7F364D3A" w14:textId="0B61999B" w:rsidR="00FB27D3" w:rsidRPr="00BB3717" w:rsidRDefault="00113223"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Should a complaint be received about a member of another organisation</w:t>
      </w:r>
      <w:r w:rsidR="008D77C1" w:rsidRPr="00BB3717">
        <w:rPr>
          <w:rFonts w:ascii="Source Sans Pro" w:hAnsi="Source Sans Pro" w:cstheme="minorHAnsi"/>
          <w:sz w:val="22"/>
          <w:szCs w:val="22"/>
        </w:rPr>
        <w:t>’</w:t>
      </w:r>
      <w:r w:rsidRPr="00BB3717">
        <w:rPr>
          <w:rFonts w:ascii="Source Sans Pro" w:hAnsi="Source Sans Pro" w:cstheme="minorHAnsi"/>
          <w:sz w:val="22"/>
          <w:szCs w:val="22"/>
        </w:rPr>
        <w:t>s staff, then this is to be brought to the attention of the</w:t>
      </w:r>
      <w:r w:rsidR="008C0C83" w:rsidRPr="00BB3717">
        <w:rPr>
          <w:rFonts w:ascii="Source Sans Pro" w:hAnsi="Source Sans Pro" w:cstheme="minorHAnsi"/>
          <w:sz w:val="22"/>
          <w:szCs w:val="22"/>
        </w:rPr>
        <w:t>ir</w:t>
      </w:r>
      <w:r w:rsidRPr="00BB3717">
        <w:rPr>
          <w:rFonts w:ascii="Source Sans Pro" w:hAnsi="Source Sans Pro" w:cstheme="minorHAnsi"/>
          <w:sz w:val="22"/>
          <w:szCs w:val="22"/>
        </w:rPr>
        <w:t xml:space="preserve"> </w:t>
      </w:r>
      <w:r w:rsidR="001F58A4" w:rsidRPr="00BB3717">
        <w:rPr>
          <w:rFonts w:ascii="Source Sans Pro" w:hAnsi="Source Sans Pro" w:cstheme="minorHAnsi"/>
          <w:sz w:val="22"/>
          <w:szCs w:val="22"/>
        </w:rPr>
        <w:t>complaint</w:t>
      </w:r>
      <w:r w:rsidR="009B1482" w:rsidRPr="00BB3717">
        <w:rPr>
          <w:rFonts w:ascii="Source Sans Pro" w:hAnsi="Source Sans Pro" w:cstheme="minorHAnsi"/>
          <w:sz w:val="22"/>
          <w:szCs w:val="22"/>
        </w:rPr>
        <w:t>s</w:t>
      </w:r>
      <w:r w:rsidR="008D77C1" w:rsidRPr="00BB3717">
        <w:rPr>
          <w:rFonts w:ascii="Source Sans Pro" w:hAnsi="Source Sans Pro" w:cstheme="minorHAnsi"/>
          <w:sz w:val="22"/>
          <w:szCs w:val="22"/>
        </w:rPr>
        <w:t xml:space="preserve"> manager </w:t>
      </w:r>
      <w:r w:rsidRPr="00BB3717">
        <w:rPr>
          <w:rFonts w:ascii="Source Sans Pro" w:hAnsi="Source Sans Pro" w:cstheme="minorHAnsi"/>
          <w:sz w:val="22"/>
          <w:szCs w:val="22"/>
        </w:rPr>
        <w:t>at the earliest opportunity.</w:t>
      </w:r>
      <w:r w:rsidR="008D77C1" w:rsidRPr="00BB3717">
        <w:rPr>
          <w:rFonts w:ascii="Source Sans Pro" w:hAnsi="Source Sans Pro" w:cstheme="minorHAnsi"/>
          <w:sz w:val="22"/>
          <w:szCs w:val="22"/>
        </w:rPr>
        <w:t xml:space="preserve"> </w:t>
      </w:r>
      <w:r w:rsidRPr="00BB3717">
        <w:rPr>
          <w:rFonts w:ascii="Source Sans Pro" w:hAnsi="Source Sans Pro" w:cstheme="minorHAnsi"/>
          <w:sz w:val="22"/>
          <w:szCs w:val="22"/>
        </w:rPr>
        <w:t xml:space="preserve">The </w:t>
      </w:r>
      <w:r w:rsidR="008D77C1" w:rsidRPr="00BB3717">
        <w:rPr>
          <w:rFonts w:ascii="Source Sans Pro" w:hAnsi="Source Sans Pro" w:cstheme="minorHAnsi"/>
          <w:sz w:val="22"/>
          <w:szCs w:val="22"/>
        </w:rPr>
        <w:t xml:space="preserve">complaints manager </w:t>
      </w:r>
      <w:r w:rsidRPr="00BB3717">
        <w:rPr>
          <w:rFonts w:ascii="Source Sans Pro" w:hAnsi="Source Sans Pro" w:cstheme="minorHAnsi"/>
          <w:sz w:val="22"/>
          <w:szCs w:val="22"/>
        </w:rPr>
        <w:t>will then liaise with the other organisation</w:t>
      </w:r>
      <w:r w:rsidR="008D77C1" w:rsidRPr="00BB3717">
        <w:rPr>
          <w:rFonts w:ascii="Source Sans Pro" w:hAnsi="Source Sans Pro" w:cstheme="minorHAnsi"/>
          <w:sz w:val="22"/>
          <w:szCs w:val="22"/>
        </w:rPr>
        <w:t>’</w:t>
      </w:r>
      <w:r w:rsidRPr="00BB3717">
        <w:rPr>
          <w:rFonts w:ascii="Source Sans Pro" w:hAnsi="Source Sans Pro" w:cstheme="minorHAnsi"/>
          <w:sz w:val="22"/>
          <w:szCs w:val="22"/>
        </w:rPr>
        <w:t>s manager</w:t>
      </w:r>
      <w:r w:rsidR="008D77C1" w:rsidRPr="00BB3717">
        <w:rPr>
          <w:rFonts w:ascii="Source Sans Pro" w:hAnsi="Source Sans Pro" w:cstheme="minorHAnsi"/>
          <w:sz w:val="22"/>
          <w:szCs w:val="22"/>
        </w:rPr>
        <w:t>.</w:t>
      </w:r>
    </w:p>
    <w:p w14:paraId="76CE29B8" w14:textId="45E7AA64" w:rsidR="007A4C13" w:rsidRPr="00BB3717" w:rsidRDefault="007A4C13"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85" w:name="_Toc118807761"/>
      <w:bookmarkStart w:id="86" w:name="_Toc118809755"/>
      <w:bookmarkStart w:id="87" w:name="_Toc118807762"/>
      <w:bookmarkStart w:id="88" w:name="_Toc118809756"/>
      <w:bookmarkStart w:id="89" w:name="_Toc118807763"/>
      <w:bookmarkStart w:id="90" w:name="_Toc118809757"/>
      <w:bookmarkStart w:id="91" w:name="_Toc118807764"/>
      <w:bookmarkStart w:id="92" w:name="_Toc118809758"/>
      <w:bookmarkStart w:id="93" w:name="_Toc118807765"/>
      <w:bookmarkStart w:id="94" w:name="_Toc118809759"/>
      <w:bookmarkStart w:id="95" w:name="_Toc118807766"/>
      <w:bookmarkStart w:id="96" w:name="_Toc118809760"/>
      <w:bookmarkStart w:id="97" w:name="_Toc118807767"/>
      <w:bookmarkStart w:id="98" w:name="_Toc118809761"/>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BB3717">
        <w:rPr>
          <w:rFonts w:ascii="Source Sans Pro" w:hAnsi="Source Sans Pro" w:cstheme="minorHAnsi"/>
          <w:smallCaps w:val="0"/>
          <w:sz w:val="24"/>
          <w:szCs w:val="24"/>
          <w:lang w:val="en-GB"/>
        </w:rPr>
        <w:t xml:space="preserve">  </w:t>
      </w:r>
      <w:bookmarkStart w:id="99" w:name="_Toc139470163"/>
      <w:r w:rsidRPr="00BB3717">
        <w:rPr>
          <w:rFonts w:ascii="Source Sans Pro" w:hAnsi="Source Sans Pro" w:cstheme="minorHAnsi"/>
          <w:smallCaps w:val="0"/>
          <w:sz w:val="24"/>
          <w:szCs w:val="24"/>
          <w:lang w:val="en-GB"/>
        </w:rPr>
        <w:t xml:space="preserve">Complaints </w:t>
      </w:r>
      <w:r w:rsidR="00391031" w:rsidRPr="00BB3717">
        <w:rPr>
          <w:rFonts w:ascii="Source Sans Pro" w:hAnsi="Source Sans Pro" w:cstheme="minorHAnsi"/>
          <w:smallCaps w:val="0"/>
          <w:sz w:val="24"/>
          <w:szCs w:val="24"/>
          <w:lang w:val="en-GB"/>
        </w:rPr>
        <w:t>involving locum s</w:t>
      </w:r>
      <w:r w:rsidRPr="00BB3717">
        <w:rPr>
          <w:rFonts w:ascii="Source Sans Pro" w:hAnsi="Source Sans Pro" w:cstheme="minorHAnsi"/>
          <w:smallCaps w:val="0"/>
          <w:sz w:val="24"/>
          <w:szCs w:val="24"/>
          <w:lang w:val="en-GB"/>
        </w:rPr>
        <w:t>taff</w:t>
      </w:r>
      <w:bookmarkEnd w:id="99"/>
    </w:p>
    <w:bookmarkEnd w:id="82"/>
    <w:p w14:paraId="6F7940E8" w14:textId="77777777" w:rsidR="001A53F4" w:rsidRPr="00BB3717" w:rsidRDefault="001A53F4" w:rsidP="00504716">
      <w:pPr>
        <w:widowControl w:val="0"/>
        <w:spacing w:before="72" w:line="276" w:lineRule="auto"/>
        <w:ind w:right="245"/>
        <w:jc w:val="both"/>
        <w:rPr>
          <w:rFonts w:ascii="Source Sans Pro" w:hAnsi="Source Sans Pro" w:cstheme="minorHAnsi"/>
          <w:color w:val="000000" w:themeColor="text1"/>
        </w:rPr>
      </w:pPr>
    </w:p>
    <w:p w14:paraId="51D02F66" w14:textId="4E09A393" w:rsidR="00824133" w:rsidRPr="00BB3717" w:rsidRDefault="545E6FAB" w:rsidP="154A1717">
      <w:pPr>
        <w:widowControl w:val="0"/>
        <w:spacing w:line="276" w:lineRule="auto"/>
        <w:ind w:right="244"/>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The organisation </w:t>
      </w:r>
      <w:r w:rsidR="001A53F4" w:rsidRPr="00BB3717">
        <w:rPr>
          <w:rFonts w:ascii="Source Sans Pro" w:hAnsi="Source Sans Pro" w:cstheme="minorBidi"/>
          <w:color w:val="000000" w:themeColor="text1"/>
          <w:sz w:val="22"/>
          <w:szCs w:val="22"/>
        </w:rPr>
        <w:t xml:space="preserve">will ensure that all locum staff, be it GPs, nurses or administrative staff, are aware of </w:t>
      </w:r>
      <w:r w:rsidR="00C77777" w:rsidRPr="00BB3717">
        <w:rPr>
          <w:rFonts w:ascii="Source Sans Pro" w:hAnsi="Source Sans Pro" w:cstheme="minorBidi"/>
          <w:color w:val="000000" w:themeColor="text1"/>
          <w:sz w:val="22"/>
          <w:szCs w:val="22"/>
        </w:rPr>
        <w:t xml:space="preserve">both </w:t>
      </w:r>
      <w:r w:rsidR="001A53F4" w:rsidRPr="00BB3717">
        <w:rPr>
          <w:rFonts w:ascii="Source Sans Pro" w:hAnsi="Source Sans Pro" w:cstheme="minorBidi"/>
          <w:color w:val="000000" w:themeColor="text1"/>
          <w:sz w:val="22"/>
          <w:szCs w:val="22"/>
        </w:rPr>
        <w:t xml:space="preserve">the complaints process and that they will be expected to partake in any subsequent investigation, even if they have left the </w:t>
      </w:r>
      <w:r w:rsidR="00113223" w:rsidRPr="00BB3717">
        <w:rPr>
          <w:rFonts w:ascii="Source Sans Pro" w:hAnsi="Source Sans Pro" w:cstheme="minorBidi"/>
          <w:color w:val="000000" w:themeColor="text1"/>
          <w:sz w:val="22"/>
          <w:szCs w:val="22"/>
        </w:rPr>
        <w:t>organisation</w:t>
      </w:r>
      <w:r w:rsidR="0047734E" w:rsidRPr="00BB3717">
        <w:rPr>
          <w:rFonts w:ascii="Source Sans Pro" w:hAnsi="Source Sans Pro" w:cstheme="minorBidi"/>
          <w:color w:val="000000" w:themeColor="text1"/>
          <w:sz w:val="22"/>
          <w:szCs w:val="22"/>
        </w:rPr>
        <w:t xml:space="preserve"> (keeping in mind the </w:t>
      </w:r>
      <w:r w:rsidR="00D95906" w:rsidRPr="00BB3717">
        <w:rPr>
          <w:rFonts w:ascii="Source Sans Pro" w:hAnsi="Source Sans Pro" w:cstheme="minorBidi"/>
          <w:color w:val="000000" w:themeColor="text1"/>
          <w:sz w:val="22"/>
          <w:szCs w:val="22"/>
        </w:rPr>
        <w:t>12-month</w:t>
      </w:r>
      <w:r w:rsidR="001A53F4" w:rsidRPr="00BB3717">
        <w:rPr>
          <w:rFonts w:ascii="Source Sans Pro" w:hAnsi="Source Sans Pro" w:cstheme="minorBidi"/>
          <w:color w:val="000000" w:themeColor="text1"/>
          <w:sz w:val="22"/>
          <w:szCs w:val="22"/>
        </w:rPr>
        <w:t xml:space="preserve"> time frame to compla</w:t>
      </w:r>
      <w:r w:rsidR="00824133" w:rsidRPr="00BB3717">
        <w:rPr>
          <w:rFonts w:ascii="Source Sans Pro" w:hAnsi="Source Sans Pro" w:cstheme="minorBidi"/>
          <w:color w:val="000000" w:themeColor="text1"/>
          <w:sz w:val="22"/>
          <w:szCs w:val="22"/>
        </w:rPr>
        <w:t>in).</w:t>
      </w:r>
    </w:p>
    <w:p w14:paraId="5B3B4833" w14:textId="77777777" w:rsidR="008D77C1" w:rsidRPr="00BB3717" w:rsidRDefault="008D77C1" w:rsidP="00504716">
      <w:pPr>
        <w:widowControl w:val="0"/>
        <w:spacing w:line="276" w:lineRule="auto"/>
        <w:ind w:right="244"/>
        <w:jc w:val="both"/>
        <w:rPr>
          <w:rFonts w:ascii="Source Sans Pro" w:hAnsi="Source Sans Pro" w:cstheme="minorHAnsi"/>
          <w:color w:val="000000" w:themeColor="text1"/>
          <w:sz w:val="22"/>
          <w:szCs w:val="22"/>
        </w:rPr>
      </w:pPr>
    </w:p>
    <w:p w14:paraId="113953DF" w14:textId="5F956C95" w:rsidR="00D5564F" w:rsidRPr="00BB3717" w:rsidRDefault="001A53F4" w:rsidP="00504716">
      <w:pPr>
        <w:widowControl w:val="0"/>
        <w:spacing w:line="276" w:lineRule="auto"/>
        <w:ind w:right="244"/>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Locum staff must receive assurance that they will be treated equally and that </w:t>
      </w:r>
      <w:r w:rsidR="005A448B" w:rsidRPr="00BB3717">
        <w:rPr>
          <w:rFonts w:ascii="Source Sans Pro" w:hAnsi="Source Sans Pro" w:cstheme="minorHAnsi"/>
          <w:color w:val="000000" w:themeColor="text1"/>
          <w:sz w:val="22"/>
          <w:szCs w:val="22"/>
        </w:rPr>
        <w:t xml:space="preserve">the process will not differ </w:t>
      </w:r>
      <w:r w:rsidRPr="00BB3717">
        <w:rPr>
          <w:rFonts w:ascii="Source Sans Pro" w:hAnsi="Source Sans Pro" w:cstheme="minorHAnsi"/>
          <w:color w:val="000000" w:themeColor="text1"/>
          <w:sz w:val="22"/>
          <w:szCs w:val="22"/>
        </w:rPr>
        <w:t xml:space="preserve">between locum staff, salaried staff or partners.  </w:t>
      </w:r>
    </w:p>
    <w:p w14:paraId="543BEBE8" w14:textId="5A016928" w:rsidR="00D5564F" w:rsidRPr="00BB3717" w:rsidRDefault="00D5564F"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00" w:name="_Toc139470164"/>
      <w:r w:rsidRPr="00BB3717">
        <w:rPr>
          <w:rFonts w:ascii="Source Sans Pro" w:hAnsi="Source Sans Pro" w:cstheme="minorHAnsi"/>
          <w:smallCaps w:val="0"/>
          <w:sz w:val="24"/>
          <w:szCs w:val="24"/>
          <w:lang w:val="en-GB"/>
        </w:rPr>
        <w:t>Significant events</w:t>
      </w:r>
      <w:bookmarkEnd w:id="100"/>
    </w:p>
    <w:p w14:paraId="19D5F5DB" w14:textId="33DFDAA1" w:rsidR="00D5564F" w:rsidRPr="00BB3717" w:rsidRDefault="00D5564F" w:rsidP="00504716">
      <w:pPr>
        <w:widowControl w:val="0"/>
        <w:spacing w:before="72" w:line="276" w:lineRule="auto"/>
        <w:ind w:right="245"/>
        <w:jc w:val="both"/>
        <w:rPr>
          <w:rFonts w:ascii="Source Sans Pro" w:hAnsi="Source Sans Pro" w:cstheme="minorHAnsi"/>
          <w:color w:val="000000" w:themeColor="text1"/>
        </w:rPr>
      </w:pPr>
    </w:p>
    <w:p w14:paraId="3FA8A081" w14:textId="66FAD99B" w:rsidR="00D5564F" w:rsidRPr="00BB3717" w:rsidRDefault="00D5564F" w:rsidP="154A1717">
      <w:pPr>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When a complaint is raised, it may prompt other considerations, such as a significant event (SE). SEs are an excellent way to deter</w:t>
      </w:r>
      <w:r w:rsidR="00021922" w:rsidRPr="00BB3717">
        <w:rPr>
          <w:rFonts w:ascii="Source Sans Pro" w:hAnsi="Source Sans Pro" w:cstheme="minorBidi"/>
          <w:sz w:val="22"/>
          <w:szCs w:val="22"/>
        </w:rPr>
        <w:t>mine the root cause of an event</w:t>
      </w:r>
      <w:r w:rsidRPr="00BB3717">
        <w:rPr>
          <w:rFonts w:ascii="Source Sans Pro" w:hAnsi="Source Sans Pro" w:cstheme="minorBidi"/>
          <w:sz w:val="22"/>
          <w:szCs w:val="22"/>
        </w:rPr>
        <w:t xml:space="preserve"> </w:t>
      </w:r>
      <w:r w:rsidR="572DE17B" w:rsidRPr="00BB3717">
        <w:rPr>
          <w:rFonts w:ascii="Source Sans Pro" w:hAnsi="Source Sans Pro" w:cstheme="minorBidi"/>
          <w:sz w:val="22"/>
          <w:szCs w:val="22"/>
        </w:rPr>
        <w:t>in which the organisation</w:t>
      </w:r>
      <w:r w:rsidR="00D052DA" w:rsidRPr="00BB3717">
        <w:rPr>
          <w:rFonts w:ascii="Source Sans Pro" w:hAnsi="Source Sans Pro" w:cstheme="minorBidi"/>
          <w:sz w:val="22"/>
          <w:szCs w:val="22"/>
        </w:rPr>
        <w:t xml:space="preserve"> </w:t>
      </w:r>
      <w:r w:rsidRPr="00BB3717">
        <w:rPr>
          <w:rFonts w:ascii="Source Sans Pro" w:hAnsi="Source Sans Pro" w:cstheme="minorBidi"/>
          <w:sz w:val="22"/>
          <w:szCs w:val="22"/>
        </w:rPr>
        <w:t xml:space="preserve">can benefit from the learning outcomes </w:t>
      </w:r>
      <w:r w:rsidR="00061057" w:rsidRPr="00BB3717">
        <w:rPr>
          <w:rFonts w:ascii="Source Sans Pro" w:hAnsi="Source Sans Pro" w:cstheme="minorBidi"/>
          <w:sz w:val="22"/>
          <w:szCs w:val="22"/>
        </w:rPr>
        <w:t>because of</w:t>
      </w:r>
      <w:r w:rsidRPr="00BB3717">
        <w:rPr>
          <w:rFonts w:ascii="Source Sans Pro" w:hAnsi="Source Sans Pro" w:cstheme="minorBidi"/>
          <w:sz w:val="22"/>
          <w:szCs w:val="22"/>
        </w:rPr>
        <w:t xml:space="preserve"> the SE.</w:t>
      </w:r>
    </w:p>
    <w:p w14:paraId="43225299" w14:textId="77777777" w:rsidR="00D5564F" w:rsidRPr="00BB3717" w:rsidRDefault="00D5564F" w:rsidP="00504716">
      <w:pPr>
        <w:widowControl w:val="0"/>
        <w:spacing w:line="276" w:lineRule="auto"/>
        <w:jc w:val="both"/>
        <w:rPr>
          <w:rFonts w:ascii="Source Sans Pro" w:hAnsi="Source Sans Pro" w:cstheme="minorHAnsi"/>
          <w:sz w:val="22"/>
          <w:szCs w:val="22"/>
        </w:rPr>
      </w:pPr>
    </w:p>
    <w:p w14:paraId="30557187" w14:textId="37DB4AF5" w:rsidR="00D5564F" w:rsidRPr="00BB3717" w:rsidRDefault="00D5564F" w:rsidP="154A1717">
      <w:pPr>
        <w:widowControl w:val="0"/>
        <w:spacing w:line="276" w:lineRule="auto"/>
        <w:jc w:val="both"/>
        <w:rPr>
          <w:rFonts w:ascii="Source Sans Pro" w:hAnsi="Source Sans Pro" w:cstheme="minorBidi"/>
          <w:color w:val="313537"/>
          <w:sz w:val="22"/>
          <w:szCs w:val="22"/>
        </w:rPr>
      </w:pPr>
      <w:r w:rsidRPr="00BB3717">
        <w:rPr>
          <w:rFonts w:ascii="Source Sans Pro" w:hAnsi="Source Sans Pro" w:cstheme="minorBidi"/>
          <w:sz w:val="22"/>
          <w:szCs w:val="22"/>
        </w:rPr>
        <w:t xml:space="preserve">It is advised that the complainant, their carers and/or family are involved in the SE </w:t>
      </w:r>
      <w:r w:rsidR="00021922" w:rsidRPr="00BB3717">
        <w:rPr>
          <w:rFonts w:ascii="Source Sans Pro" w:hAnsi="Source Sans Pro" w:cstheme="minorBidi"/>
          <w:sz w:val="22"/>
          <w:szCs w:val="22"/>
        </w:rPr>
        <w:t>process</w:t>
      </w:r>
      <w:r w:rsidR="00612C19" w:rsidRPr="00BB3717">
        <w:rPr>
          <w:rFonts w:ascii="Source Sans Pro" w:hAnsi="Source Sans Pro" w:cstheme="minorBidi"/>
          <w:sz w:val="22"/>
          <w:szCs w:val="22"/>
        </w:rPr>
        <w:t xml:space="preserve">. </w:t>
      </w:r>
      <w:r w:rsidRPr="00BB3717">
        <w:rPr>
          <w:rFonts w:ascii="Source Sans Pro" w:hAnsi="Source Sans Pro" w:cstheme="minorBidi"/>
          <w:sz w:val="22"/>
          <w:szCs w:val="22"/>
        </w:rPr>
        <w:t xml:space="preserve">This helps </w:t>
      </w:r>
      <w:r w:rsidR="00021922" w:rsidRPr="00BB3717">
        <w:rPr>
          <w:rFonts w:ascii="Source Sans Pro" w:hAnsi="Source Sans Pro" w:cstheme="minorBidi"/>
          <w:sz w:val="22"/>
          <w:szCs w:val="22"/>
        </w:rPr>
        <w:t xml:space="preserve">to </w:t>
      </w:r>
      <w:r w:rsidRPr="00BB3717">
        <w:rPr>
          <w:rFonts w:ascii="Source Sans Pro" w:hAnsi="Source Sans Pro" w:cstheme="minorBidi"/>
          <w:sz w:val="22"/>
          <w:szCs w:val="22"/>
        </w:rPr>
        <w:t xml:space="preserve">demonstrate to the complainant that the issue is being taken seriously and investigated by </w:t>
      </w:r>
      <w:r w:rsidR="7CD7F657" w:rsidRPr="00BB3717">
        <w:rPr>
          <w:rFonts w:ascii="Source Sans Pro" w:hAnsi="Source Sans Pro" w:cstheme="minorBidi"/>
          <w:sz w:val="22"/>
          <w:szCs w:val="22"/>
        </w:rPr>
        <w:t>the organisation</w:t>
      </w:r>
      <w:r w:rsidR="00612C19" w:rsidRPr="00BB3717">
        <w:rPr>
          <w:rFonts w:ascii="Source Sans Pro" w:hAnsi="Source Sans Pro" w:cstheme="minorBidi"/>
          <w:sz w:val="22"/>
          <w:szCs w:val="22"/>
        </w:rPr>
        <w:t xml:space="preserve">. </w:t>
      </w:r>
      <w:r w:rsidR="00BF4F6F" w:rsidRPr="00BB3717">
        <w:rPr>
          <w:rFonts w:ascii="Source Sans Pro" w:hAnsi="Source Sans Pro" w:cstheme="minorBidi"/>
          <w:sz w:val="22"/>
          <w:szCs w:val="22"/>
        </w:rPr>
        <w:t xml:space="preserve">NHSE </w:t>
      </w:r>
      <w:r w:rsidRPr="00BB3717">
        <w:rPr>
          <w:rFonts w:ascii="Source Sans Pro" w:hAnsi="Source Sans Pro" w:cstheme="minorBidi"/>
          <w:sz w:val="22"/>
          <w:szCs w:val="22"/>
        </w:rPr>
        <w:t>see too many instances where complainants are not involved in the SE process</w:t>
      </w:r>
      <w:r w:rsidRPr="00BB3717">
        <w:rPr>
          <w:rFonts w:ascii="Source Sans Pro" w:hAnsi="Source Sans Pro" w:cstheme="minorBidi"/>
          <w:color w:val="313537"/>
          <w:sz w:val="22"/>
          <w:szCs w:val="22"/>
        </w:rPr>
        <w:t>. </w:t>
      </w:r>
    </w:p>
    <w:p w14:paraId="4D4C6DF7" w14:textId="2B4CAC7B" w:rsidR="00061057" w:rsidRPr="00BB3717" w:rsidRDefault="00061057" w:rsidP="00504716">
      <w:pPr>
        <w:widowControl w:val="0"/>
        <w:spacing w:line="276" w:lineRule="auto"/>
        <w:jc w:val="both"/>
        <w:rPr>
          <w:rFonts w:ascii="Source Sans Pro" w:hAnsi="Source Sans Pro" w:cstheme="minorHAnsi"/>
          <w:color w:val="313537"/>
          <w:sz w:val="22"/>
          <w:szCs w:val="22"/>
        </w:rPr>
      </w:pPr>
    </w:p>
    <w:p w14:paraId="4D96A256" w14:textId="4736F315" w:rsidR="00615371" w:rsidRPr="00BB3717" w:rsidRDefault="00061057" w:rsidP="55686BAE">
      <w:pPr>
        <w:widowControl w:val="0"/>
        <w:spacing w:line="276" w:lineRule="auto"/>
        <w:jc w:val="both"/>
        <w:rPr>
          <w:rFonts w:ascii="Source Sans Pro" w:hAnsi="Source Sans Pro" w:cstheme="minorBidi"/>
          <w:color w:val="313537"/>
          <w:sz w:val="22"/>
          <w:szCs w:val="22"/>
        </w:rPr>
      </w:pPr>
      <w:r w:rsidRPr="00BB3717">
        <w:rPr>
          <w:rFonts w:ascii="Source Sans Pro" w:hAnsi="Source Sans Pro" w:cstheme="minorBidi"/>
          <w:color w:val="313537"/>
          <w:sz w:val="22"/>
          <w:szCs w:val="22"/>
        </w:rPr>
        <w:t xml:space="preserve">Further information on the significant event process can be sought from the </w:t>
      </w:r>
      <w:r w:rsidRPr="00BB3717">
        <w:rPr>
          <w:rFonts w:ascii="Source Sans Pro" w:hAnsi="Source Sans Pro" w:cstheme="minorBidi"/>
          <w:sz w:val="22"/>
          <w:szCs w:val="22"/>
        </w:rPr>
        <w:t xml:space="preserve">Significant </w:t>
      </w:r>
      <w:r w:rsidR="00D25C55" w:rsidRPr="00BB3717">
        <w:rPr>
          <w:rFonts w:ascii="Source Sans Pro" w:hAnsi="Source Sans Pro" w:cstheme="minorBidi"/>
          <w:sz w:val="22"/>
          <w:szCs w:val="22"/>
        </w:rPr>
        <w:t>E</w:t>
      </w:r>
      <w:r w:rsidRPr="00BB3717">
        <w:rPr>
          <w:rFonts w:ascii="Source Sans Pro" w:hAnsi="Source Sans Pro" w:cstheme="minorBidi"/>
          <w:sz w:val="22"/>
          <w:szCs w:val="22"/>
        </w:rPr>
        <w:t xml:space="preserve">vent and </w:t>
      </w:r>
      <w:r w:rsidR="00D25C55" w:rsidRPr="00BB3717">
        <w:rPr>
          <w:rFonts w:ascii="Source Sans Pro" w:hAnsi="Source Sans Pro" w:cstheme="minorBidi"/>
          <w:sz w:val="22"/>
          <w:szCs w:val="22"/>
        </w:rPr>
        <w:t>Incident Policy</w:t>
      </w:r>
      <w:r w:rsidRPr="00BB3717">
        <w:rPr>
          <w:rFonts w:ascii="Source Sans Pro" w:hAnsi="Source Sans Pro" w:cstheme="minorBidi"/>
          <w:color w:val="313537"/>
          <w:sz w:val="22"/>
          <w:szCs w:val="22"/>
        </w:rPr>
        <w:t>.</w:t>
      </w:r>
      <w:r w:rsidR="00615371" w:rsidRPr="00BB3717">
        <w:rPr>
          <w:rFonts w:ascii="Source Sans Pro" w:hAnsi="Source Sans Pro" w:cstheme="minorBidi"/>
          <w:color w:val="313537"/>
          <w:sz w:val="22"/>
          <w:szCs w:val="22"/>
        </w:rPr>
        <w:t xml:space="preserve"> </w:t>
      </w:r>
    </w:p>
    <w:p w14:paraId="6E7D2211" w14:textId="06D9B1A8" w:rsidR="005A448B" w:rsidRPr="00BB3717" w:rsidRDefault="00615371" w:rsidP="00504716">
      <w:pPr>
        <w:widowControl w:val="0"/>
        <w:spacing w:line="276" w:lineRule="auto"/>
        <w:jc w:val="both"/>
        <w:rPr>
          <w:rFonts w:ascii="Source Sans Pro" w:hAnsi="Source Sans Pro" w:cstheme="minorHAnsi"/>
          <w:color w:val="313537"/>
          <w:sz w:val="22"/>
          <w:szCs w:val="22"/>
        </w:rPr>
      </w:pPr>
      <w:r w:rsidRPr="00BB3717">
        <w:rPr>
          <w:rFonts w:ascii="Source Sans Pro" w:hAnsi="Source Sans Pro" w:cstheme="minorHAnsi"/>
        </w:rPr>
        <w:fldChar w:fldCharType="begin"/>
      </w:r>
      <w:r w:rsidR="002D2B30" w:rsidRPr="00BB3717">
        <w:rPr>
          <w:rFonts w:ascii="Source Sans Pro" w:hAnsi="Source Sans Pro" w:cstheme="minorHAnsi"/>
        </w:rPr>
        <w:instrText xml:space="preserve"> INCLUDEPICTURE "C:\\Users\\medcomp\\Library\\Group Containers\\UBF8T346G9.ms\\WebArchiveCopyPasteTempFiles\\com.microsoft.Word\\logo.png" \* MERGEFORMAT </w:instrText>
      </w:r>
      <w:r w:rsidRPr="00BB3717">
        <w:rPr>
          <w:rFonts w:ascii="Source Sans Pro" w:hAnsi="Source Sans Pro" w:cstheme="minorHAnsi"/>
        </w:rPr>
        <w:fldChar w:fldCharType="separate"/>
      </w:r>
      <w:r w:rsidRPr="00BB3717">
        <w:rPr>
          <w:rFonts w:ascii="Source Sans Pro" w:hAnsi="Source Sans Pro" w:cstheme="minorHAnsi"/>
        </w:rPr>
        <w:fldChar w:fldCharType="end"/>
      </w:r>
    </w:p>
    <w:p w14:paraId="49DEB6C0" w14:textId="48041172" w:rsidR="00D5564F" w:rsidRPr="00BB3717" w:rsidRDefault="00D5564F" w:rsidP="00504716">
      <w:pPr>
        <w:pStyle w:val="Heading2"/>
        <w:keepNext w:val="0"/>
        <w:keepLines w:val="0"/>
        <w:widowControl w:val="0"/>
        <w:spacing w:before="120" w:line="276" w:lineRule="auto"/>
        <w:ind w:left="578" w:hanging="578"/>
        <w:jc w:val="both"/>
        <w:rPr>
          <w:rFonts w:ascii="Source Sans Pro" w:hAnsi="Source Sans Pro" w:cstheme="minorHAnsi"/>
          <w:smallCaps w:val="0"/>
          <w:sz w:val="24"/>
          <w:szCs w:val="24"/>
          <w:lang w:val="en-GB"/>
        </w:rPr>
      </w:pPr>
      <w:bookmarkStart w:id="101" w:name="_Toc139470165"/>
      <w:r w:rsidRPr="00BB3717">
        <w:rPr>
          <w:rFonts w:ascii="Source Sans Pro" w:hAnsi="Source Sans Pro" w:cstheme="minorHAnsi"/>
          <w:smallCaps w:val="0"/>
          <w:sz w:val="24"/>
          <w:szCs w:val="24"/>
          <w:lang w:val="en-GB"/>
        </w:rPr>
        <w:t>Fitness to practise</w:t>
      </w:r>
      <w:bookmarkEnd w:id="101"/>
    </w:p>
    <w:p w14:paraId="0015AD42" w14:textId="77777777" w:rsidR="00D5564F" w:rsidRPr="00BB3717" w:rsidRDefault="00D5564F" w:rsidP="00504716">
      <w:pPr>
        <w:widowControl w:val="0"/>
        <w:spacing w:before="72" w:line="276" w:lineRule="auto"/>
        <w:ind w:right="245"/>
        <w:jc w:val="both"/>
        <w:rPr>
          <w:rFonts w:ascii="Source Sans Pro" w:hAnsi="Source Sans Pro" w:cstheme="minorHAnsi"/>
          <w:color w:val="000000" w:themeColor="text1"/>
        </w:rPr>
      </w:pPr>
    </w:p>
    <w:p w14:paraId="4D78DC8C" w14:textId="6A7FD6FC" w:rsidR="00FB27D3" w:rsidRPr="00BB3717" w:rsidRDefault="00D5564F"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When a complaint is raised, consideration may </w:t>
      </w:r>
      <w:r w:rsidR="00FB27D3" w:rsidRPr="00BB3717">
        <w:rPr>
          <w:rFonts w:ascii="Source Sans Pro" w:hAnsi="Source Sans Pro" w:cstheme="minorHAnsi"/>
          <w:sz w:val="22"/>
          <w:szCs w:val="22"/>
        </w:rPr>
        <w:t>n</w:t>
      </w:r>
      <w:r w:rsidRPr="00BB3717">
        <w:rPr>
          <w:rFonts w:ascii="Source Sans Pro" w:hAnsi="Source Sans Pro" w:cstheme="minorHAnsi"/>
          <w:sz w:val="22"/>
          <w:szCs w:val="22"/>
        </w:rPr>
        <w:t>eed to be given</w:t>
      </w:r>
      <w:r w:rsidR="00FB27D3" w:rsidRPr="00BB3717">
        <w:rPr>
          <w:rFonts w:ascii="Source Sans Pro" w:hAnsi="Source Sans Pro" w:cstheme="minorHAnsi"/>
          <w:sz w:val="22"/>
          <w:szCs w:val="22"/>
        </w:rPr>
        <w:t xml:space="preserve"> to whether the complaint merits a fitness to practise </w:t>
      </w:r>
      <w:r w:rsidR="00612C19" w:rsidRPr="00BB3717">
        <w:rPr>
          <w:rFonts w:ascii="Source Sans Pro" w:hAnsi="Source Sans Pro" w:cstheme="minorHAnsi"/>
          <w:sz w:val="22"/>
          <w:szCs w:val="22"/>
        </w:rPr>
        <w:t>referral,</w:t>
      </w:r>
      <w:r w:rsidR="005A448B" w:rsidRPr="00BB3717">
        <w:rPr>
          <w:rFonts w:ascii="Source Sans Pro" w:hAnsi="Source Sans Pro" w:cstheme="minorHAnsi"/>
          <w:sz w:val="22"/>
          <w:szCs w:val="22"/>
        </w:rPr>
        <w:t xml:space="preserve"> and a</w:t>
      </w:r>
      <w:r w:rsidR="00FB27D3" w:rsidRPr="00BB3717">
        <w:rPr>
          <w:rFonts w:ascii="Source Sans Pro" w:hAnsi="Source Sans Pro" w:cstheme="minorHAnsi"/>
          <w:sz w:val="22"/>
          <w:szCs w:val="22"/>
        </w:rPr>
        <w:t>dvice may need to be sought from the relevant governing body</w:t>
      </w:r>
      <w:r w:rsidR="005A448B" w:rsidRPr="00BB3717">
        <w:rPr>
          <w:rFonts w:ascii="Source Sans Pro" w:hAnsi="Source Sans Pro" w:cstheme="minorHAnsi"/>
          <w:sz w:val="22"/>
          <w:szCs w:val="22"/>
        </w:rPr>
        <w:t>.</w:t>
      </w:r>
    </w:p>
    <w:p w14:paraId="6CF12BFD" w14:textId="77777777" w:rsidR="004C3342" w:rsidRPr="00BB3717" w:rsidRDefault="004C3342" w:rsidP="00504716">
      <w:pPr>
        <w:widowControl w:val="0"/>
        <w:spacing w:line="276" w:lineRule="auto"/>
        <w:jc w:val="both"/>
        <w:rPr>
          <w:rFonts w:ascii="Source Sans Pro" w:hAnsi="Source Sans Pro" w:cstheme="minorHAnsi"/>
          <w:sz w:val="22"/>
          <w:szCs w:val="22"/>
        </w:rPr>
      </w:pPr>
    </w:p>
    <w:p w14:paraId="124BEA4F" w14:textId="7BBFE5E7" w:rsidR="00F71D5B" w:rsidRPr="00BB3717" w:rsidRDefault="00FB27D3" w:rsidP="55686BAE">
      <w:pPr>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 xml:space="preserve">At </w:t>
      </w:r>
      <w:r w:rsidR="005A448B" w:rsidRPr="00BB3717">
        <w:rPr>
          <w:rFonts w:ascii="Source Sans Pro" w:hAnsi="Source Sans Pro" w:cstheme="minorBidi"/>
          <w:sz w:val="22"/>
          <w:szCs w:val="22"/>
        </w:rPr>
        <w:t xml:space="preserve">this organisation, </w:t>
      </w:r>
      <w:r w:rsidRPr="00BB3717">
        <w:rPr>
          <w:rFonts w:ascii="Source Sans Pro" w:hAnsi="Source Sans Pro" w:cstheme="minorBidi"/>
          <w:sz w:val="22"/>
          <w:szCs w:val="22"/>
        </w:rPr>
        <w:t>the</w:t>
      </w:r>
      <w:r w:rsidR="1BEA66BC" w:rsidRPr="00BB3717">
        <w:rPr>
          <w:rFonts w:ascii="Source Sans Pro" w:hAnsi="Source Sans Pro" w:cstheme="minorBidi"/>
          <w:sz w:val="22"/>
          <w:szCs w:val="22"/>
        </w:rPr>
        <w:t xml:space="preserve"> Business</w:t>
      </w:r>
      <w:r w:rsidR="00612C19">
        <w:rPr>
          <w:rFonts w:ascii="Source Sans Pro" w:hAnsi="Source Sans Pro" w:cstheme="minorBidi"/>
          <w:sz w:val="22"/>
          <w:szCs w:val="22"/>
        </w:rPr>
        <w:t xml:space="preserve"> Operations</w:t>
      </w:r>
      <w:r w:rsidR="1BEA66BC" w:rsidRPr="00BB3717">
        <w:rPr>
          <w:rFonts w:ascii="Source Sans Pro" w:hAnsi="Source Sans Pro" w:cstheme="minorBidi"/>
          <w:sz w:val="22"/>
          <w:szCs w:val="22"/>
        </w:rPr>
        <w:t xml:space="preserve"> </w:t>
      </w:r>
      <w:r w:rsidR="24CBBF59" w:rsidRPr="00BB3717">
        <w:rPr>
          <w:rFonts w:ascii="Source Sans Pro" w:hAnsi="Source Sans Pro" w:cstheme="minorBidi"/>
          <w:sz w:val="22"/>
          <w:szCs w:val="22"/>
        </w:rPr>
        <w:t>M</w:t>
      </w:r>
      <w:r w:rsidR="1BEA66BC" w:rsidRPr="00BB3717">
        <w:rPr>
          <w:rFonts w:ascii="Source Sans Pro" w:hAnsi="Source Sans Pro" w:cstheme="minorBidi"/>
          <w:sz w:val="22"/>
          <w:szCs w:val="22"/>
        </w:rPr>
        <w:t>anager or organisation</w:t>
      </w:r>
      <w:r w:rsidR="15FEABF5" w:rsidRPr="00BB3717">
        <w:rPr>
          <w:rFonts w:ascii="Source Sans Pro" w:hAnsi="Source Sans Pro" w:cstheme="minorBidi"/>
          <w:sz w:val="22"/>
          <w:szCs w:val="22"/>
        </w:rPr>
        <w:t xml:space="preserve"> </w:t>
      </w:r>
      <w:r w:rsidR="6F97E500" w:rsidRPr="00BB3717">
        <w:rPr>
          <w:rFonts w:ascii="Source Sans Pro" w:hAnsi="Source Sans Pro" w:cstheme="minorBidi"/>
          <w:sz w:val="22"/>
          <w:szCs w:val="22"/>
        </w:rPr>
        <w:t>R</w:t>
      </w:r>
      <w:r w:rsidR="15FEABF5" w:rsidRPr="00BB3717">
        <w:rPr>
          <w:rFonts w:ascii="Source Sans Pro" w:hAnsi="Source Sans Pro" w:cstheme="minorBidi"/>
          <w:sz w:val="22"/>
          <w:szCs w:val="22"/>
        </w:rPr>
        <w:t xml:space="preserve">egistered </w:t>
      </w:r>
      <w:r w:rsidR="5488F58D" w:rsidRPr="00BB3717">
        <w:rPr>
          <w:rFonts w:ascii="Source Sans Pro" w:hAnsi="Source Sans Pro" w:cstheme="minorBidi"/>
          <w:sz w:val="22"/>
          <w:szCs w:val="22"/>
        </w:rPr>
        <w:t>M</w:t>
      </w:r>
      <w:r w:rsidR="15FEABF5" w:rsidRPr="00BB3717">
        <w:rPr>
          <w:rFonts w:ascii="Source Sans Pro" w:hAnsi="Source Sans Pro" w:cstheme="minorBidi"/>
          <w:sz w:val="22"/>
          <w:szCs w:val="22"/>
        </w:rPr>
        <w:t>anager</w:t>
      </w:r>
      <w:r w:rsidRPr="00BB3717">
        <w:rPr>
          <w:rFonts w:ascii="Source Sans Pro" w:hAnsi="Source Sans Pro" w:cstheme="minorBidi"/>
          <w:sz w:val="22"/>
          <w:szCs w:val="22"/>
        </w:rPr>
        <w:t xml:space="preserve"> w</w:t>
      </w:r>
      <w:r w:rsidR="00021922" w:rsidRPr="00BB3717">
        <w:rPr>
          <w:rFonts w:ascii="Source Sans Pro" w:hAnsi="Source Sans Pro" w:cstheme="minorBidi"/>
          <w:sz w:val="22"/>
          <w:szCs w:val="22"/>
        </w:rPr>
        <w:t>ill</w:t>
      </w:r>
      <w:r w:rsidRPr="00BB3717">
        <w:rPr>
          <w:rFonts w:ascii="Source Sans Pro" w:hAnsi="Source Sans Pro" w:cstheme="minorBidi"/>
          <w:sz w:val="22"/>
          <w:szCs w:val="22"/>
        </w:rPr>
        <w:t xml:space="preserve"> be responsible for firstly discussing the compl</w:t>
      </w:r>
      <w:r w:rsidR="00021922" w:rsidRPr="00BB3717">
        <w:rPr>
          <w:rFonts w:ascii="Source Sans Pro" w:hAnsi="Source Sans Pro" w:cstheme="minorBidi"/>
          <w:sz w:val="22"/>
          <w:szCs w:val="22"/>
        </w:rPr>
        <w:t>ai</w:t>
      </w:r>
      <w:r w:rsidRPr="00BB3717">
        <w:rPr>
          <w:rFonts w:ascii="Source Sans Pro" w:hAnsi="Source Sans Pro" w:cstheme="minorBidi"/>
          <w:sz w:val="22"/>
          <w:szCs w:val="22"/>
        </w:rPr>
        <w:t xml:space="preserve">nt with the clinician involved </w:t>
      </w:r>
      <w:r w:rsidR="005A448B" w:rsidRPr="00BB3717">
        <w:rPr>
          <w:rFonts w:ascii="Source Sans Pro" w:hAnsi="Source Sans Pro" w:cstheme="minorBidi"/>
          <w:sz w:val="22"/>
          <w:szCs w:val="22"/>
        </w:rPr>
        <w:t>prior to</w:t>
      </w:r>
      <w:r w:rsidRPr="00BB3717">
        <w:rPr>
          <w:rFonts w:ascii="Source Sans Pro" w:hAnsi="Source Sans Pro" w:cstheme="minorBidi"/>
          <w:sz w:val="22"/>
          <w:szCs w:val="22"/>
        </w:rPr>
        <w:t xml:space="preserve"> seeking </w:t>
      </w:r>
      <w:r w:rsidR="005A448B" w:rsidRPr="00BB3717">
        <w:rPr>
          <w:rFonts w:ascii="Source Sans Pro" w:hAnsi="Source Sans Pro" w:cstheme="minorBidi"/>
          <w:sz w:val="22"/>
          <w:szCs w:val="22"/>
        </w:rPr>
        <w:t xml:space="preserve">any </w:t>
      </w:r>
      <w:r w:rsidRPr="00BB3717">
        <w:rPr>
          <w:rFonts w:ascii="Source Sans Pro" w:hAnsi="Source Sans Pro" w:cstheme="minorBidi"/>
          <w:sz w:val="22"/>
          <w:szCs w:val="22"/>
        </w:rPr>
        <w:t xml:space="preserve">guidance from the relevant governing body </w:t>
      </w:r>
      <w:r w:rsidR="005A448B" w:rsidRPr="00BB3717">
        <w:rPr>
          <w:rFonts w:ascii="Source Sans Pro" w:hAnsi="Source Sans Pro" w:cstheme="minorBidi"/>
          <w:sz w:val="22"/>
          <w:szCs w:val="22"/>
        </w:rPr>
        <w:t xml:space="preserve">if </w:t>
      </w:r>
      <w:r w:rsidRPr="00BB3717">
        <w:rPr>
          <w:rFonts w:ascii="Source Sans Pro" w:hAnsi="Source Sans Pro" w:cstheme="minorBidi"/>
          <w:sz w:val="22"/>
          <w:szCs w:val="22"/>
        </w:rPr>
        <w:t>applicable.</w:t>
      </w:r>
    </w:p>
    <w:p w14:paraId="3CAD19A0" w14:textId="01B91F71" w:rsidR="00F71D5B" w:rsidRPr="00BB3717" w:rsidRDefault="00F71D5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02" w:name="_Toc139470166"/>
      <w:r w:rsidRPr="00BB3717">
        <w:rPr>
          <w:rFonts w:ascii="Source Sans Pro" w:hAnsi="Source Sans Pro" w:cstheme="minorHAnsi"/>
          <w:smallCaps w:val="0"/>
          <w:sz w:val="24"/>
          <w:szCs w:val="24"/>
          <w:lang w:val="en-GB"/>
        </w:rPr>
        <w:t>Staff rights to escalate to</w:t>
      </w:r>
      <w:r w:rsidR="004C3342" w:rsidRPr="00BB3717">
        <w:rPr>
          <w:rFonts w:ascii="Source Sans Pro" w:hAnsi="Source Sans Pro" w:cstheme="minorHAnsi"/>
          <w:smallCaps w:val="0"/>
          <w:sz w:val="24"/>
          <w:szCs w:val="24"/>
          <w:lang w:val="en-GB"/>
        </w:rPr>
        <w:t xml:space="preserve"> the</w:t>
      </w:r>
      <w:r w:rsidRPr="00BB3717">
        <w:rPr>
          <w:rFonts w:ascii="Source Sans Pro" w:hAnsi="Source Sans Pro" w:cstheme="minorHAnsi"/>
          <w:smallCaps w:val="0"/>
          <w:sz w:val="24"/>
          <w:szCs w:val="24"/>
          <w:lang w:val="en-GB"/>
        </w:rPr>
        <w:t xml:space="preserve"> PHSO</w:t>
      </w:r>
      <w:bookmarkEnd w:id="102"/>
    </w:p>
    <w:p w14:paraId="74FF1A46" w14:textId="0CCE1132" w:rsidR="00F71D5B" w:rsidRPr="00BB3717" w:rsidRDefault="00F71D5B" w:rsidP="00504716">
      <w:pPr>
        <w:widowControl w:val="0"/>
        <w:spacing w:line="276" w:lineRule="auto"/>
        <w:jc w:val="both"/>
        <w:rPr>
          <w:rFonts w:ascii="Source Sans Pro" w:hAnsi="Source Sans Pro" w:cstheme="minorHAnsi"/>
          <w:sz w:val="22"/>
          <w:szCs w:val="22"/>
        </w:rPr>
      </w:pPr>
    </w:p>
    <w:p w14:paraId="3D94D029" w14:textId="1A5CC1F6" w:rsidR="005A448B" w:rsidRPr="00BB3717" w:rsidRDefault="00F71D5B"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It should be noted that any staff who are being complained about can also take the case to the PHSO. An example may be that they </w:t>
      </w:r>
      <w:r w:rsidR="005A448B" w:rsidRPr="00BB3717">
        <w:rPr>
          <w:rFonts w:ascii="Source Sans Pro" w:hAnsi="Source Sans Pro" w:cstheme="minorHAnsi"/>
          <w:sz w:val="22"/>
          <w:szCs w:val="22"/>
        </w:rPr>
        <w:t>are not</w:t>
      </w:r>
      <w:r w:rsidRPr="00BB3717">
        <w:rPr>
          <w:rFonts w:ascii="Source Sans Pro" w:hAnsi="Source Sans Pro" w:cstheme="minorHAnsi"/>
          <w:sz w:val="22"/>
          <w:szCs w:val="22"/>
        </w:rPr>
        <w:t xml:space="preserve"> satisfied with a response given on their behalf by a commissioning body.</w:t>
      </w:r>
    </w:p>
    <w:p w14:paraId="1027A1CC" w14:textId="094CC120" w:rsidR="005A448B" w:rsidRPr="00BB3717" w:rsidRDefault="005A448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03" w:name="_Toc139470167"/>
      <w:r w:rsidRPr="00BB3717">
        <w:rPr>
          <w:rFonts w:ascii="Source Sans Pro" w:hAnsi="Source Sans Pro" w:cstheme="minorHAnsi"/>
          <w:smallCaps w:val="0"/>
          <w:sz w:val="24"/>
          <w:szCs w:val="24"/>
          <w:lang w:val="en-GB"/>
        </w:rPr>
        <w:t xml:space="preserve">Private practices and </w:t>
      </w:r>
      <w:r w:rsidR="004C3342" w:rsidRPr="00BB3717">
        <w:rPr>
          <w:rFonts w:ascii="Source Sans Pro" w:hAnsi="Source Sans Pro" w:cstheme="minorHAnsi"/>
          <w:smallCaps w:val="0"/>
          <w:sz w:val="24"/>
          <w:szCs w:val="24"/>
          <w:lang w:val="en-GB"/>
        </w:rPr>
        <w:t xml:space="preserve">the </w:t>
      </w:r>
      <w:r w:rsidRPr="00BB3717">
        <w:rPr>
          <w:rFonts w:ascii="Source Sans Pro" w:hAnsi="Source Sans Pro" w:cstheme="minorHAnsi"/>
          <w:smallCaps w:val="0"/>
          <w:sz w:val="24"/>
          <w:szCs w:val="24"/>
          <w:lang w:val="en-GB"/>
        </w:rPr>
        <w:t>PHSO</w:t>
      </w:r>
      <w:bookmarkEnd w:id="103"/>
    </w:p>
    <w:p w14:paraId="1AF79CBA" w14:textId="77777777" w:rsidR="005A448B" w:rsidRPr="00BB3717" w:rsidRDefault="005A448B" w:rsidP="00504716">
      <w:pPr>
        <w:widowControl w:val="0"/>
        <w:spacing w:line="276" w:lineRule="auto"/>
        <w:jc w:val="both"/>
        <w:rPr>
          <w:rFonts w:ascii="Source Sans Pro" w:hAnsi="Source Sans Pro" w:cstheme="minorHAnsi"/>
          <w:sz w:val="22"/>
          <w:szCs w:val="22"/>
        </w:rPr>
      </w:pPr>
    </w:p>
    <w:p w14:paraId="6B73A1E6" w14:textId="0FD3174A" w:rsidR="005A448B" w:rsidRPr="00BB3717" w:rsidRDefault="005A448B"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I</w:t>
      </w:r>
      <w:r w:rsidR="00615371" w:rsidRPr="00BB3717">
        <w:rPr>
          <w:rFonts w:ascii="Source Sans Pro" w:hAnsi="Source Sans Pro" w:cstheme="minorHAnsi"/>
          <w:sz w:val="22"/>
          <w:szCs w:val="22"/>
        </w:rPr>
        <w:t>ndependent doctors are unable to use</w:t>
      </w:r>
      <w:r w:rsidRPr="00BB3717">
        <w:rPr>
          <w:rFonts w:ascii="Source Sans Pro" w:hAnsi="Source Sans Pro" w:cstheme="minorHAnsi"/>
          <w:sz w:val="22"/>
          <w:szCs w:val="22"/>
        </w:rPr>
        <w:t xml:space="preserve"> </w:t>
      </w:r>
      <w:r w:rsidR="004C3342" w:rsidRPr="00BB3717">
        <w:rPr>
          <w:rFonts w:ascii="Source Sans Pro" w:hAnsi="Source Sans Pro" w:cstheme="minorHAnsi"/>
          <w:sz w:val="22"/>
          <w:szCs w:val="22"/>
        </w:rPr>
        <w:t xml:space="preserve">the </w:t>
      </w:r>
      <w:r w:rsidR="00615371" w:rsidRPr="00BB3717">
        <w:rPr>
          <w:rFonts w:ascii="Source Sans Pro" w:hAnsi="Source Sans Pro" w:cstheme="minorHAnsi"/>
          <w:sz w:val="22"/>
          <w:szCs w:val="22"/>
        </w:rPr>
        <w:t xml:space="preserve">PHSO as they have no legal requirement to have an appeals mechanism. </w:t>
      </w:r>
    </w:p>
    <w:p w14:paraId="10C9E249" w14:textId="77777777" w:rsidR="005A448B" w:rsidRPr="00BB3717" w:rsidRDefault="005A448B" w:rsidP="00504716">
      <w:pPr>
        <w:widowControl w:val="0"/>
        <w:spacing w:line="276" w:lineRule="auto"/>
        <w:jc w:val="both"/>
        <w:rPr>
          <w:rFonts w:ascii="Source Sans Pro" w:hAnsi="Source Sans Pro" w:cstheme="minorHAnsi"/>
          <w:sz w:val="22"/>
          <w:szCs w:val="22"/>
        </w:rPr>
      </w:pPr>
    </w:p>
    <w:p w14:paraId="199594F1" w14:textId="20471206" w:rsidR="00615371" w:rsidRPr="00BB3717" w:rsidRDefault="005A448B"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As it </w:t>
      </w:r>
      <w:r w:rsidR="00615371" w:rsidRPr="00BB3717">
        <w:rPr>
          <w:rFonts w:ascii="Source Sans Pro" w:hAnsi="Source Sans Pro" w:cstheme="minorHAnsi"/>
          <w:sz w:val="22"/>
          <w:szCs w:val="22"/>
        </w:rPr>
        <w:t xml:space="preserve">is good practice to provide independent adjudication on </w:t>
      </w:r>
      <w:r w:rsidRPr="00BB3717">
        <w:rPr>
          <w:rFonts w:ascii="Source Sans Pro" w:hAnsi="Source Sans Pro" w:cstheme="minorHAnsi"/>
          <w:sz w:val="22"/>
          <w:szCs w:val="22"/>
        </w:rPr>
        <w:t xml:space="preserve">any </w:t>
      </w:r>
      <w:r w:rsidR="00615371" w:rsidRPr="00BB3717">
        <w:rPr>
          <w:rFonts w:ascii="Source Sans Pro" w:hAnsi="Source Sans Pro" w:cstheme="minorHAnsi"/>
          <w:sz w:val="22"/>
          <w:szCs w:val="22"/>
        </w:rPr>
        <w:t>complain</w:t>
      </w:r>
      <w:r w:rsidRPr="00BB3717">
        <w:rPr>
          <w:rFonts w:ascii="Source Sans Pro" w:hAnsi="Source Sans Pro" w:cstheme="minorHAnsi"/>
          <w:sz w:val="22"/>
          <w:szCs w:val="22"/>
        </w:rPr>
        <w:t>t</w:t>
      </w:r>
      <w:r w:rsidR="00BF4F6F" w:rsidRPr="00BB3717">
        <w:rPr>
          <w:rFonts w:ascii="Source Sans Pro" w:hAnsi="Source Sans Pro" w:cstheme="minorHAnsi"/>
          <w:sz w:val="22"/>
          <w:szCs w:val="22"/>
        </w:rPr>
        <w:t>, therefore using</w:t>
      </w:r>
      <w:r w:rsidR="00615371" w:rsidRPr="00BB3717">
        <w:rPr>
          <w:rFonts w:ascii="Source Sans Pro" w:hAnsi="Source Sans Pro" w:cstheme="minorHAnsi"/>
          <w:sz w:val="22"/>
          <w:szCs w:val="22"/>
        </w:rPr>
        <w:t xml:space="preserve"> a service such as </w:t>
      </w:r>
      <w:hyperlink r:id="rId52" w:history="1">
        <w:r w:rsidR="00615371" w:rsidRPr="00BB3717">
          <w:rPr>
            <w:rStyle w:val="Hyperlink"/>
            <w:rFonts w:ascii="Source Sans Pro" w:hAnsi="Source Sans Pro" w:cstheme="minorHAnsi"/>
            <w:sz w:val="22"/>
            <w:szCs w:val="22"/>
          </w:rPr>
          <w:t>Independent Sector Complaints Adjudication Service</w:t>
        </w:r>
      </w:hyperlink>
      <w:r w:rsidR="00615371" w:rsidRPr="00BB3717">
        <w:rPr>
          <w:rFonts w:ascii="Source Sans Pro" w:hAnsi="Source Sans Pro" w:cstheme="minorHAnsi"/>
          <w:sz w:val="22"/>
          <w:szCs w:val="22"/>
        </w:rPr>
        <w:t xml:space="preserve"> (ISCAS)</w:t>
      </w:r>
      <w:r w:rsidR="00D25C55" w:rsidRPr="00BB3717">
        <w:rPr>
          <w:rFonts w:ascii="Source Sans Pro" w:hAnsi="Source Sans Pro" w:cstheme="minorHAnsi"/>
          <w:sz w:val="22"/>
          <w:szCs w:val="22"/>
        </w:rPr>
        <w:t xml:space="preserve"> should be considered.</w:t>
      </w:r>
    </w:p>
    <w:p w14:paraId="27AB27E4" w14:textId="1A5C5B76" w:rsidR="0091634D" w:rsidRPr="00BB3717" w:rsidRDefault="00D95906"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04" w:name="_Toc80797403"/>
      <w:bookmarkStart w:id="105" w:name="_Logging_and_retaining"/>
      <w:bookmarkStart w:id="106" w:name="_Toc139470168"/>
      <w:bookmarkEnd w:id="104"/>
      <w:bookmarkEnd w:id="105"/>
      <w:r w:rsidRPr="00BB3717">
        <w:rPr>
          <w:rFonts w:ascii="Source Sans Pro" w:hAnsi="Source Sans Pro" w:cstheme="minorHAnsi"/>
          <w:smallCaps w:val="0"/>
          <w:sz w:val="24"/>
          <w:szCs w:val="24"/>
          <w:lang w:val="en-GB"/>
        </w:rPr>
        <w:t xml:space="preserve">Logging </w:t>
      </w:r>
      <w:r w:rsidR="00F75747" w:rsidRPr="00BB3717">
        <w:rPr>
          <w:rFonts w:ascii="Source Sans Pro" w:hAnsi="Source Sans Pro" w:cstheme="minorHAnsi"/>
          <w:smallCaps w:val="0"/>
          <w:sz w:val="24"/>
          <w:szCs w:val="24"/>
          <w:lang w:val="en-GB"/>
        </w:rPr>
        <w:t xml:space="preserve">and retaining </w:t>
      </w:r>
      <w:r w:rsidRPr="00BB3717">
        <w:rPr>
          <w:rFonts w:ascii="Source Sans Pro" w:hAnsi="Source Sans Pro" w:cstheme="minorHAnsi"/>
          <w:smallCaps w:val="0"/>
          <w:sz w:val="24"/>
          <w:szCs w:val="24"/>
          <w:lang w:val="en-GB"/>
        </w:rPr>
        <w:t>complaints</w:t>
      </w:r>
      <w:bookmarkEnd w:id="106"/>
    </w:p>
    <w:p w14:paraId="42712D02" w14:textId="737BD40A" w:rsidR="00D95906" w:rsidRPr="00BB3717" w:rsidRDefault="00D95906" w:rsidP="00504716">
      <w:pPr>
        <w:widowControl w:val="0"/>
        <w:spacing w:line="276" w:lineRule="auto"/>
        <w:jc w:val="both"/>
        <w:rPr>
          <w:rFonts w:ascii="Source Sans Pro" w:hAnsi="Source Sans Pro" w:cstheme="minorHAnsi"/>
          <w:color w:val="000000" w:themeColor="text1"/>
          <w:sz w:val="22"/>
          <w:szCs w:val="22"/>
        </w:rPr>
      </w:pPr>
    </w:p>
    <w:p w14:paraId="07C4666F" w14:textId="05FEB8B2" w:rsidR="00F75747" w:rsidRPr="00BB3717" w:rsidRDefault="00D95906" w:rsidP="55686BAE">
      <w:pPr>
        <w:widowControl w:val="0"/>
        <w:spacing w:line="276" w:lineRule="auto"/>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All organisations will need to log their complaints and retain </w:t>
      </w:r>
      <w:r w:rsidR="00F75747" w:rsidRPr="00BB3717">
        <w:rPr>
          <w:rFonts w:ascii="Source Sans Pro" w:hAnsi="Source Sans Pro" w:cstheme="minorBidi"/>
          <w:color w:val="000000" w:themeColor="text1"/>
          <w:sz w:val="22"/>
          <w:szCs w:val="22"/>
        </w:rPr>
        <w:t xml:space="preserve">as per the </w:t>
      </w:r>
      <w:r w:rsidR="00F75747" w:rsidRPr="00BB3717">
        <w:rPr>
          <w:rFonts w:ascii="Source Sans Pro" w:hAnsi="Source Sans Pro" w:cstheme="minorBidi"/>
          <w:sz w:val="22"/>
          <w:szCs w:val="22"/>
        </w:rPr>
        <w:t>Records Retention Schedule</w:t>
      </w:r>
      <w:r w:rsidR="00F75747" w:rsidRPr="00BB3717">
        <w:rPr>
          <w:rFonts w:ascii="Source Sans Pro" w:hAnsi="Source Sans Pro" w:cstheme="minorBidi"/>
          <w:color w:val="000000" w:themeColor="text1"/>
          <w:sz w:val="22"/>
          <w:szCs w:val="22"/>
        </w:rPr>
        <w:t xml:space="preserve">. </w:t>
      </w:r>
    </w:p>
    <w:p w14:paraId="3BC6D977" w14:textId="77777777" w:rsidR="00F75747" w:rsidRPr="00BB3717" w:rsidRDefault="00F75747" w:rsidP="00504716">
      <w:pPr>
        <w:widowControl w:val="0"/>
        <w:spacing w:line="276" w:lineRule="auto"/>
        <w:jc w:val="both"/>
        <w:rPr>
          <w:rFonts w:ascii="Source Sans Pro" w:hAnsi="Source Sans Pro" w:cstheme="minorHAnsi"/>
          <w:color w:val="000000" w:themeColor="text1"/>
          <w:sz w:val="22"/>
          <w:szCs w:val="22"/>
        </w:rPr>
      </w:pPr>
    </w:p>
    <w:p w14:paraId="37587102" w14:textId="612050A7" w:rsidR="009B1482" w:rsidRPr="00BB3717" w:rsidRDefault="009B1482" w:rsidP="00504716">
      <w:pPr>
        <w:widowControl w:val="0"/>
        <w:spacing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Evidence required includes</w:t>
      </w:r>
      <w:r w:rsidR="001F58A4" w:rsidRPr="00BB3717">
        <w:rPr>
          <w:rFonts w:ascii="Source Sans Pro" w:hAnsi="Source Sans Pro" w:cstheme="minorHAnsi"/>
          <w:color w:val="000000" w:themeColor="text1"/>
          <w:sz w:val="22"/>
          <w:szCs w:val="22"/>
        </w:rPr>
        <w:t>:</w:t>
      </w:r>
    </w:p>
    <w:p w14:paraId="1429455D" w14:textId="0E56B5B0" w:rsidR="009B1482" w:rsidRPr="00BB3717" w:rsidRDefault="009B1482" w:rsidP="00504716">
      <w:pPr>
        <w:widowControl w:val="0"/>
        <w:spacing w:line="276" w:lineRule="auto"/>
        <w:jc w:val="both"/>
        <w:rPr>
          <w:rFonts w:ascii="Source Sans Pro" w:hAnsi="Source Sans Pro" w:cstheme="minorHAnsi"/>
          <w:color w:val="000000" w:themeColor="text1"/>
          <w:sz w:val="22"/>
          <w:szCs w:val="22"/>
        </w:rPr>
      </w:pPr>
    </w:p>
    <w:p w14:paraId="08F6914F" w14:textId="441E995D" w:rsidR="00D93E96" w:rsidRPr="00612C19" w:rsidRDefault="009B1482" w:rsidP="00612C19">
      <w:pPr>
        <w:pStyle w:val="ListParagraph"/>
        <w:widowControl w:val="0"/>
        <w:numPr>
          <w:ilvl w:val="0"/>
          <w:numId w:val="64"/>
        </w:numPr>
        <w:spacing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 xml:space="preserve">Logging, updating and tracking for trends and </w:t>
      </w:r>
      <w:r w:rsidR="00612C19" w:rsidRPr="00BB3717">
        <w:rPr>
          <w:rFonts w:ascii="Source Sans Pro" w:hAnsi="Source Sans Pro" w:cstheme="minorHAnsi"/>
          <w:color w:val="000000" w:themeColor="text1"/>
          <w:sz w:val="22"/>
          <w:szCs w:val="22"/>
        </w:rPr>
        <w:t>considerations.</w:t>
      </w:r>
    </w:p>
    <w:p w14:paraId="1C051435" w14:textId="6EE20644" w:rsidR="00D93E96" w:rsidRPr="00BB3717" w:rsidRDefault="009B1482" w:rsidP="00504716">
      <w:pPr>
        <w:pStyle w:val="ListParagraph"/>
        <w:widowControl w:val="0"/>
        <w:numPr>
          <w:ilvl w:val="0"/>
          <w:numId w:val="64"/>
        </w:numPr>
        <w:spacing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lastRenderedPageBreak/>
        <w:t xml:space="preserve">Details </w:t>
      </w:r>
      <w:r w:rsidR="001F58A4" w:rsidRPr="00BB3717">
        <w:rPr>
          <w:rFonts w:ascii="Source Sans Pro" w:hAnsi="Source Sans Pro" w:cstheme="minorHAnsi"/>
          <w:color w:val="000000" w:themeColor="text1"/>
          <w:sz w:val="22"/>
          <w:szCs w:val="22"/>
        </w:rPr>
        <w:t xml:space="preserve">of </w:t>
      </w:r>
      <w:r w:rsidRPr="00BB3717">
        <w:rPr>
          <w:rFonts w:ascii="Source Sans Pro" w:hAnsi="Source Sans Pro" w:cstheme="minorHAnsi"/>
          <w:color w:val="000000" w:themeColor="text1"/>
          <w:sz w:val="22"/>
          <w:szCs w:val="22"/>
        </w:rPr>
        <w:t>all dates of acknowledge</w:t>
      </w:r>
      <w:r w:rsidR="001F58A4" w:rsidRPr="00BB3717">
        <w:rPr>
          <w:rFonts w:ascii="Source Sans Pro" w:hAnsi="Source Sans Pro" w:cstheme="minorHAnsi"/>
          <w:color w:val="000000" w:themeColor="text1"/>
          <w:sz w:val="22"/>
          <w:szCs w:val="22"/>
        </w:rPr>
        <w:t>ment</w:t>
      </w:r>
      <w:r w:rsidRPr="00BB3717">
        <w:rPr>
          <w:rFonts w:ascii="Source Sans Pro" w:hAnsi="Source Sans Pro" w:cstheme="minorHAnsi"/>
          <w:color w:val="000000" w:themeColor="text1"/>
          <w:sz w:val="22"/>
          <w:szCs w:val="22"/>
        </w:rPr>
        <w:t>, holding and final response letters and the timely completion of all correspondence</w:t>
      </w:r>
      <w:r w:rsidR="00296F10" w:rsidRPr="00BB3717">
        <w:rPr>
          <w:rFonts w:ascii="Source Sans Pro" w:hAnsi="Source Sans Pro" w:cstheme="minorHAnsi"/>
          <w:color w:val="000000" w:themeColor="text1"/>
          <w:sz w:val="22"/>
          <w:szCs w:val="22"/>
        </w:rPr>
        <w:t xml:space="preserve"> relating to the complaint</w:t>
      </w:r>
    </w:p>
    <w:p w14:paraId="701742E1" w14:textId="77777777" w:rsidR="00D25C55" w:rsidRPr="00BB3717" w:rsidRDefault="00D25C55" w:rsidP="00504716">
      <w:pPr>
        <w:pStyle w:val="ListParagraph"/>
        <w:widowControl w:val="0"/>
        <w:spacing w:line="276" w:lineRule="auto"/>
        <w:jc w:val="both"/>
        <w:rPr>
          <w:rFonts w:ascii="Source Sans Pro" w:hAnsi="Source Sans Pro" w:cstheme="minorHAnsi"/>
          <w:color w:val="000000" w:themeColor="text1"/>
          <w:sz w:val="22"/>
          <w:szCs w:val="22"/>
        </w:rPr>
      </w:pPr>
    </w:p>
    <w:p w14:paraId="4EC68DCD" w14:textId="4050524F" w:rsidR="009B1482" w:rsidRPr="00BB3717" w:rsidRDefault="00021922" w:rsidP="00504716">
      <w:pPr>
        <w:pStyle w:val="ListParagraph"/>
        <w:widowControl w:val="0"/>
        <w:numPr>
          <w:ilvl w:val="0"/>
          <w:numId w:val="64"/>
        </w:numPr>
        <w:spacing w:line="276" w:lineRule="auto"/>
        <w:jc w:val="both"/>
        <w:rPr>
          <w:rFonts w:ascii="Source Sans Pro" w:hAnsi="Source Sans Pro" w:cstheme="minorHAnsi"/>
          <w:color w:val="000000" w:themeColor="text1"/>
          <w:sz w:val="22"/>
          <w:szCs w:val="22"/>
        </w:rPr>
      </w:pPr>
      <w:r w:rsidRPr="00BB3717">
        <w:rPr>
          <w:rFonts w:ascii="Source Sans Pro" w:hAnsi="Source Sans Pro" w:cstheme="minorHAnsi"/>
          <w:color w:val="000000" w:themeColor="text1"/>
          <w:sz w:val="22"/>
          <w:szCs w:val="22"/>
        </w:rPr>
        <w:t>Compliance</w:t>
      </w:r>
      <w:r w:rsidR="009B1482" w:rsidRPr="00BB3717">
        <w:rPr>
          <w:rFonts w:ascii="Source Sans Pro" w:hAnsi="Source Sans Pro" w:cstheme="minorHAnsi"/>
          <w:color w:val="000000" w:themeColor="text1"/>
          <w:sz w:val="22"/>
          <w:szCs w:val="22"/>
        </w:rPr>
        <w:t xml:space="preserve"> </w:t>
      </w:r>
      <w:r w:rsidR="00296F10" w:rsidRPr="00BB3717">
        <w:rPr>
          <w:rFonts w:ascii="Source Sans Pro" w:hAnsi="Source Sans Pro" w:cstheme="minorHAnsi"/>
          <w:color w:val="000000" w:themeColor="text1"/>
          <w:sz w:val="22"/>
          <w:szCs w:val="22"/>
        </w:rPr>
        <w:t>with</w:t>
      </w:r>
      <w:r w:rsidR="009B1482" w:rsidRPr="00BB3717">
        <w:rPr>
          <w:rFonts w:ascii="Source Sans Pro" w:hAnsi="Source Sans Pro" w:cstheme="minorHAnsi"/>
          <w:color w:val="000000" w:themeColor="text1"/>
          <w:sz w:val="22"/>
          <w:szCs w:val="22"/>
        </w:rPr>
        <w:t xml:space="preserve"> the complaints in the categories that </w:t>
      </w:r>
      <w:r w:rsidR="00296F10" w:rsidRPr="00BB3717">
        <w:rPr>
          <w:rFonts w:ascii="Source Sans Pro" w:hAnsi="Source Sans Pro" w:cstheme="minorHAnsi"/>
          <w:color w:val="000000" w:themeColor="text1"/>
          <w:sz w:val="22"/>
          <w:szCs w:val="22"/>
        </w:rPr>
        <w:t>are</w:t>
      </w:r>
      <w:r w:rsidR="009B1482" w:rsidRPr="00BB3717">
        <w:rPr>
          <w:rFonts w:ascii="Source Sans Pro" w:hAnsi="Source Sans Pro" w:cstheme="minorHAnsi"/>
          <w:color w:val="000000" w:themeColor="text1"/>
          <w:sz w:val="22"/>
          <w:szCs w:val="22"/>
        </w:rPr>
        <w:t xml:space="preserve"> </w:t>
      </w:r>
      <w:r w:rsidR="00296F10" w:rsidRPr="00BB3717">
        <w:rPr>
          <w:rFonts w:ascii="Source Sans Pro" w:hAnsi="Source Sans Pro" w:cstheme="minorHAnsi"/>
          <w:color w:val="000000" w:themeColor="text1"/>
          <w:sz w:val="22"/>
          <w:szCs w:val="22"/>
        </w:rPr>
        <w:t>required</w:t>
      </w:r>
      <w:r w:rsidR="009B1482" w:rsidRPr="00BB3717">
        <w:rPr>
          <w:rFonts w:ascii="Source Sans Pro" w:hAnsi="Source Sans Pro" w:cstheme="minorHAnsi"/>
          <w:color w:val="000000" w:themeColor="text1"/>
          <w:sz w:val="22"/>
          <w:szCs w:val="22"/>
        </w:rPr>
        <w:t xml:space="preserve"> to complete the annual </w:t>
      </w:r>
      <w:hyperlink r:id="rId53" w:history="1">
        <w:r w:rsidR="009B1482" w:rsidRPr="00BB3717">
          <w:rPr>
            <w:rStyle w:val="Hyperlink"/>
            <w:rFonts w:ascii="Source Sans Pro" w:hAnsi="Source Sans Pro" w:cstheme="minorHAnsi"/>
            <w:sz w:val="22"/>
            <w:szCs w:val="22"/>
          </w:rPr>
          <w:t>KO14b submission</w:t>
        </w:r>
      </w:hyperlink>
      <w:r w:rsidR="004835CD" w:rsidRPr="00BB3717">
        <w:rPr>
          <w:rFonts w:ascii="Source Sans Pro" w:hAnsi="Source Sans Pro" w:cstheme="minorHAnsi"/>
          <w:color w:val="000000" w:themeColor="text1"/>
          <w:sz w:val="22"/>
          <w:szCs w:val="22"/>
        </w:rPr>
        <w:t xml:space="preserve"> to </w:t>
      </w:r>
      <w:r w:rsidR="00BF4F6F" w:rsidRPr="00BB3717">
        <w:rPr>
          <w:rFonts w:ascii="Source Sans Pro" w:hAnsi="Source Sans Pro" w:cstheme="minorHAnsi"/>
          <w:color w:val="000000" w:themeColor="text1"/>
          <w:sz w:val="22"/>
          <w:szCs w:val="22"/>
        </w:rPr>
        <w:t>NHS Digita</w:t>
      </w:r>
      <w:r w:rsidR="00D25C55" w:rsidRPr="00BB3717">
        <w:rPr>
          <w:rFonts w:ascii="Source Sans Pro" w:hAnsi="Source Sans Pro" w:cstheme="minorHAnsi"/>
          <w:color w:val="000000" w:themeColor="text1"/>
          <w:sz w:val="22"/>
          <w:szCs w:val="22"/>
        </w:rPr>
        <w:t>l</w:t>
      </w:r>
    </w:p>
    <w:p w14:paraId="6D6321C6" w14:textId="77777777" w:rsidR="009B1482" w:rsidRPr="00BB3717" w:rsidRDefault="009B1482" w:rsidP="00504716">
      <w:pPr>
        <w:widowControl w:val="0"/>
        <w:spacing w:line="276" w:lineRule="auto"/>
        <w:jc w:val="both"/>
        <w:rPr>
          <w:rFonts w:ascii="Source Sans Pro" w:hAnsi="Source Sans Pro" w:cstheme="minorHAnsi"/>
          <w:color w:val="000000" w:themeColor="text1"/>
          <w:sz w:val="22"/>
          <w:szCs w:val="22"/>
        </w:rPr>
      </w:pPr>
    </w:p>
    <w:p w14:paraId="15DAF365" w14:textId="1E214A66" w:rsidR="00F71D5B" w:rsidRPr="00BB3717" w:rsidRDefault="009B1482" w:rsidP="154A1717">
      <w:pPr>
        <w:widowControl w:val="0"/>
        <w:spacing w:line="276" w:lineRule="auto"/>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This data is submitted by </w:t>
      </w:r>
      <w:r w:rsidR="00D052DA" w:rsidRPr="00BB3717">
        <w:rPr>
          <w:rFonts w:ascii="Source Sans Pro" w:hAnsi="Source Sans Pro" w:cstheme="minorBidi"/>
          <w:color w:val="000000" w:themeColor="text1"/>
          <w:sz w:val="22"/>
          <w:szCs w:val="22"/>
        </w:rPr>
        <w:t xml:space="preserve">the </w:t>
      </w:r>
      <w:r w:rsidR="00612C19">
        <w:rPr>
          <w:rFonts w:ascii="Source Sans Pro" w:hAnsi="Source Sans Pro" w:cstheme="minorBidi"/>
          <w:color w:val="000000" w:themeColor="text1"/>
          <w:sz w:val="22"/>
          <w:szCs w:val="22"/>
        </w:rPr>
        <w:t>Business Operations Manager</w:t>
      </w:r>
      <w:r w:rsidRPr="00BB3717">
        <w:rPr>
          <w:rFonts w:ascii="Source Sans Pro" w:hAnsi="Source Sans Pro" w:cstheme="minorBidi"/>
          <w:color w:val="000000" w:themeColor="text1"/>
          <w:sz w:val="22"/>
          <w:szCs w:val="22"/>
        </w:rPr>
        <w:t xml:space="preserve"> to NHSE within the KO14b </w:t>
      </w:r>
      <w:r w:rsidR="00AE6931" w:rsidRPr="00BB3717">
        <w:rPr>
          <w:rFonts w:ascii="Source Sans Pro" w:hAnsi="Source Sans Pro" w:cstheme="minorBidi"/>
          <w:color w:val="000000" w:themeColor="text1"/>
          <w:sz w:val="22"/>
          <w:szCs w:val="22"/>
        </w:rPr>
        <w:t xml:space="preserve">complaints report </w:t>
      </w:r>
      <w:r w:rsidRPr="00BB3717">
        <w:rPr>
          <w:rFonts w:ascii="Source Sans Pro" w:hAnsi="Source Sans Pro" w:cstheme="minorBidi"/>
          <w:color w:val="000000" w:themeColor="text1"/>
          <w:sz w:val="22"/>
          <w:szCs w:val="22"/>
        </w:rPr>
        <w:t>annually</w:t>
      </w:r>
      <w:r w:rsidR="00B43E5C" w:rsidRPr="00BB3717">
        <w:rPr>
          <w:rFonts w:ascii="Source Sans Pro" w:hAnsi="Source Sans Pro" w:cstheme="minorBidi"/>
          <w:color w:val="000000" w:themeColor="text1"/>
          <w:sz w:val="22"/>
          <w:szCs w:val="22"/>
        </w:rPr>
        <w:t xml:space="preserve"> and then published by NHS Digital</w:t>
      </w:r>
      <w:bookmarkStart w:id="107" w:name="_Toc54694010"/>
      <w:bookmarkStart w:id="108" w:name="_Toc54694057"/>
      <w:bookmarkStart w:id="109" w:name="_Toc54694469"/>
      <w:bookmarkStart w:id="110" w:name="_Toc54694703"/>
      <w:bookmarkStart w:id="111" w:name="_Toc54695425"/>
      <w:bookmarkStart w:id="112" w:name="_Toc54699585"/>
      <w:bookmarkEnd w:id="107"/>
      <w:bookmarkEnd w:id="108"/>
      <w:bookmarkEnd w:id="109"/>
      <w:bookmarkEnd w:id="110"/>
      <w:bookmarkEnd w:id="111"/>
      <w:bookmarkEnd w:id="112"/>
      <w:r w:rsidR="004835CD" w:rsidRPr="00BB3717">
        <w:rPr>
          <w:rFonts w:ascii="Source Sans Pro" w:hAnsi="Source Sans Pro" w:cstheme="minorBidi"/>
          <w:color w:val="000000" w:themeColor="text1"/>
          <w:sz w:val="22"/>
          <w:szCs w:val="22"/>
        </w:rPr>
        <w:t>.</w:t>
      </w:r>
      <w:r w:rsidR="009459A7" w:rsidRPr="00BB3717">
        <w:rPr>
          <w:rFonts w:ascii="Source Sans Pro" w:hAnsi="Source Sans Pro" w:cstheme="minorBidi"/>
          <w:color w:val="000000" w:themeColor="text1"/>
          <w:sz w:val="22"/>
          <w:szCs w:val="22"/>
        </w:rPr>
        <w:t xml:space="preserve"> Any reporting period covers </w:t>
      </w:r>
      <w:r w:rsidR="00EC6A69" w:rsidRPr="00BB3717">
        <w:rPr>
          <w:rFonts w:ascii="Source Sans Pro" w:hAnsi="Source Sans Pro" w:cstheme="minorBidi"/>
          <w:color w:val="000000" w:themeColor="text1"/>
          <w:sz w:val="22"/>
          <w:szCs w:val="22"/>
        </w:rPr>
        <w:t xml:space="preserve">the period from </w:t>
      </w:r>
      <w:r w:rsidR="009459A7" w:rsidRPr="00BB3717">
        <w:rPr>
          <w:rFonts w:ascii="Source Sans Pro" w:hAnsi="Source Sans Pro" w:cstheme="minorBidi"/>
          <w:color w:val="000000" w:themeColor="text1"/>
          <w:sz w:val="22"/>
          <w:szCs w:val="22"/>
        </w:rPr>
        <w:t xml:space="preserve">1 April </w:t>
      </w:r>
      <w:r w:rsidR="00EC6A69" w:rsidRPr="00BB3717">
        <w:rPr>
          <w:rFonts w:ascii="Source Sans Pro" w:hAnsi="Source Sans Pro" w:cstheme="minorBidi"/>
          <w:color w:val="000000" w:themeColor="text1"/>
          <w:sz w:val="22"/>
          <w:szCs w:val="22"/>
        </w:rPr>
        <w:t>until</w:t>
      </w:r>
      <w:r w:rsidR="009459A7" w:rsidRPr="00BB3717">
        <w:rPr>
          <w:rFonts w:ascii="Source Sans Pro" w:hAnsi="Source Sans Pro" w:cstheme="minorBidi"/>
          <w:color w:val="000000" w:themeColor="text1"/>
          <w:sz w:val="22"/>
          <w:szCs w:val="22"/>
        </w:rPr>
        <w:t xml:space="preserve"> 31 March.</w:t>
      </w:r>
    </w:p>
    <w:p w14:paraId="52727BC1" w14:textId="77777777" w:rsidR="005A448B" w:rsidRPr="00BB3717" w:rsidRDefault="005A448B" w:rsidP="00504716">
      <w:pPr>
        <w:widowControl w:val="0"/>
        <w:spacing w:line="276" w:lineRule="auto"/>
        <w:jc w:val="both"/>
        <w:rPr>
          <w:rFonts w:ascii="Source Sans Pro" w:hAnsi="Source Sans Pro" w:cstheme="minorHAnsi"/>
          <w:color w:val="000000" w:themeColor="text1"/>
          <w:sz w:val="22"/>
          <w:szCs w:val="22"/>
        </w:rPr>
      </w:pPr>
    </w:p>
    <w:p w14:paraId="114F20FB" w14:textId="3C6FB9E3" w:rsidR="005A448B" w:rsidRPr="00BB3717" w:rsidRDefault="005A448B" w:rsidP="154A1717">
      <w:pPr>
        <w:widowControl w:val="0"/>
        <w:spacing w:line="276" w:lineRule="auto"/>
        <w:jc w:val="both"/>
        <w:rPr>
          <w:rStyle w:val="Hyperlink"/>
          <w:rFonts w:ascii="Source Sans Pro" w:hAnsi="Source Sans Pro" w:cstheme="minorBidi"/>
          <w:sz w:val="22"/>
          <w:szCs w:val="22"/>
          <w:u w:val="none"/>
        </w:rPr>
      </w:pPr>
      <w:r w:rsidRPr="00BB3717">
        <w:rPr>
          <w:rFonts w:ascii="Source Sans Pro" w:hAnsi="Source Sans Pro" w:cstheme="minorBidi"/>
          <w:color w:val="000000" w:themeColor="text1"/>
          <w:sz w:val="22"/>
          <w:szCs w:val="22"/>
        </w:rPr>
        <w:t xml:space="preserve">Evidence of complaints can be compiled within the </w:t>
      </w:r>
      <w:r w:rsidRPr="00BB3717">
        <w:rPr>
          <w:rFonts w:ascii="Source Sans Pro" w:hAnsi="Source Sans Pro" w:cstheme="minorBidi"/>
          <w:sz w:val="22"/>
          <w:szCs w:val="22"/>
        </w:rPr>
        <w:t>KO14b Complaints Log Toolkit</w:t>
      </w:r>
    </w:p>
    <w:p w14:paraId="6179D2BA" w14:textId="53240E70" w:rsidR="55686BAE" w:rsidRPr="00BB3717" w:rsidRDefault="55686BAE" w:rsidP="55686BAE">
      <w:pPr>
        <w:widowControl w:val="0"/>
        <w:spacing w:line="276" w:lineRule="auto"/>
        <w:jc w:val="both"/>
        <w:rPr>
          <w:rFonts w:ascii="Source Sans Pro" w:hAnsi="Source Sans Pro" w:cstheme="minorBidi"/>
          <w:sz w:val="22"/>
          <w:szCs w:val="22"/>
        </w:rPr>
      </w:pPr>
    </w:p>
    <w:p w14:paraId="34336796" w14:textId="369EC490" w:rsidR="009850BB" w:rsidRPr="00BB3717" w:rsidRDefault="00F90BF9" w:rsidP="00504716">
      <w:pPr>
        <w:pStyle w:val="Heading1"/>
        <w:keepNext w:val="0"/>
        <w:widowControl w:val="0"/>
        <w:pBdr>
          <w:bottom w:val="single" w:sz="4" w:space="1" w:color="595959" w:themeColor="text1" w:themeTint="A6"/>
        </w:pBdr>
        <w:spacing w:before="120" w:after="160" w:line="276" w:lineRule="auto"/>
        <w:ind w:left="431" w:hanging="431"/>
        <w:jc w:val="both"/>
        <w:rPr>
          <w:rFonts w:ascii="Source Sans Pro" w:hAnsi="Source Sans Pro" w:cstheme="minorHAnsi"/>
          <w:sz w:val="22"/>
          <w:szCs w:val="22"/>
        </w:rPr>
      </w:pPr>
      <w:bookmarkStart w:id="113" w:name="_Toc139470169"/>
      <w:r w:rsidRPr="00BB3717">
        <w:rPr>
          <w:rFonts w:ascii="Source Sans Pro" w:hAnsi="Source Sans Pro" w:cstheme="minorHAnsi"/>
          <w:sz w:val="28"/>
          <w:szCs w:val="28"/>
        </w:rPr>
        <w:t xml:space="preserve">Use of complaints as part of </w:t>
      </w:r>
      <w:r w:rsidR="00167BA4" w:rsidRPr="00BB3717">
        <w:rPr>
          <w:rFonts w:ascii="Source Sans Pro" w:hAnsi="Source Sans Pro" w:cstheme="minorHAnsi"/>
          <w:sz w:val="28"/>
          <w:szCs w:val="28"/>
        </w:rPr>
        <w:t xml:space="preserve">the </w:t>
      </w:r>
      <w:r w:rsidRPr="00BB3717">
        <w:rPr>
          <w:rFonts w:ascii="Source Sans Pro" w:hAnsi="Source Sans Pro" w:cstheme="minorHAnsi"/>
          <w:sz w:val="28"/>
          <w:szCs w:val="28"/>
        </w:rPr>
        <w:t>revalidation process</w:t>
      </w:r>
      <w:bookmarkEnd w:id="113"/>
    </w:p>
    <w:p w14:paraId="6F44AE77" w14:textId="7BAA2AC5" w:rsidR="009850BB" w:rsidRPr="00BB3717" w:rsidRDefault="009850B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14" w:name="_Toc139470170"/>
      <w:r w:rsidRPr="00BB3717">
        <w:rPr>
          <w:rFonts w:ascii="Source Sans Pro" w:hAnsi="Source Sans Pro" w:cstheme="minorHAnsi"/>
          <w:smallCaps w:val="0"/>
          <w:sz w:val="24"/>
          <w:szCs w:val="24"/>
          <w:lang w:val="en-GB"/>
        </w:rPr>
        <w:t>Outlined processes</w:t>
      </w:r>
      <w:bookmarkEnd w:id="114"/>
    </w:p>
    <w:p w14:paraId="1B92FE91" w14:textId="77777777" w:rsidR="009850BB" w:rsidRPr="00BB3717" w:rsidRDefault="009850BB" w:rsidP="00504716">
      <w:pPr>
        <w:widowControl w:val="0"/>
        <w:spacing w:line="276" w:lineRule="auto"/>
        <w:jc w:val="both"/>
        <w:rPr>
          <w:rFonts w:ascii="Source Sans Pro" w:hAnsi="Source Sans Pro" w:cstheme="minorHAnsi"/>
          <w:sz w:val="22"/>
          <w:szCs w:val="22"/>
        </w:rPr>
      </w:pPr>
    </w:p>
    <w:p w14:paraId="0121A36E" w14:textId="7FFAC6C8" w:rsidR="002C35B8" w:rsidRPr="00BB3717" w:rsidRDefault="004774ED" w:rsidP="154A1717">
      <w:pPr>
        <w:widowControl w:val="0"/>
        <w:spacing w:line="276" w:lineRule="auto"/>
        <w:jc w:val="both"/>
        <w:rPr>
          <w:rFonts w:ascii="Source Sans Pro" w:hAnsi="Source Sans Pro" w:cstheme="minorBidi"/>
          <w:sz w:val="22"/>
          <w:szCs w:val="22"/>
        </w:rPr>
      </w:pPr>
      <w:r w:rsidRPr="00BB3717">
        <w:rPr>
          <w:rFonts w:ascii="Source Sans Pro" w:hAnsi="Source Sans Pro" w:cstheme="minorBidi"/>
          <w:sz w:val="22"/>
          <w:szCs w:val="22"/>
        </w:rPr>
        <w:t xml:space="preserve">As part of the revalidation process, </w:t>
      </w:r>
      <w:r w:rsidR="10A7D47A" w:rsidRPr="00BB3717">
        <w:rPr>
          <w:rFonts w:ascii="Source Sans Pro" w:hAnsi="Source Sans Pro" w:cstheme="minorBidi"/>
          <w:sz w:val="22"/>
          <w:szCs w:val="22"/>
        </w:rPr>
        <w:t>the GPs</w:t>
      </w:r>
      <w:r w:rsidRPr="00BB3717">
        <w:rPr>
          <w:rFonts w:ascii="Source Sans Pro" w:hAnsi="Source Sans Pro" w:cstheme="minorBidi"/>
          <w:sz w:val="22"/>
          <w:szCs w:val="22"/>
        </w:rPr>
        <w:t xml:space="preserve"> must declare and reflect on any formal complaints about them </w:t>
      </w:r>
      <w:r w:rsidR="003E5263" w:rsidRPr="00BB3717">
        <w:rPr>
          <w:rFonts w:ascii="Source Sans Pro" w:hAnsi="Source Sans Pro" w:cstheme="minorBidi"/>
          <w:sz w:val="22"/>
          <w:szCs w:val="22"/>
        </w:rPr>
        <w:t>in tandem with</w:t>
      </w:r>
      <w:r w:rsidR="00835D8E" w:rsidRPr="00BB3717">
        <w:rPr>
          <w:rFonts w:ascii="Source Sans Pro" w:hAnsi="Source Sans Pro" w:cstheme="minorBidi"/>
          <w:sz w:val="22"/>
          <w:szCs w:val="22"/>
        </w:rPr>
        <w:t xml:space="preserve"> any complaints received outside of formal complaint procedures</w:t>
      </w:r>
      <w:r w:rsidR="004466E4" w:rsidRPr="00BB3717">
        <w:rPr>
          <w:rFonts w:ascii="Source Sans Pro" w:hAnsi="Source Sans Pro" w:cstheme="minorBidi"/>
          <w:sz w:val="22"/>
          <w:szCs w:val="22"/>
        </w:rPr>
        <w:t xml:space="preserve"> </w:t>
      </w:r>
      <w:r w:rsidRPr="00BB3717">
        <w:rPr>
          <w:rFonts w:ascii="Source Sans Pro" w:hAnsi="Source Sans Pro" w:cstheme="minorBidi"/>
          <w:sz w:val="22"/>
          <w:szCs w:val="22"/>
        </w:rPr>
        <w:t xml:space="preserve">at their appraisal for revalidation. </w:t>
      </w:r>
      <w:r w:rsidR="00F46EE4" w:rsidRPr="00BB3717">
        <w:rPr>
          <w:rFonts w:ascii="Source Sans Pro" w:hAnsi="Source Sans Pro" w:cstheme="minorBidi"/>
          <w:sz w:val="22"/>
          <w:szCs w:val="22"/>
        </w:rPr>
        <w:t xml:space="preserve">These complaints may provide useful learning. </w:t>
      </w:r>
    </w:p>
    <w:p w14:paraId="5E36EDB5" w14:textId="77777777" w:rsidR="002C35B8" w:rsidRPr="00BB3717" w:rsidRDefault="002C35B8" w:rsidP="00504716">
      <w:pPr>
        <w:widowControl w:val="0"/>
        <w:spacing w:line="276" w:lineRule="auto"/>
        <w:jc w:val="both"/>
        <w:rPr>
          <w:rFonts w:ascii="Source Sans Pro" w:hAnsi="Source Sans Pro" w:cstheme="minorHAnsi"/>
          <w:sz w:val="22"/>
          <w:szCs w:val="22"/>
        </w:rPr>
      </w:pPr>
    </w:p>
    <w:p w14:paraId="094C27BD" w14:textId="0C45C179" w:rsidR="00F90BF9" w:rsidRPr="00BB3717" w:rsidRDefault="00F46EE4"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The Royal College of General Practitioners (RCGP) ha</w:t>
      </w:r>
      <w:r w:rsidR="004466E4" w:rsidRPr="00BB3717">
        <w:rPr>
          <w:rFonts w:ascii="Source Sans Pro" w:hAnsi="Source Sans Pro" w:cstheme="minorHAnsi"/>
          <w:sz w:val="22"/>
          <w:szCs w:val="22"/>
        </w:rPr>
        <w:t>s</w:t>
      </w:r>
      <w:r w:rsidRPr="00BB3717">
        <w:rPr>
          <w:rFonts w:ascii="Source Sans Pro" w:hAnsi="Source Sans Pro" w:cstheme="minorHAnsi"/>
          <w:sz w:val="22"/>
          <w:szCs w:val="22"/>
        </w:rPr>
        <w:t xml:space="preserve"> produced </w:t>
      </w:r>
      <w:r w:rsidR="00CE0E7C" w:rsidRPr="00BB3717">
        <w:rPr>
          <w:rFonts w:ascii="Source Sans Pro" w:hAnsi="Source Sans Pro" w:cstheme="minorHAnsi"/>
          <w:sz w:val="22"/>
          <w:szCs w:val="22"/>
        </w:rPr>
        <w:t xml:space="preserve">appraisal </w:t>
      </w:r>
      <w:hyperlink r:id="rId54" w:history="1">
        <w:r w:rsidR="00CE0E7C" w:rsidRPr="00BB3717">
          <w:rPr>
            <w:rStyle w:val="Hyperlink"/>
            <w:rFonts w:ascii="Source Sans Pro" w:hAnsi="Source Sans Pro" w:cstheme="minorHAnsi"/>
            <w:sz w:val="22"/>
            <w:szCs w:val="22"/>
          </w:rPr>
          <w:t>guidance</w:t>
        </w:r>
      </w:hyperlink>
      <w:r w:rsidR="00CE0E7C" w:rsidRPr="00BB3717">
        <w:rPr>
          <w:rFonts w:ascii="Source Sans Pro" w:hAnsi="Source Sans Pro" w:cstheme="minorHAnsi"/>
          <w:sz w:val="22"/>
          <w:szCs w:val="22"/>
        </w:rPr>
        <w:t xml:space="preserve"> </w:t>
      </w:r>
      <w:r w:rsidRPr="00BB3717">
        <w:rPr>
          <w:rFonts w:ascii="Source Sans Pro" w:hAnsi="Source Sans Pro" w:cstheme="minorHAnsi"/>
          <w:sz w:val="22"/>
          <w:szCs w:val="22"/>
        </w:rPr>
        <w:t xml:space="preserve">for this purpose. </w:t>
      </w:r>
    </w:p>
    <w:p w14:paraId="4FD089A3" w14:textId="77777777" w:rsidR="0008754F" w:rsidRPr="00BB3717" w:rsidRDefault="0008754F" w:rsidP="00504716">
      <w:pPr>
        <w:widowControl w:val="0"/>
        <w:spacing w:line="276" w:lineRule="auto"/>
        <w:jc w:val="both"/>
        <w:rPr>
          <w:rFonts w:ascii="Source Sans Pro" w:hAnsi="Source Sans Pro" w:cstheme="minorHAnsi"/>
          <w:sz w:val="22"/>
          <w:szCs w:val="22"/>
        </w:rPr>
      </w:pPr>
    </w:p>
    <w:p w14:paraId="01910942" w14:textId="2AFFAC91" w:rsidR="00EC6A69" w:rsidRPr="00BB3717" w:rsidRDefault="0008754F"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Nurses may also wish to use information about complaints as part of their </w:t>
      </w:r>
      <w:hyperlink r:id="rId55" w:history="1">
        <w:r w:rsidRPr="00BB3717">
          <w:rPr>
            <w:rStyle w:val="Hyperlink"/>
            <w:rFonts w:ascii="Source Sans Pro" w:hAnsi="Source Sans Pro" w:cstheme="minorHAnsi"/>
            <w:sz w:val="22"/>
            <w:szCs w:val="22"/>
          </w:rPr>
          <w:t>NMC revalidation</w:t>
        </w:r>
      </w:hyperlink>
      <w:r w:rsidRPr="00BB3717">
        <w:rPr>
          <w:rFonts w:ascii="Source Sans Pro" w:hAnsi="Source Sans Pro" w:cstheme="minorHAnsi"/>
          <w:sz w:val="22"/>
          <w:szCs w:val="22"/>
        </w:rPr>
        <w:t xml:space="preserve">. This feedback can </w:t>
      </w:r>
      <w:r w:rsidR="00275F1D" w:rsidRPr="00BB3717">
        <w:rPr>
          <w:rFonts w:ascii="Source Sans Pro" w:hAnsi="Source Sans Pro" w:cstheme="minorHAnsi"/>
          <w:sz w:val="22"/>
          <w:szCs w:val="22"/>
        </w:rPr>
        <w:t xml:space="preserve">contribute towards submissions about organisation related </w:t>
      </w:r>
      <w:r w:rsidR="009A4181" w:rsidRPr="00BB3717">
        <w:rPr>
          <w:rFonts w:ascii="Source Sans Pro" w:hAnsi="Source Sans Pro" w:cstheme="minorHAnsi"/>
          <w:sz w:val="22"/>
          <w:szCs w:val="22"/>
        </w:rPr>
        <w:t>feedback,</w:t>
      </w:r>
      <w:r w:rsidR="00275F1D" w:rsidRPr="00BB3717">
        <w:rPr>
          <w:rFonts w:ascii="Source Sans Pro" w:hAnsi="Source Sans Pro" w:cstheme="minorHAnsi"/>
          <w:sz w:val="22"/>
          <w:szCs w:val="22"/>
        </w:rPr>
        <w:t xml:space="preserve"> and it can also be part of a written reflective account.</w:t>
      </w:r>
      <w:r w:rsidR="00EC6A69" w:rsidRPr="00BB3717">
        <w:rPr>
          <w:rFonts w:ascii="Source Sans Pro" w:hAnsi="Source Sans Pro" w:cstheme="minorHAnsi"/>
          <w:sz w:val="22"/>
          <w:szCs w:val="22"/>
        </w:rPr>
        <w:t xml:space="preserve"> Likewise, </w:t>
      </w:r>
      <w:r w:rsidR="00D25C55" w:rsidRPr="00BB3717">
        <w:rPr>
          <w:rFonts w:ascii="Source Sans Pro" w:hAnsi="Source Sans Pro" w:cstheme="minorHAnsi"/>
          <w:sz w:val="22"/>
          <w:szCs w:val="22"/>
        </w:rPr>
        <w:t>p</w:t>
      </w:r>
      <w:r w:rsidR="00EC6A69" w:rsidRPr="00BB3717">
        <w:rPr>
          <w:rFonts w:ascii="Source Sans Pro" w:hAnsi="Source Sans Pro" w:cstheme="minorHAnsi"/>
          <w:sz w:val="22"/>
          <w:szCs w:val="22"/>
        </w:rPr>
        <w:t>harmacists and other healthcare professionals may wish to consider using complaints and their management as part of their revalidation process.</w:t>
      </w:r>
    </w:p>
    <w:p w14:paraId="42AE72B9" w14:textId="77777777" w:rsidR="00EC6A69" w:rsidRPr="00BB3717" w:rsidRDefault="00EC6A69" w:rsidP="00504716">
      <w:pPr>
        <w:widowControl w:val="0"/>
        <w:spacing w:line="276" w:lineRule="auto"/>
        <w:jc w:val="both"/>
        <w:rPr>
          <w:rFonts w:ascii="Source Sans Pro" w:hAnsi="Source Sans Pro" w:cstheme="minorHAnsi"/>
          <w:sz w:val="22"/>
          <w:szCs w:val="22"/>
        </w:rPr>
      </w:pPr>
    </w:p>
    <w:p w14:paraId="78A8B0FA" w14:textId="2054F0C9" w:rsidR="00BF4F6F" w:rsidRPr="00BB3717" w:rsidRDefault="00BF4F6F"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The General Pharmaceutical Council (GPhC) revalidation process can be sought </w:t>
      </w:r>
      <w:hyperlink r:id="rId56" w:history="1">
        <w:r w:rsidRPr="00BB3717">
          <w:rPr>
            <w:rStyle w:val="Hyperlink"/>
            <w:rFonts w:ascii="Source Sans Pro" w:hAnsi="Source Sans Pro" w:cstheme="minorHAnsi"/>
            <w:sz w:val="22"/>
            <w:szCs w:val="22"/>
          </w:rPr>
          <w:t>here</w:t>
        </w:r>
      </w:hyperlink>
      <w:r w:rsidRPr="00BB3717">
        <w:rPr>
          <w:rFonts w:ascii="Source Sans Pro" w:hAnsi="Source Sans Pro" w:cstheme="minorHAnsi"/>
          <w:sz w:val="22"/>
          <w:szCs w:val="22"/>
        </w:rPr>
        <w:t xml:space="preserve"> and </w:t>
      </w:r>
      <w:r w:rsidR="00EC6A69" w:rsidRPr="00BB3717">
        <w:rPr>
          <w:rFonts w:ascii="Source Sans Pro" w:hAnsi="Source Sans Pro" w:cstheme="minorHAnsi"/>
          <w:sz w:val="22"/>
          <w:szCs w:val="22"/>
        </w:rPr>
        <w:t>information relating to the</w:t>
      </w:r>
      <w:r w:rsidRPr="00BB3717">
        <w:rPr>
          <w:rFonts w:ascii="Source Sans Pro" w:hAnsi="Source Sans Pro" w:cstheme="minorHAnsi"/>
          <w:sz w:val="22"/>
          <w:szCs w:val="22"/>
        </w:rPr>
        <w:t xml:space="preserve"> Healthcare Professionals Council (HCPC) revalidation </w:t>
      </w:r>
      <w:r w:rsidR="00EC6A69" w:rsidRPr="00BB3717">
        <w:rPr>
          <w:rFonts w:ascii="Source Sans Pro" w:hAnsi="Source Sans Pro" w:cstheme="minorHAnsi"/>
          <w:sz w:val="22"/>
          <w:szCs w:val="22"/>
        </w:rPr>
        <w:t>process can be found</w:t>
      </w:r>
      <w:r w:rsidRPr="00BB3717">
        <w:rPr>
          <w:rFonts w:ascii="Source Sans Pro" w:hAnsi="Source Sans Pro" w:cstheme="minorHAnsi"/>
          <w:sz w:val="22"/>
          <w:szCs w:val="22"/>
        </w:rPr>
        <w:t xml:space="preserve"> </w:t>
      </w:r>
      <w:hyperlink r:id="rId57" w:history="1">
        <w:r w:rsidRPr="00BB3717">
          <w:rPr>
            <w:rStyle w:val="Hyperlink"/>
            <w:rFonts w:ascii="Source Sans Pro" w:hAnsi="Source Sans Pro" w:cstheme="minorHAnsi"/>
            <w:sz w:val="22"/>
            <w:szCs w:val="22"/>
          </w:rPr>
          <w:t>here</w:t>
        </w:r>
      </w:hyperlink>
      <w:r w:rsidRPr="00BB3717">
        <w:rPr>
          <w:rFonts w:ascii="Source Sans Pro" w:hAnsi="Source Sans Pro" w:cstheme="minorHAnsi"/>
          <w:sz w:val="22"/>
          <w:szCs w:val="22"/>
        </w:rPr>
        <w:t xml:space="preserve">. </w:t>
      </w:r>
    </w:p>
    <w:p w14:paraId="231E76A5" w14:textId="2AA408E7" w:rsidR="00950AFE" w:rsidRPr="00BB3717" w:rsidRDefault="00950AFE" w:rsidP="00504716">
      <w:pPr>
        <w:pStyle w:val="Heading1"/>
        <w:keepNext w:val="0"/>
        <w:widowControl w:val="0"/>
        <w:pBdr>
          <w:bottom w:val="single" w:sz="4" w:space="1" w:color="595959" w:themeColor="text1" w:themeTint="A6"/>
        </w:pBdr>
        <w:spacing w:before="360" w:after="160" w:line="276" w:lineRule="auto"/>
        <w:jc w:val="both"/>
        <w:rPr>
          <w:rFonts w:ascii="Source Sans Pro" w:hAnsi="Source Sans Pro" w:cstheme="minorHAnsi"/>
          <w:color w:val="191919"/>
          <w:sz w:val="22"/>
          <w:szCs w:val="22"/>
        </w:rPr>
      </w:pPr>
      <w:bookmarkStart w:id="115" w:name="_Toc139470171"/>
      <w:r w:rsidRPr="00BB3717">
        <w:rPr>
          <w:rFonts w:ascii="Source Sans Pro" w:hAnsi="Source Sans Pro" w:cstheme="minorHAnsi"/>
          <w:sz w:val="28"/>
          <w:szCs w:val="28"/>
        </w:rPr>
        <w:t>CQC regulatory complaint assessment during inspection</w:t>
      </w:r>
      <w:bookmarkEnd w:id="115"/>
      <w:r w:rsidRPr="00BB3717">
        <w:rPr>
          <w:rFonts w:ascii="Source Sans Pro" w:hAnsi="Source Sans Pro" w:cstheme="minorHAnsi"/>
          <w:sz w:val="28"/>
          <w:szCs w:val="28"/>
        </w:rPr>
        <w:t xml:space="preserve"> </w:t>
      </w:r>
    </w:p>
    <w:p w14:paraId="78BDE91F" w14:textId="37CA8945" w:rsidR="009850BB" w:rsidRPr="00BB3717" w:rsidRDefault="009850BB" w:rsidP="00504716">
      <w:pPr>
        <w:pStyle w:val="Heading2"/>
        <w:keepNext w:val="0"/>
        <w:keepLines w:val="0"/>
        <w:widowControl w:val="0"/>
        <w:spacing w:line="276" w:lineRule="auto"/>
        <w:ind w:left="576"/>
        <w:jc w:val="both"/>
        <w:rPr>
          <w:rFonts w:ascii="Source Sans Pro" w:hAnsi="Source Sans Pro" w:cstheme="minorHAnsi"/>
          <w:smallCaps w:val="0"/>
          <w:sz w:val="24"/>
          <w:szCs w:val="24"/>
          <w:lang w:val="en-GB"/>
        </w:rPr>
      </w:pPr>
      <w:bookmarkStart w:id="116" w:name="_Toc139470172"/>
      <w:r w:rsidRPr="00BB3717">
        <w:rPr>
          <w:rFonts w:ascii="Source Sans Pro" w:hAnsi="Source Sans Pro" w:cstheme="minorHAnsi"/>
          <w:smallCaps w:val="0"/>
          <w:sz w:val="24"/>
          <w:szCs w:val="24"/>
          <w:lang w:val="en-GB"/>
        </w:rPr>
        <w:t>Overview</w:t>
      </w:r>
      <w:bookmarkEnd w:id="116"/>
    </w:p>
    <w:p w14:paraId="521F0F89" w14:textId="77777777" w:rsidR="009850BB" w:rsidRPr="00BB3717" w:rsidRDefault="009850BB"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1E7DFCF9" w14:textId="18A24EAE" w:rsidR="008A615A" w:rsidRPr="00BB3717" w:rsidRDefault="00986B45"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The CQC will inspect the organisation</w:t>
      </w:r>
      <w:r w:rsidR="00407891" w:rsidRPr="00BB3717">
        <w:rPr>
          <w:rFonts w:ascii="Source Sans Pro" w:hAnsi="Source Sans Pro" w:cstheme="minorHAnsi"/>
          <w:color w:val="191919"/>
          <w:sz w:val="22"/>
          <w:szCs w:val="22"/>
        </w:rPr>
        <w:t xml:space="preserve"> to ensure </w:t>
      </w:r>
      <w:r w:rsidR="00D25C55" w:rsidRPr="00BB3717">
        <w:rPr>
          <w:rFonts w:ascii="Source Sans Pro" w:hAnsi="Source Sans Pro" w:cstheme="minorHAnsi"/>
          <w:color w:val="191919"/>
          <w:sz w:val="22"/>
          <w:szCs w:val="22"/>
        </w:rPr>
        <w:t>it is</w:t>
      </w:r>
      <w:r w:rsidR="00407891" w:rsidRPr="00BB3717">
        <w:rPr>
          <w:rFonts w:ascii="Source Sans Pro" w:hAnsi="Source Sans Pro" w:cstheme="minorHAnsi"/>
          <w:color w:val="191919"/>
          <w:sz w:val="22"/>
          <w:szCs w:val="22"/>
        </w:rPr>
        <w:t xml:space="preserve"> safe, effective, responsive, caring and well-led</w:t>
      </w:r>
      <w:r w:rsidR="00CD3E3F" w:rsidRPr="00BB3717">
        <w:rPr>
          <w:rFonts w:ascii="Source Sans Pro" w:hAnsi="Source Sans Pro" w:cstheme="minorHAnsi"/>
          <w:color w:val="191919"/>
          <w:sz w:val="22"/>
          <w:szCs w:val="22"/>
        </w:rPr>
        <w:t xml:space="preserve"> under the </w:t>
      </w:r>
      <w:hyperlink r:id="rId58" w:history="1">
        <w:r w:rsidR="00CD3E3F" w:rsidRPr="00BB3717">
          <w:rPr>
            <w:rStyle w:val="Hyperlink"/>
            <w:rFonts w:ascii="Source Sans Pro" w:hAnsi="Source Sans Pro" w:cstheme="minorHAnsi"/>
            <w:sz w:val="22"/>
            <w:szCs w:val="22"/>
          </w:rPr>
          <w:t>Health and Social Care Act 2008 (Regulated Activities) Regulations 2014 (Regulation 16)</w:t>
        </w:r>
      </w:hyperlink>
      <w:r w:rsidR="00D76DB6" w:rsidRPr="00BB3717">
        <w:rPr>
          <w:rFonts w:ascii="Source Sans Pro" w:hAnsi="Source Sans Pro" w:cstheme="minorHAnsi"/>
          <w:color w:val="191919"/>
          <w:sz w:val="22"/>
          <w:szCs w:val="22"/>
        </w:rPr>
        <w:t xml:space="preserve"> and expect all staff to fully understand the complaints process.</w:t>
      </w:r>
    </w:p>
    <w:p w14:paraId="2CE5DEB8" w14:textId="77777777" w:rsidR="008A615A" w:rsidRPr="00BB3717" w:rsidRDefault="008A615A"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5FD1E67C" w14:textId="1E6A8836" w:rsidR="00950AFE" w:rsidRPr="00BB3717" w:rsidRDefault="00407891"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lastRenderedPageBreak/>
        <w:t>When assessing complaints management</w:t>
      </w:r>
      <w:r w:rsidR="008A615A" w:rsidRPr="00BB3717">
        <w:rPr>
          <w:rFonts w:ascii="Source Sans Pro" w:hAnsi="Source Sans Pro" w:cstheme="minorHAnsi"/>
          <w:color w:val="191919"/>
          <w:sz w:val="22"/>
          <w:szCs w:val="22"/>
        </w:rPr>
        <w:t>,</w:t>
      </w:r>
      <w:r w:rsidRPr="00BB3717">
        <w:rPr>
          <w:rFonts w:ascii="Source Sans Pro" w:hAnsi="Source Sans Pro" w:cstheme="minorHAnsi"/>
          <w:color w:val="191919"/>
          <w:sz w:val="22"/>
          <w:szCs w:val="22"/>
        </w:rPr>
        <w:t xml:space="preserve"> the CQC </w:t>
      </w:r>
      <w:r w:rsidR="00CD3E3F" w:rsidRPr="00BB3717">
        <w:rPr>
          <w:rFonts w:ascii="Source Sans Pro" w:hAnsi="Source Sans Pro" w:cstheme="minorHAnsi"/>
          <w:color w:val="191919"/>
          <w:sz w:val="22"/>
          <w:szCs w:val="22"/>
        </w:rPr>
        <w:t>will seek to be satisfied of the following</w:t>
      </w:r>
      <w:r w:rsidR="008A615A" w:rsidRPr="00BB3717">
        <w:rPr>
          <w:rFonts w:ascii="Source Sans Pro" w:hAnsi="Source Sans Pro" w:cstheme="minorHAnsi"/>
          <w:color w:val="191919"/>
          <w:sz w:val="22"/>
          <w:szCs w:val="22"/>
        </w:rPr>
        <w:t>,</w:t>
      </w:r>
      <w:r w:rsidR="00CD3E3F" w:rsidRPr="00BB3717">
        <w:rPr>
          <w:rFonts w:ascii="Source Sans Pro" w:hAnsi="Source Sans Pro" w:cstheme="minorHAnsi"/>
          <w:color w:val="191919"/>
          <w:sz w:val="22"/>
          <w:szCs w:val="22"/>
        </w:rPr>
        <w:t xml:space="preserve"> as directed within the </w:t>
      </w:r>
      <w:hyperlink r:id="rId59" w:history="1">
        <w:r w:rsidR="00B05D41" w:rsidRPr="00BB3717">
          <w:rPr>
            <w:rStyle w:val="Hyperlink"/>
            <w:rFonts w:ascii="Source Sans Pro" w:hAnsi="Source Sans Pro" w:cstheme="minorHAnsi"/>
            <w:sz w:val="22"/>
            <w:szCs w:val="22"/>
          </w:rPr>
          <w:t>GP Mythbuster 103 – Complaints management</w:t>
        </w:r>
      </w:hyperlink>
      <w:r w:rsidR="00950AFE" w:rsidRPr="00BB3717">
        <w:rPr>
          <w:rFonts w:ascii="Source Sans Pro" w:hAnsi="Source Sans Pro" w:cstheme="minorHAnsi"/>
          <w:color w:val="191919"/>
          <w:sz w:val="22"/>
          <w:szCs w:val="22"/>
        </w:rPr>
        <w:t>:</w:t>
      </w:r>
    </w:p>
    <w:p w14:paraId="551F86F2" w14:textId="77777777" w:rsidR="00950AFE" w:rsidRPr="00BB3717" w:rsidRDefault="00950AFE"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14B4353B" w14:textId="4BE5A789" w:rsidR="00D76DB6" w:rsidRPr="00BB3717" w:rsidRDefault="00950AFE" w:rsidP="00504716">
      <w:pPr>
        <w:pStyle w:val="NormalWeb"/>
        <w:widowControl w:val="0"/>
        <w:numPr>
          <w:ilvl w:val="0"/>
          <w:numId w:val="70"/>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People feel comfortable, confident and are encouraged to make a complaint and speak </w:t>
      </w:r>
      <w:r w:rsidR="00612C19" w:rsidRPr="00BB3717">
        <w:rPr>
          <w:rFonts w:ascii="Source Sans Pro" w:hAnsi="Source Sans Pro" w:cstheme="minorHAnsi"/>
          <w:color w:val="191919"/>
          <w:sz w:val="22"/>
          <w:szCs w:val="22"/>
        </w:rPr>
        <w:t>up.</w:t>
      </w:r>
    </w:p>
    <w:p w14:paraId="606AC96F" w14:textId="77777777" w:rsidR="00D76DB6" w:rsidRPr="00BB3717" w:rsidRDefault="00D76DB6" w:rsidP="00504716">
      <w:pPr>
        <w:pStyle w:val="ListParagraph"/>
        <w:spacing w:line="276" w:lineRule="auto"/>
        <w:jc w:val="both"/>
        <w:rPr>
          <w:rFonts w:ascii="Source Sans Pro" w:hAnsi="Source Sans Pro" w:cstheme="minorHAnsi"/>
          <w:color w:val="191919"/>
          <w:sz w:val="22"/>
          <w:szCs w:val="22"/>
        </w:rPr>
      </w:pPr>
    </w:p>
    <w:p w14:paraId="489D7CF9" w14:textId="029D31E8" w:rsidR="00D76DB6" w:rsidRPr="00BB3717" w:rsidRDefault="00D76DB6" w:rsidP="00504716">
      <w:pPr>
        <w:pStyle w:val="NormalWeb"/>
        <w:widowControl w:val="0"/>
        <w:numPr>
          <w:ilvl w:val="0"/>
          <w:numId w:val="70"/>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w:t>
      </w:r>
      <w:r w:rsidRPr="00BB3717">
        <w:rPr>
          <w:rFonts w:ascii="Source Sans Pro" w:hAnsi="Source Sans Pro" w:cstheme="minorHAnsi"/>
          <w:color w:val="212121"/>
          <w:spacing w:val="-5"/>
          <w:sz w:val="22"/>
          <w:szCs w:val="22"/>
        </w:rPr>
        <w:t xml:space="preserve">he process is easy to use so people understand how to make a complaint or raise </w:t>
      </w:r>
      <w:r w:rsidR="00612C19" w:rsidRPr="00BB3717">
        <w:rPr>
          <w:rFonts w:ascii="Source Sans Pro" w:hAnsi="Source Sans Pro" w:cstheme="minorHAnsi"/>
          <w:color w:val="212121"/>
          <w:spacing w:val="-5"/>
          <w:sz w:val="22"/>
          <w:szCs w:val="22"/>
        </w:rPr>
        <w:t>concerns.</w:t>
      </w:r>
    </w:p>
    <w:p w14:paraId="5CD0334C" w14:textId="77777777" w:rsidR="00D76DB6" w:rsidRPr="00BB3717" w:rsidRDefault="00D76DB6" w:rsidP="00504716">
      <w:pPr>
        <w:pStyle w:val="ListParagraph"/>
        <w:spacing w:line="276" w:lineRule="auto"/>
        <w:jc w:val="both"/>
        <w:rPr>
          <w:rFonts w:ascii="Source Sans Pro" w:hAnsi="Source Sans Pro" w:cstheme="minorHAnsi"/>
          <w:color w:val="212121"/>
          <w:spacing w:val="-5"/>
          <w:sz w:val="22"/>
          <w:szCs w:val="22"/>
        </w:rPr>
      </w:pPr>
    </w:p>
    <w:p w14:paraId="183D1ABD" w14:textId="415341CD" w:rsidR="00D76DB6" w:rsidRPr="00BB3717" w:rsidRDefault="00D76DB6" w:rsidP="00504716">
      <w:pPr>
        <w:pStyle w:val="NormalWeb"/>
        <w:widowControl w:val="0"/>
        <w:numPr>
          <w:ilvl w:val="0"/>
          <w:numId w:val="70"/>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212121"/>
          <w:spacing w:val="-5"/>
          <w:sz w:val="22"/>
          <w:szCs w:val="22"/>
        </w:rPr>
        <w:t xml:space="preserve">The practice offers help and support where necessary, using accessible </w:t>
      </w:r>
      <w:r w:rsidR="00612C19" w:rsidRPr="00BB3717">
        <w:rPr>
          <w:rFonts w:ascii="Source Sans Pro" w:hAnsi="Source Sans Pro" w:cstheme="minorHAnsi"/>
          <w:color w:val="212121"/>
          <w:spacing w:val="-5"/>
          <w:sz w:val="22"/>
          <w:szCs w:val="22"/>
        </w:rPr>
        <w:t>information.</w:t>
      </w:r>
    </w:p>
    <w:p w14:paraId="1530CA9D" w14:textId="77777777" w:rsidR="00950AFE" w:rsidRPr="00BB3717" w:rsidRDefault="00950AFE" w:rsidP="00504716">
      <w:pPr>
        <w:pStyle w:val="NormalWeb"/>
        <w:widowControl w:val="0"/>
        <w:spacing w:before="0" w:beforeAutospacing="0" w:after="0" w:afterAutospacing="0" w:line="276" w:lineRule="auto"/>
        <w:jc w:val="both"/>
        <w:rPr>
          <w:rFonts w:ascii="Source Sans Pro" w:hAnsi="Source Sans Pro" w:cstheme="minorHAnsi"/>
          <w:color w:val="191919"/>
          <w:sz w:val="22"/>
          <w:szCs w:val="22"/>
        </w:rPr>
      </w:pPr>
    </w:p>
    <w:p w14:paraId="0BD9A103" w14:textId="667A2EEB" w:rsidR="00950AFE" w:rsidRPr="00BB3717" w:rsidRDefault="00950AFE" w:rsidP="00504716">
      <w:pPr>
        <w:pStyle w:val="NormalWeb"/>
        <w:widowControl w:val="0"/>
        <w:numPr>
          <w:ilvl w:val="0"/>
          <w:numId w:val="70"/>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The complaints process involves all parties named or involved in the complaint</w:t>
      </w:r>
      <w:r w:rsidR="00D76DB6" w:rsidRPr="00BB3717">
        <w:rPr>
          <w:rFonts w:ascii="Source Sans Pro" w:hAnsi="Source Sans Pro" w:cstheme="minorHAnsi"/>
          <w:color w:val="191919"/>
          <w:sz w:val="22"/>
          <w:szCs w:val="22"/>
        </w:rPr>
        <w:t xml:space="preserve"> and t</w:t>
      </w:r>
      <w:r w:rsidRPr="00BB3717">
        <w:rPr>
          <w:rFonts w:ascii="Source Sans Pro" w:hAnsi="Source Sans Pro" w:cstheme="minorHAnsi"/>
          <w:color w:val="191919"/>
          <w:sz w:val="22"/>
          <w:szCs w:val="22"/>
        </w:rPr>
        <w:t xml:space="preserve">hey have an opportunity to be involved in the </w:t>
      </w:r>
      <w:r w:rsidR="00612C19" w:rsidRPr="00BB3717">
        <w:rPr>
          <w:rFonts w:ascii="Source Sans Pro" w:hAnsi="Source Sans Pro" w:cstheme="minorHAnsi"/>
          <w:color w:val="191919"/>
          <w:sz w:val="22"/>
          <w:szCs w:val="22"/>
        </w:rPr>
        <w:t>response.</w:t>
      </w:r>
    </w:p>
    <w:p w14:paraId="7D8F6E52" w14:textId="77777777" w:rsidR="00950AFE" w:rsidRPr="00BB3717" w:rsidRDefault="00950AFE" w:rsidP="00504716">
      <w:pPr>
        <w:spacing w:line="276" w:lineRule="auto"/>
        <w:jc w:val="both"/>
        <w:rPr>
          <w:rFonts w:ascii="Source Sans Pro" w:hAnsi="Source Sans Pro" w:cstheme="minorHAnsi"/>
          <w:sz w:val="22"/>
          <w:szCs w:val="22"/>
        </w:rPr>
      </w:pPr>
    </w:p>
    <w:p w14:paraId="028844CA" w14:textId="77777777" w:rsidR="00950AFE" w:rsidRPr="00BB3717" w:rsidRDefault="00950AFE" w:rsidP="00504716">
      <w:pPr>
        <w:pStyle w:val="NormalWeb"/>
        <w:widowControl w:val="0"/>
        <w:numPr>
          <w:ilvl w:val="0"/>
          <w:numId w:val="70"/>
        </w:numPr>
        <w:spacing w:before="0" w:beforeAutospacing="0" w:after="0" w:afterAutospacing="0" w:line="276" w:lineRule="auto"/>
        <w:ind w:left="714" w:hanging="357"/>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The complaints are handled effectively, including:</w:t>
      </w:r>
    </w:p>
    <w:p w14:paraId="40C3BCBE" w14:textId="77777777" w:rsidR="00950AFE" w:rsidRPr="00BB3717" w:rsidRDefault="00950AFE" w:rsidP="00504716">
      <w:pPr>
        <w:pStyle w:val="ListParagraph"/>
        <w:widowControl w:val="0"/>
        <w:spacing w:line="276" w:lineRule="auto"/>
        <w:jc w:val="both"/>
        <w:rPr>
          <w:rFonts w:ascii="Source Sans Pro" w:hAnsi="Source Sans Pro" w:cstheme="minorHAnsi"/>
          <w:color w:val="191919"/>
          <w:sz w:val="22"/>
          <w:szCs w:val="22"/>
        </w:rPr>
      </w:pPr>
    </w:p>
    <w:p w14:paraId="302CAA2E" w14:textId="77777777" w:rsidR="00950AFE" w:rsidRPr="00BB3717" w:rsidRDefault="00950AFE" w:rsidP="00504716">
      <w:pPr>
        <w:pStyle w:val="NormalWeb"/>
        <w:widowControl w:val="0"/>
        <w:numPr>
          <w:ilvl w:val="1"/>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Ensuring openness and transparency</w:t>
      </w:r>
    </w:p>
    <w:p w14:paraId="3C89796F" w14:textId="77777777" w:rsidR="00950AFE" w:rsidRPr="00BB3717" w:rsidRDefault="00950AFE" w:rsidP="00504716">
      <w:pPr>
        <w:pStyle w:val="NormalWeb"/>
        <w:widowControl w:val="0"/>
        <w:numPr>
          <w:ilvl w:val="1"/>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Confidentiality</w:t>
      </w:r>
    </w:p>
    <w:p w14:paraId="01045F2F" w14:textId="77777777" w:rsidR="00950AFE" w:rsidRPr="00BB3717" w:rsidRDefault="00950AFE" w:rsidP="00504716">
      <w:pPr>
        <w:pStyle w:val="NormalWeb"/>
        <w:widowControl w:val="0"/>
        <w:numPr>
          <w:ilvl w:val="1"/>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Regular updates for the complainant</w:t>
      </w:r>
    </w:p>
    <w:p w14:paraId="1FC448F8" w14:textId="77777777" w:rsidR="00950AFE" w:rsidRPr="00BB3717" w:rsidRDefault="00950AFE" w:rsidP="00504716">
      <w:pPr>
        <w:pStyle w:val="NormalWeb"/>
        <w:widowControl w:val="0"/>
        <w:numPr>
          <w:ilvl w:val="1"/>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A timely response and explanation of the outcome</w:t>
      </w:r>
    </w:p>
    <w:p w14:paraId="38A8093E" w14:textId="39E7CE5E" w:rsidR="002C6EA5" w:rsidRPr="00BB3717" w:rsidRDefault="00950AFE" w:rsidP="00504716">
      <w:pPr>
        <w:pStyle w:val="NormalWeb"/>
        <w:widowControl w:val="0"/>
        <w:numPr>
          <w:ilvl w:val="1"/>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A formal record</w:t>
      </w:r>
    </w:p>
    <w:p w14:paraId="36EA7385" w14:textId="77777777" w:rsidR="002C6EA5" w:rsidRPr="00BB3717" w:rsidRDefault="002C6EA5" w:rsidP="00504716">
      <w:pPr>
        <w:pStyle w:val="NormalWeb"/>
        <w:widowControl w:val="0"/>
        <w:spacing w:before="0" w:beforeAutospacing="0" w:after="0" w:afterAutospacing="0" w:line="276" w:lineRule="auto"/>
        <w:ind w:left="1440"/>
        <w:jc w:val="both"/>
        <w:rPr>
          <w:rFonts w:ascii="Source Sans Pro" w:hAnsi="Source Sans Pro" w:cstheme="minorHAnsi"/>
          <w:color w:val="191919"/>
          <w:sz w:val="22"/>
          <w:szCs w:val="22"/>
        </w:rPr>
      </w:pPr>
    </w:p>
    <w:p w14:paraId="33ABEB8A" w14:textId="72B19C8C" w:rsidR="00950AFE" w:rsidRPr="00BB3717" w:rsidRDefault="00950AFE" w:rsidP="00504716">
      <w:pPr>
        <w:pStyle w:val="NormalWeb"/>
        <w:widowControl w:val="0"/>
        <w:numPr>
          <w:ilvl w:val="0"/>
          <w:numId w:val="70"/>
        </w:numPr>
        <w:spacing w:before="0" w:beforeAutospacing="0" w:after="0" w:afterAutospacing="0" w:line="276" w:lineRule="auto"/>
        <w:jc w:val="both"/>
        <w:rPr>
          <w:rFonts w:ascii="Source Sans Pro" w:hAnsi="Source Sans Pro" w:cstheme="minorHAnsi"/>
          <w:color w:val="191919"/>
          <w:sz w:val="22"/>
          <w:szCs w:val="22"/>
        </w:rPr>
      </w:pPr>
      <w:r w:rsidRPr="00BB3717">
        <w:rPr>
          <w:rFonts w:ascii="Source Sans Pro" w:hAnsi="Source Sans Pro" w:cstheme="minorHAnsi"/>
          <w:color w:val="191919"/>
          <w:sz w:val="22"/>
          <w:szCs w:val="22"/>
        </w:rPr>
        <w:t xml:space="preserve">Systems and processes protect people from discrimination, harassment or </w:t>
      </w:r>
      <w:r w:rsidR="00612C19" w:rsidRPr="00BB3717">
        <w:rPr>
          <w:rFonts w:ascii="Source Sans Pro" w:hAnsi="Source Sans Pro" w:cstheme="minorHAnsi"/>
          <w:color w:val="191919"/>
          <w:sz w:val="22"/>
          <w:szCs w:val="22"/>
        </w:rPr>
        <w:t>disadvantage.</w:t>
      </w:r>
    </w:p>
    <w:p w14:paraId="17E5CB83" w14:textId="77777777" w:rsidR="004C3342" w:rsidRPr="00BB3717" w:rsidRDefault="004C3342" w:rsidP="00504716">
      <w:pPr>
        <w:pStyle w:val="NormalWeb"/>
        <w:widowControl w:val="0"/>
        <w:spacing w:before="0" w:beforeAutospacing="0" w:after="0" w:afterAutospacing="0" w:line="276" w:lineRule="auto"/>
        <w:ind w:left="720"/>
        <w:jc w:val="both"/>
        <w:rPr>
          <w:rFonts w:ascii="Source Sans Pro" w:hAnsi="Source Sans Pro" w:cstheme="minorHAnsi"/>
          <w:color w:val="191919"/>
          <w:sz w:val="22"/>
          <w:szCs w:val="22"/>
        </w:rPr>
      </w:pPr>
    </w:p>
    <w:p w14:paraId="6577E5C5" w14:textId="11ED1249" w:rsidR="00950AFE" w:rsidRPr="00BB3717" w:rsidRDefault="00950AFE" w:rsidP="154A1717">
      <w:pPr>
        <w:numPr>
          <w:ilvl w:val="0"/>
          <w:numId w:val="94"/>
        </w:numPr>
        <w:snapToGrid w:val="0"/>
        <w:spacing w:line="276" w:lineRule="auto"/>
        <w:ind w:left="714" w:hanging="357"/>
        <w:jc w:val="both"/>
        <w:rPr>
          <w:rFonts w:ascii="Source Sans Pro" w:hAnsi="Source Sans Pro" w:cstheme="minorBidi"/>
          <w:color w:val="212121"/>
          <w:spacing w:val="-5"/>
          <w:sz w:val="22"/>
          <w:szCs w:val="22"/>
        </w:rPr>
      </w:pPr>
      <w:r w:rsidRPr="00BB3717">
        <w:rPr>
          <w:rFonts w:ascii="Source Sans Pro" w:hAnsi="Source Sans Pro" w:cstheme="minorBidi"/>
          <w:color w:val="191919"/>
          <w:sz w:val="22"/>
          <w:szCs w:val="22"/>
        </w:rPr>
        <w:t xml:space="preserve">Complaints are </w:t>
      </w:r>
      <w:r w:rsidR="00D76DB6" w:rsidRPr="00BB3717">
        <w:rPr>
          <w:rFonts w:ascii="Source Sans Pro" w:hAnsi="Source Sans Pro" w:cstheme="minorBidi"/>
          <w:color w:val="212121"/>
          <w:spacing w:val="-5"/>
          <w:sz w:val="22"/>
          <w:szCs w:val="22"/>
        </w:rPr>
        <w:t xml:space="preserve">monitored to assess trends that are used for </w:t>
      </w:r>
      <w:r w:rsidR="00612C19" w:rsidRPr="00BB3717">
        <w:rPr>
          <w:rFonts w:ascii="Source Sans Pro" w:hAnsi="Source Sans Pro" w:cstheme="minorBidi"/>
          <w:color w:val="212121"/>
          <w:spacing w:val="-5"/>
          <w:sz w:val="22"/>
          <w:szCs w:val="22"/>
        </w:rPr>
        <w:t>learning and</w:t>
      </w:r>
      <w:r w:rsidR="00D76DB6" w:rsidRPr="00BB3717">
        <w:rPr>
          <w:rFonts w:ascii="Source Sans Pro" w:hAnsi="Source Sans Pro" w:cstheme="minorBidi"/>
          <w:color w:val="212121"/>
          <w:spacing w:val="-5"/>
          <w:sz w:val="22"/>
          <w:szCs w:val="22"/>
        </w:rPr>
        <w:t xml:space="preserve"> shared with the wider team or externally as appropriate to make changes and drive continuous improvement.</w:t>
      </w:r>
    </w:p>
    <w:p w14:paraId="4B3151AB" w14:textId="59066E2A" w:rsidR="154A1717" w:rsidRPr="00BB3717" w:rsidRDefault="154A1717" w:rsidP="154A1717">
      <w:pPr>
        <w:spacing w:line="276" w:lineRule="auto"/>
        <w:ind w:left="714"/>
        <w:jc w:val="both"/>
        <w:rPr>
          <w:rFonts w:ascii="Source Sans Pro" w:hAnsi="Source Sans Pro" w:cstheme="minorBidi"/>
          <w:color w:val="212121"/>
          <w:sz w:val="22"/>
          <w:szCs w:val="22"/>
        </w:rPr>
      </w:pPr>
    </w:p>
    <w:p w14:paraId="43B6B233" w14:textId="77777777" w:rsidR="00950AFE" w:rsidRPr="00BB3717" w:rsidRDefault="00950AFE" w:rsidP="00504716">
      <w:pPr>
        <w:pStyle w:val="NormalWeb"/>
        <w:widowControl w:val="0"/>
        <w:spacing w:line="276" w:lineRule="auto"/>
        <w:jc w:val="both"/>
        <w:rPr>
          <w:rFonts w:ascii="Source Sans Pro" w:hAnsi="Source Sans Pro" w:cstheme="minorHAnsi"/>
          <w:sz w:val="22"/>
          <w:szCs w:val="22"/>
        </w:rPr>
      </w:pPr>
      <w:r w:rsidRPr="00BB3717">
        <w:rPr>
          <w:rFonts w:ascii="Source Sans Pro" w:hAnsi="Source Sans Pro" w:cstheme="minorHAnsi"/>
          <w:color w:val="000000" w:themeColor="text1"/>
          <w:sz w:val="22"/>
          <w:szCs w:val="22"/>
        </w:rPr>
        <w:t xml:space="preserve">The complaints manager will advise the complaints procedure to the complainant or their representative. </w:t>
      </w:r>
      <w:r w:rsidRPr="00BB3717">
        <w:rPr>
          <w:rFonts w:ascii="Source Sans Pro" w:hAnsi="Source Sans Pro" w:cstheme="minorHAnsi"/>
          <w:sz w:val="22"/>
          <w:szCs w:val="22"/>
        </w:rPr>
        <w:t>In many cases, a prompt response and, if the complaint is upheld, an explanation and an apology will suffice and will prevent the complaint from escalating (an apology does not constitute an admission of organisational weakness).</w:t>
      </w:r>
    </w:p>
    <w:p w14:paraId="5B3552B8" w14:textId="735BA709" w:rsidR="00255493" w:rsidRPr="00BB3717" w:rsidRDefault="00255493" w:rsidP="00504716">
      <w:pPr>
        <w:pStyle w:val="Heading1"/>
        <w:keepNext w:val="0"/>
        <w:widowControl w:val="0"/>
        <w:pBdr>
          <w:bottom w:val="single" w:sz="4" w:space="1" w:color="595959" w:themeColor="text1" w:themeTint="A6"/>
        </w:pBdr>
        <w:spacing w:before="360" w:after="160" w:line="276" w:lineRule="auto"/>
        <w:jc w:val="both"/>
        <w:rPr>
          <w:rFonts w:ascii="Source Sans Pro" w:hAnsi="Source Sans Pro" w:cstheme="minorHAnsi"/>
          <w:sz w:val="28"/>
          <w:szCs w:val="28"/>
        </w:rPr>
      </w:pPr>
      <w:bookmarkStart w:id="117" w:name="_Toc139470173"/>
      <w:bookmarkStart w:id="118" w:name="_Toc139470174"/>
      <w:bookmarkEnd w:id="117"/>
      <w:r w:rsidRPr="00BB3717">
        <w:rPr>
          <w:rFonts w:ascii="Source Sans Pro" w:hAnsi="Source Sans Pro" w:cstheme="minorHAnsi"/>
          <w:sz w:val="28"/>
          <w:szCs w:val="28"/>
        </w:rPr>
        <w:t>Further information</w:t>
      </w:r>
      <w:bookmarkEnd w:id="118"/>
    </w:p>
    <w:p w14:paraId="649F5359" w14:textId="3C242970" w:rsidR="00255493" w:rsidRPr="00BB3717" w:rsidRDefault="00255493" w:rsidP="00504716">
      <w:pPr>
        <w:widowControl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Further relevant information is available within</w:t>
      </w:r>
      <w:r w:rsidR="00422FFF" w:rsidRPr="00BB3717">
        <w:rPr>
          <w:rFonts w:ascii="Source Sans Pro" w:hAnsi="Source Sans Pro" w:cstheme="minorHAnsi"/>
          <w:sz w:val="22"/>
          <w:szCs w:val="22"/>
        </w:rPr>
        <w:t xml:space="preserve"> both</w:t>
      </w:r>
      <w:r w:rsidRPr="00BB3717">
        <w:rPr>
          <w:rFonts w:ascii="Source Sans Pro" w:hAnsi="Source Sans Pro" w:cstheme="minorHAnsi"/>
          <w:sz w:val="22"/>
          <w:szCs w:val="22"/>
        </w:rPr>
        <w:t>:</w:t>
      </w:r>
    </w:p>
    <w:p w14:paraId="53A51F8A" w14:textId="77777777" w:rsidR="00255493" w:rsidRPr="00BB3717" w:rsidRDefault="00255493" w:rsidP="00504716">
      <w:pPr>
        <w:widowControl w:val="0"/>
        <w:spacing w:line="276" w:lineRule="auto"/>
        <w:jc w:val="both"/>
        <w:rPr>
          <w:rFonts w:ascii="Source Sans Pro" w:hAnsi="Source Sans Pro" w:cstheme="minorHAnsi"/>
          <w:sz w:val="22"/>
          <w:szCs w:val="22"/>
        </w:rPr>
      </w:pPr>
    </w:p>
    <w:p w14:paraId="395C9ADD" w14:textId="46E5441A" w:rsidR="00255493" w:rsidRPr="00BB3717" w:rsidRDefault="00323E73" w:rsidP="00504716">
      <w:pPr>
        <w:pStyle w:val="ListParagraph"/>
        <w:widowControl w:val="0"/>
        <w:numPr>
          <w:ilvl w:val="0"/>
          <w:numId w:val="73"/>
        </w:numPr>
        <w:spacing w:line="276" w:lineRule="auto"/>
        <w:jc w:val="both"/>
        <w:rPr>
          <w:rFonts w:ascii="Source Sans Pro" w:hAnsi="Source Sans Pro" w:cstheme="minorHAnsi"/>
          <w:sz w:val="22"/>
          <w:szCs w:val="22"/>
        </w:rPr>
      </w:pPr>
      <w:hyperlink r:id="rId60" w:history="1">
        <w:r w:rsidRPr="00BB3717">
          <w:rPr>
            <w:rStyle w:val="Hyperlink"/>
            <w:rFonts w:ascii="Source Sans Pro" w:hAnsi="Source Sans Pro" w:cstheme="minorHAnsi"/>
            <w:sz w:val="22"/>
            <w:szCs w:val="22"/>
          </w:rPr>
          <w:t>The Da</w:t>
        </w:r>
        <w:r w:rsidR="00255493" w:rsidRPr="00BB3717">
          <w:rPr>
            <w:rStyle w:val="Hyperlink"/>
            <w:rFonts w:ascii="Source Sans Pro" w:hAnsi="Source Sans Pro" w:cstheme="minorHAnsi"/>
            <w:sz w:val="22"/>
            <w:szCs w:val="22"/>
          </w:rPr>
          <w:t>ta Protection Act 2018</w:t>
        </w:r>
      </w:hyperlink>
    </w:p>
    <w:p w14:paraId="04EA345D" w14:textId="52574B1F" w:rsidR="008C1D54" w:rsidRPr="00612C19" w:rsidRDefault="00D76DB6" w:rsidP="00504716">
      <w:pPr>
        <w:pStyle w:val="ListParagraph"/>
        <w:widowControl w:val="0"/>
        <w:numPr>
          <w:ilvl w:val="0"/>
          <w:numId w:val="73"/>
        </w:numPr>
        <w:spacing w:line="276" w:lineRule="auto"/>
        <w:jc w:val="both"/>
        <w:rPr>
          <w:rFonts w:ascii="Source Sans Pro" w:hAnsi="Source Sans Pro" w:cstheme="minorHAnsi"/>
          <w:sz w:val="22"/>
          <w:szCs w:val="22"/>
        </w:rPr>
      </w:pPr>
      <w:hyperlink r:id="rId61" w:history="1">
        <w:r w:rsidRPr="00BB3717">
          <w:rPr>
            <w:rStyle w:val="Hyperlink"/>
            <w:rFonts w:ascii="Source Sans Pro" w:hAnsi="Source Sans Pro" w:cstheme="minorHAnsi"/>
            <w:sz w:val="22"/>
            <w:szCs w:val="22"/>
          </w:rPr>
          <w:t>Public Interest Disclosure Act 1998</w:t>
        </w:r>
      </w:hyperlink>
    </w:p>
    <w:p w14:paraId="7E6AEA28" w14:textId="77777777" w:rsidR="00612C19" w:rsidRPr="00BB3717" w:rsidRDefault="00612C19" w:rsidP="00504716">
      <w:pPr>
        <w:pStyle w:val="ListParagraph"/>
        <w:widowControl w:val="0"/>
        <w:numPr>
          <w:ilvl w:val="0"/>
          <w:numId w:val="73"/>
        </w:numPr>
        <w:spacing w:line="276" w:lineRule="auto"/>
        <w:jc w:val="both"/>
        <w:rPr>
          <w:rFonts w:ascii="Source Sans Pro" w:hAnsi="Source Sans Pro" w:cstheme="minorHAnsi"/>
          <w:sz w:val="22"/>
          <w:szCs w:val="22"/>
        </w:rPr>
      </w:pPr>
    </w:p>
    <w:p w14:paraId="553439AE" w14:textId="1E44C314" w:rsidR="00C24FCA" w:rsidRPr="00BB3717" w:rsidRDefault="005C2215" w:rsidP="00504716">
      <w:pPr>
        <w:pStyle w:val="Heading1"/>
        <w:keepNext w:val="0"/>
        <w:widowControl w:val="0"/>
        <w:pBdr>
          <w:bottom w:val="single" w:sz="4" w:space="1" w:color="595959" w:themeColor="text1" w:themeTint="A6"/>
        </w:pBdr>
        <w:spacing w:before="360" w:after="160" w:line="276" w:lineRule="auto"/>
        <w:jc w:val="both"/>
        <w:rPr>
          <w:rFonts w:ascii="Source Sans Pro" w:hAnsi="Source Sans Pro" w:cstheme="minorHAnsi"/>
          <w:sz w:val="28"/>
          <w:szCs w:val="28"/>
        </w:rPr>
      </w:pPr>
      <w:bookmarkStart w:id="119" w:name="_Toc118807778"/>
      <w:bookmarkStart w:id="120" w:name="_Toc118809772"/>
      <w:bookmarkStart w:id="121" w:name="_Toc118807779"/>
      <w:bookmarkStart w:id="122" w:name="_Toc118809773"/>
      <w:bookmarkStart w:id="123" w:name="_Toc118807780"/>
      <w:bookmarkStart w:id="124" w:name="_Toc118809774"/>
      <w:bookmarkStart w:id="125" w:name="_Toc139470175"/>
      <w:bookmarkEnd w:id="119"/>
      <w:bookmarkEnd w:id="120"/>
      <w:bookmarkEnd w:id="121"/>
      <w:bookmarkEnd w:id="122"/>
      <w:bookmarkEnd w:id="123"/>
      <w:bookmarkEnd w:id="124"/>
      <w:r w:rsidRPr="00BB3717">
        <w:rPr>
          <w:rFonts w:ascii="Source Sans Pro" w:hAnsi="Source Sans Pro" w:cstheme="minorHAnsi"/>
          <w:sz w:val="28"/>
          <w:szCs w:val="28"/>
        </w:rPr>
        <w:lastRenderedPageBreak/>
        <w:t>Summary</w:t>
      </w:r>
      <w:bookmarkEnd w:id="125"/>
    </w:p>
    <w:p w14:paraId="68DD393F" w14:textId="77777777" w:rsidR="005C2215" w:rsidRPr="00BB3717" w:rsidRDefault="005C2215" w:rsidP="00504716">
      <w:pPr>
        <w:widowControl w:val="0"/>
        <w:spacing w:line="276" w:lineRule="auto"/>
        <w:ind w:right="244"/>
        <w:jc w:val="both"/>
        <w:rPr>
          <w:rFonts w:ascii="Source Sans Pro" w:hAnsi="Source Sans Pro" w:cstheme="minorHAnsi"/>
          <w:color w:val="000000" w:themeColor="text1"/>
          <w:sz w:val="22"/>
          <w:szCs w:val="22"/>
        </w:rPr>
      </w:pPr>
    </w:p>
    <w:p w14:paraId="5CB4E295" w14:textId="33BDA7E5" w:rsidR="00F9014F" w:rsidRPr="00BB3717" w:rsidRDefault="00C24FCA" w:rsidP="154A1717">
      <w:pPr>
        <w:widowControl w:val="0"/>
        <w:spacing w:line="276" w:lineRule="auto"/>
        <w:ind w:right="-58"/>
        <w:jc w:val="both"/>
        <w:rPr>
          <w:rFonts w:ascii="Source Sans Pro" w:hAnsi="Source Sans Pro" w:cstheme="minorBidi"/>
          <w:color w:val="000000" w:themeColor="text1"/>
          <w:sz w:val="22"/>
          <w:szCs w:val="22"/>
        </w:rPr>
      </w:pPr>
      <w:r w:rsidRPr="00BB3717">
        <w:rPr>
          <w:rFonts w:ascii="Source Sans Pro" w:hAnsi="Source Sans Pro" w:cstheme="minorBidi"/>
          <w:color w:val="000000" w:themeColor="text1"/>
          <w:sz w:val="22"/>
          <w:szCs w:val="22"/>
        </w:rPr>
        <w:t xml:space="preserve">The care and treatment delivered by </w:t>
      </w:r>
      <w:r w:rsidR="05A2848E" w:rsidRPr="00BB3717">
        <w:rPr>
          <w:rFonts w:ascii="Source Sans Pro" w:hAnsi="Source Sans Pro" w:cstheme="minorBidi"/>
          <w:color w:val="000000" w:themeColor="text1"/>
          <w:sz w:val="22"/>
          <w:szCs w:val="22"/>
        </w:rPr>
        <w:t>the organisation</w:t>
      </w:r>
      <w:r w:rsidRPr="00BB3717">
        <w:rPr>
          <w:rFonts w:ascii="Source Sans Pro" w:hAnsi="Source Sans Pro" w:cstheme="minorBidi"/>
          <w:color w:val="000000" w:themeColor="text1"/>
          <w:sz w:val="22"/>
          <w:szCs w:val="22"/>
        </w:rPr>
        <w:t xml:space="preserve"> </w:t>
      </w:r>
      <w:r w:rsidR="00D25C55" w:rsidRPr="00BB3717">
        <w:rPr>
          <w:rFonts w:ascii="Source Sans Pro" w:hAnsi="Source Sans Pro" w:cstheme="minorBidi"/>
          <w:color w:val="000000" w:themeColor="text1"/>
          <w:sz w:val="22"/>
          <w:szCs w:val="22"/>
        </w:rPr>
        <w:t>are</w:t>
      </w:r>
      <w:r w:rsidRPr="00BB3717">
        <w:rPr>
          <w:rFonts w:ascii="Source Sans Pro" w:hAnsi="Source Sans Pro" w:cstheme="minorBidi"/>
          <w:color w:val="000000" w:themeColor="text1"/>
          <w:sz w:val="22"/>
          <w:szCs w:val="22"/>
        </w:rPr>
        <w:t xml:space="preserve"> done so with due diligence and in accordance with current guidelines.  However, it is acknowledged that sometimes things can go wrong.</w:t>
      </w:r>
    </w:p>
    <w:p w14:paraId="245B51B0" w14:textId="77777777" w:rsidR="00F9014F" w:rsidRPr="00BB3717" w:rsidRDefault="00F9014F" w:rsidP="00504716">
      <w:pPr>
        <w:widowControl w:val="0"/>
        <w:spacing w:line="276" w:lineRule="auto"/>
        <w:ind w:right="-58"/>
        <w:jc w:val="both"/>
        <w:rPr>
          <w:rFonts w:ascii="Source Sans Pro" w:hAnsi="Source Sans Pro" w:cstheme="minorHAnsi"/>
          <w:color w:val="000000" w:themeColor="text1"/>
          <w:sz w:val="22"/>
          <w:szCs w:val="22"/>
        </w:rPr>
      </w:pPr>
    </w:p>
    <w:p w14:paraId="055385AB" w14:textId="66A5F784" w:rsidR="00CA0128" w:rsidRPr="00BB3717" w:rsidRDefault="00C24FCA" w:rsidP="00612C19">
      <w:pPr>
        <w:widowControl w:val="0"/>
        <w:spacing w:line="276" w:lineRule="auto"/>
        <w:ind w:right="-58"/>
        <w:jc w:val="both"/>
        <w:rPr>
          <w:rFonts w:ascii="Source Sans Pro" w:hAnsi="Source Sans Pro" w:cstheme="minorHAnsi"/>
          <w:color w:val="000000" w:themeColor="text1"/>
          <w:sz w:val="22"/>
          <w:szCs w:val="22"/>
        </w:rPr>
        <w:sectPr w:rsidR="00CA0128" w:rsidRPr="00BB3717" w:rsidSect="007C0EC9">
          <w:headerReference w:type="default" r:id="rId62"/>
          <w:footerReference w:type="even" r:id="rId63"/>
          <w:footerReference w:type="default" r:id="rId64"/>
          <w:pgSz w:w="11900" w:h="16840"/>
          <w:pgMar w:top="1440" w:right="1797" w:bottom="1440" w:left="1797" w:header="720" w:footer="720" w:gutter="0"/>
          <w:cols w:space="720"/>
          <w:docGrid w:linePitch="360"/>
        </w:sectPr>
      </w:pPr>
      <w:r w:rsidRPr="00BB3717">
        <w:rPr>
          <w:rFonts w:ascii="Source Sans Pro" w:hAnsi="Source Sans Pro" w:cstheme="minorHAnsi"/>
          <w:color w:val="000000" w:themeColor="text1"/>
          <w:sz w:val="22"/>
          <w:szCs w:val="22"/>
        </w:rPr>
        <w:t xml:space="preserve">By having an effective complaints process in place, this organisation </w:t>
      </w:r>
      <w:r w:rsidR="009850BB" w:rsidRPr="00BB3717">
        <w:rPr>
          <w:rFonts w:ascii="Source Sans Pro" w:hAnsi="Source Sans Pro" w:cstheme="minorHAnsi"/>
          <w:color w:val="000000" w:themeColor="text1"/>
          <w:sz w:val="22"/>
          <w:szCs w:val="22"/>
        </w:rPr>
        <w:t xml:space="preserve">can </w:t>
      </w:r>
      <w:r w:rsidRPr="00BB3717">
        <w:rPr>
          <w:rFonts w:ascii="Source Sans Pro" w:hAnsi="Source Sans Pro" w:cstheme="minorHAnsi"/>
          <w:color w:val="000000" w:themeColor="text1"/>
          <w:sz w:val="22"/>
          <w:szCs w:val="22"/>
        </w:rPr>
        <w:t>investigate and resolve complaints in a timely manner, achieving the desired outcome for service users whilst also identifying lessons learned and ultimately improving service delivery.</w:t>
      </w:r>
    </w:p>
    <w:p w14:paraId="0379FC6A" w14:textId="1E5F11CC" w:rsidR="0091634D" w:rsidRPr="00BB3717" w:rsidRDefault="0091634D" w:rsidP="00504716">
      <w:pPr>
        <w:pStyle w:val="Heading1"/>
        <w:keepNext w:val="0"/>
        <w:widowControl w:val="0"/>
        <w:numPr>
          <w:ilvl w:val="0"/>
          <w:numId w:val="0"/>
        </w:numPr>
        <w:pBdr>
          <w:bottom w:val="single" w:sz="4" w:space="1" w:color="595959" w:themeColor="text1" w:themeTint="A6"/>
        </w:pBdr>
        <w:spacing w:before="360" w:after="160" w:line="276" w:lineRule="auto"/>
        <w:ind w:left="432" w:hanging="432"/>
        <w:jc w:val="both"/>
        <w:rPr>
          <w:rFonts w:ascii="Source Sans Pro" w:hAnsi="Source Sans Pro" w:cstheme="minorHAnsi"/>
          <w:smallCaps/>
        </w:rPr>
      </w:pPr>
      <w:bookmarkStart w:id="126" w:name="_Toc139470176"/>
      <w:r w:rsidRPr="00BB3717">
        <w:rPr>
          <w:rFonts w:ascii="Source Sans Pro" w:hAnsi="Source Sans Pro" w:cstheme="minorHAnsi"/>
          <w:sz w:val="28"/>
          <w:szCs w:val="28"/>
        </w:rPr>
        <w:lastRenderedPageBreak/>
        <w:t xml:space="preserve">Annex A –Patient </w:t>
      </w:r>
      <w:r w:rsidR="008D77C1" w:rsidRPr="00BB3717">
        <w:rPr>
          <w:rFonts w:ascii="Source Sans Pro" w:hAnsi="Source Sans Pro" w:cstheme="minorHAnsi"/>
          <w:sz w:val="28"/>
          <w:szCs w:val="28"/>
        </w:rPr>
        <w:t>complaint f</w:t>
      </w:r>
      <w:r w:rsidRPr="00BB3717">
        <w:rPr>
          <w:rFonts w:ascii="Source Sans Pro" w:hAnsi="Source Sans Pro" w:cstheme="minorHAnsi"/>
          <w:sz w:val="28"/>
          <w:szCs w:val="28"/>
        </w:rPr>
        <w:t>orm</w:t>
      </w:r>
      <w:bookmarkEnd w:id="126"/>
    </w:p>
    <w:p w14:paraId="26A579BC" w14:textId="67709860" w:rsidR="00544512" w:rsidRPr="00BB3717" w:rsidRDefault="00544512" w:rsidP="154A1717">
      <w:pPr>
        <w:widowControl w:val="0"/>
        <w:spacing w:line="276" w:lineRule="auto"/>
        <w:jc w:val="both"/>
        <w:rPr>
          <w:rFonts w:ascii="Source Sans Pro" w:hAnsi="Source Sans Pro" w:cstheme="minorBidi"/>
          <w:b/>
          <w:bCs/>
          <w:sz w:val="22"/>
          <w:szCs w:val="22"/>
        </w:rPr>
      </w:pPr>
      <w:r w:rsidRPr="00BB3717">
        <w:rPr>
          <w:rFonts w:ascii="Source Sans Pro" w:hAnsi="Source Sans Pro" w:cstheme="minorBidi"/>
          <w:b/>
          <w:bCs/>
          <w:sz w:val="22"/>
          <w:szCs w:val="22"/>
        </w:rPr>
        <w:t>SECTION 1: PATIENT DETAILS</w:t>
      </w:r>
    </w:p>
    <w:p w14:paraId="353BE795" w14:textId="77777777" w:rsidR="00544512" w:rsidRPr="00BB3717" w:rsidRDefault="00544512" w:rsidP="00504716">
      <w:pPr>
        <w:widowControl w:val="0"/>
        <w:spacing w:line="276" w:lineRule="auto"/>
        <w:jc w:val="both"/>
        <w:rPr>
          <w:rFonts w:ascii="Source Sans Pro" w:hAnsi="Source Sans Pro"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317"/>
        <w:gridCol w:w="1995"/>
        <w:gridCol w:w="2141"/>
      </w:tblGrid>
      <w:tr w:rsidR="00544512" w:rsidRPr="00BB3717" w14:paraId="76D8F1D3" w14:textId="77777777" w:rsidTr="00544512">
        <w:tc>
          <w:tcPr>
            <w:tcW w:w="1951" w:type="dxa"/>
            <w:shd w:val="clear" w:color="auto" w:fill="auto"/>
          </w:tcPr>
          <w:p w14:paraId="5630012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Surname</w:t>
            </w:r>
          </w:p>
        </w:tc>
        <w:tc>
          <w:tcPr>
            <w:tcW w:w="2670" w:type="dxa"/>
            <w:shd w:val="clear" w:color="auto" w:fill="auto"/>
          </w:tcPr>
          <w:p w14:paraId="0AA89CE5"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shd w:val="clear" w:color="auto" w:fill="auto"/>
          </w:tcPr>
          <w:p w14:paraId="0197B65E"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eastAsia="Calibri" w:hAnsi="Source Sans Pro" w:cstheme="minorHAnsi"/>
                <w:bCs/>
                <w:color w:val="000000"/>
                <w:sz w:val="22"/>
                <w:szCs w:val="22"/>
              </w:rPr>
              <w:t>Title</w:t>
            </w:r>
          </w:p>
        </w:tc>
        <w:tc>
          <w:tcPr>
            <w:tcW w:w="2465" w:type="dxa"/>
            <w:shd w:val="clear" w:color="auto" w:fill="auto"/>
          </w:tcPr>
          <w:p w14:paraId="343BD7F7"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0876E1C4" w14:textId="77777777" w:rsidTr="00544512">
        <w:tc>
          <w:tcPr>
            <w:tcW w:w="1951" w:type="dxa"/>
            <w:shd w:val="clear" w:color="auto" w:fill="auto"/>
          </w:tcPr>
          <w:p w14:paraId="7BC221D9"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Forename</w:t>
            </w:r>
          </w:p>
        </w:tc>
        <w:tc>
          <w:tcPr>
            <w:tcW w:w="2670" w:type="dxa"/>
            <w:shd w:val="clear" w:color="auto" w:fill="auto"/>
          </w:tcPr>
          <w:p w14:paraId="61998388"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vMerge w:val="restart"/>
            <w:shd w:val="clear" w:color="auto" w:fill="auto"/>
          </w:tcPr>
          <w:tbl>
            <w:tblPr>
              <w:tblW w:w="0" w:type="auto"/>
              <w:tblBorders>
                <w:top w:val="nil"/>
                <w:left w:val="nil"/>
                <w:bottom w:val="nil"/>
                <w:right w:val="nil"/>
              </w:tblBorders>
              <w:tblLook w:val="0000" w:firstRow="0" w:lastRow="0" w:firstColumn="0" w:lastColumn="0" w:noHBand="0" w:noVBand="0"/>
            </w:tblPr>
            <w:tblGrid>
              <w:gridCol w:w="1779"/>
            </w:tblGrid>
            <w:tr w:rsidR="00544512" w:rsidRPr="00BB3717" w14:paraId="1B9670A0" w14:textId="77777777" w:rsidTr="00544512">
              <w:trPr>
                <w:trHeight w:val="257"/>
              </w:trPr>
              <w:tc>
                <w:tcPr>
                  <w:tcW w:w="1934" w:type="dxa"/>
                </w:tcPr>
                <w:p w14:paraId="5957E26E" w14:textId="77777777" w:rsidR="00544512" w:rsidRPr="00BB3717" w:rsidRDefault="00544512" w:rsidP="00504716">
                  <w:pPr>
                    <w:pStyle w:val="Default"/>
                    <w:widowControl w:val="0"/>
                    <w:spacing w:before="120" w:after="120" w:line="276" w:lineRule="auto"/>
                    <w:ind w:left="-101"/>
                    <w:jc w:val="both"/>
                    <w:rPr>
                      <w:rFonts w:ascii="Source Sans Pro" w:hAnsi="Source Sans Pro" w:cstheme="minorHAnsi"/>
                      <w:sz w:val="22"/>
                      <w:szCs w:val="22"/>
                    </w:rPr>
                  </w:pPr>
                  <w:r w:rsidRPr="00BB3717">
                    <w:rPr>
                      <w:rFonts w:ascii="Source Sans Pro" w:hAnsi="Source Sans Pro" w:cstheme="minorHAnsi"/>
                      <w:bCs/>
                      <w:sz w:val="22"/>
                      <w:szCs w:val="22"/>
                    </w:rPr>
                    <w:t>Address</w:t>
                  </w:r>
                </w:p>
              </w:tc>
            </w:tr>
            <w:tr w:rsidR="00544512" w:rsidRPr="00BB3717" w14:paraId="37763AA1" w14:textId="77777777" w:rsidTr="00544512">
              <w:trPr>
                <w:trHeight w:val="280"/>
              </w:trPr>
              <w:tc>
                <w:tcPr>
                  <w:tcW w:w="1934" w:type="dxa"/>
                  <w:vAlign w:val="center"/>
                </w:tcPr>
                <w:p w14:paraId="756B7BB8" w14:textId="77777777" w:rsidR="00544512" w:rsidRPr="00BB3717" w:rsidRDefault="00544512" w:rsidP="00504716">
                  <w:pPr>
                    <w:pStyle w:val="Default"/>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bCs/>
                      <w:sz w:val="22"/>
                      <w:szCs w:val="22"/>
                    </w:rPr>
                    <w:t xml:space="preserve"> </w:t>
                  </w:r>
                </w:p>
              </w:tc>
            </w:tr>
          </w:tbl>
          <w:p w14:paraId="4DB404D5"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465" w:type="dxa"/>
            <w:vMerge w:val="restart"/>
            <w:shd w:val="clear" w:color="auto" w:fill="auto"/>
          </w:tcPr>
          <w:p w14:paraId="0E2A5120"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15694FCE" w14:textId="77777777" w:rsidTr="00544512">
        <w:tc>
          <w:tcPr>
            <w:tcW w:w="1951" w:type="dxa"/>
            <w:shd w:val="clear" w:color="auto" w:fill="auto"/>
          </w:tcPr>
          <w:p w14:paraId="53BFC4F7"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Date of birth</w:t>
            </w:r>
          </w:p>
        </w:tc>
        <w:tc>
          <w:tcPr>
            <w:tcW w:w="2670" w:type="dxa"/>
            <w:shd w:val="clear" w:color="auto" w:fill="auto"/>
          </w:tcPr>
          <w:p w14:paraId="7EF40A5F"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vMerge/>
            <w:shd w:val="clear" w:color="auto" w:fill="auto"/>
          </w:tcPr>
          <w:p w14:paraId="733EEC20"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465" w:type="dxa"/>
            <w:vMerge/>
            <w:shd w:val="clear" w:color="auto" w:fill="auto"/>
          </w:tcPr>
          <w:p w14:paraId="4FF56D27"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19D897DF" w14:textId="77777777" w:rsidTr="00544512">
        <w:tc>
          <w:tcPr>
            <w:tcW w:w="1951" w:type="dxa"/>
            <w:shd w:val="clear" w:color="auto" w:fill="auto"/>
          </w:tcPr>
          <w:p w14:paraId="04275520" w14:textId="655D91C4"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 xml:space="preserve">Telephone </w:t>
            </w:r>
            <w:r w:rsidR="00296F10" w:rsidRPr="00BB3717">
              <w:rPr>
                <w:rFonts w:ascii="Source Sans Pro" w:hAnsi="Source Sans Pro" w:cstheme="minorHAnsi"/>
                <w:bCs/>
                <w:sz w:val="22"/>
                <w:szCs w:val="22"/>
              </w:rPr>
              <w:t>n</w:t>
            </w:r>
            <w:r w:rsidRPr="00BB3717">
              <w:rPr>
                <w:rFonts w:ascii="Source Sans Pro" w:hAnsi="Source Sans Pro" w:cstheme="minorHAnsi"/>
                <w:bCs/>
                <w:sz w:val="22"/>
                <w:szCs w:val="22"/>
              </w:rPr>
              <w:t>o.</w:t>
            </w:r>
          </w:p>
        </w:tc>
        <w:tc>
          <w:tcPr>
            <w:tcW w:w="2670" w:type="dxa"/>
            <w:shd w:val="clear" w:color="auto" w:fill="auto"/>
          </w:tcPr>
          <w:p w14:paraId="73F96472"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shd w:val="clear" w:color="auto" w:fill="auto"/>
          </w:tcPr>
          <w:p w14:paraId="418F4F9E"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Postcode</w:t>
            </w:r>
          </w:p>
        </w:tc>
        <w:tc>
          <w:tcPr>
            <w:tcW w:w="2465" w:type="dxa"/>
            <w:shd w:val="clear" w:color="auto" w:fill="auto"/>
          </w:tcPr>
          <w:p w14:paraId="31EE30F3"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bl>
    <w:p w14:paraId="25470554"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257813BF" w14:textId="08156DE1"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r w:rsidRPr="00BB3717">
        <w:rPr>
          <w:rFonts w:ascii="Source Sans Pro" w:hAnsi="Source Sans Pro" w:cstheme="minorHAnsi"/>
          <w:b/>
          <w:bCs/>
          <w:sz w:val="22"/>
          <w:szCs w:val="22"/>
        </w:rPr>
        <w:t>SECTION 2: COMPLAINT DETAILS</w:t>
      </w:r>
    </w:p>
    <w:p w14:paraId="0A9A4315" w14:textId="7F6E8080" w:rsidR="00544512" w:rsidRPr="00BB3717" w:rsidRDefault="00544512" w:rsidP="00504716">
      <w:pPr>
        <w:widowControl w:val="0"/>
        <w:autoSpaceDE w:val="0"/>
        <w:autoSpaceDN w:val="0"/>
        <w:adjustRightInd w:val="0"/>
        <w:spacing w:line="276" w:lineRule="auto"/>
        <w:jc w:val="both"/>
        <w:rPr>
          <w:rFonts w:ascii="Source Sans Pro" w:hAnsi="Source Sans Pro" w:cstheme="minorHAnsi"/>
          <w:sz w:val="22"/>
          <w:szCs w:val="22"/>
        </w:rPr>
      </w:pPr>
      <w:r w:rsidRPr="00BB3717">
        <w:rPr>
          <w:rFonts w:ascii="Source Sans Pro" w:hAnsi="Source Sans Pro" w:cstheme="minorHAnsi"/>
          <w:sz w:val="22"/>
          <w:szCs w:val="22"/>
        </w:rPr>
        <w:t xml:space="preserve">Please give full details of the complaint below including dates, times, locations and names of any </w:t>
      </w:r>
      <w:r w:rsidR="00113223" w:rsidRPr="00BB3717">
        <w:rPr>
          <w:rFonts w:ascii="Source Sans Pro" w:hAnsi="Source Sans Pro" w:cstheme="minorHAnsi"/>
          <w:sz w:val="22"/>
          <w:szCs w:val="22"/>
        </w:rPr>
        <w:t>organisation</w:t>
      </w:r>
      <w:r w:rsidRPr="00BB3717">
        <w:rPr>
          <w:rFonts w:ascii="Source Sans Pro" w:hAnsi="Source Sans Pro" w:cstheme="minorHAnsi"/>
          <w:sz w:val="22"/>
          <w:szCs w:val="22"/>
        </w:rPr>
        <w:t xml:space="preserve"> staff (if known). </w:t>
      </w:r>
      <w:proofErr w:type="gramStart"/>
      <w:r w:rsidRPr="00BB3717">
        <w:rPr>
          <w:rFonts w:ascii="Source Sans Pro" w:hAnsi="Source Sans Pro" w:cstheme="minorHAnsi"/>
          <w:sz w:val="22"/>
          <w:szCs w:val="22"/>
        </w:rPr>
        <w:t>Continue on</w:t>
      </w:r>
      <w:proofErr w:type="gramEnd"/>
      <w:r w:rsidRPr="00BB3717">
        <w:rPr>
          <w:rFonts w:ascii="Source Sans Pro" w:hAnsi="Source Sans Pro" w:cstheme="minorHAnsi"/>
          <w:sz w:val="22"/>
          <w:szCs w:val="22"/>
        </w:rPr>
        <w:t xml:space="preserve"> a separate page if required.</w:t>
      </w:r>
    </w:p>
    <w:p w14:paraId="5B0C350C" w14:textId="77777777" w:rsidR="00544512" w:rsidRPr="00BB3717" w:rsidRDefault="00544512" w:rsidP="00504716">
      <w:pPr>
        <w:widowControl w:val="0"/>
        <w:spacing w:line="276" w:lineRule="auto"/>
        <w:jc w:val="both"/>
        <w:rPr>
          <w:rFonts w:ascii="Source Sans Pro" w:hAnsi="Source Sans Pro" w:cstheme="minorHAnsi"/>
          <w:b/>
          <w:bCs/>
          <w:sz w:val="22"/>
          <w:szCs w:val="22"/>
        </w:rPr>
      </w:pPr>
    </w:p>
    <w:tbl>
      <w:tblPr>
        <w:tblStyle w:val="TableGrid"/>
        <w:tblW w:w="0" w:type="auto"/>
        <w:tblLook w:val="04A0" w:firstRow="1" w:lastRow="0" w:firstColumn="1" w:lastColumn="0" w:noHBand="0" w:noVBand="1"/>
      </w:tblPr>
      <w:tblGrid>
        <w:gridCol w:w="8296"/>
      </w:tblGrid>
      <w:tr w:rsidR="00544512" w:rsidRPr="00BB3717" w14:paraId="5F956EFA" w14:textId="77777777" w:rsidTr="154A1717">
        <w:tc>
          <w:tcPr>
            <w:tcW w:w="10450" w:type="dxa"/>
          </w:tcPr>
          <w:p w14:paraId="7E5C04F1"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2B368DDC"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66ECF195"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2AFCD7F7"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40F5FBB7"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37C68548"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71A4EFEE" w14:textId="7D865560" w:rsidR="00544512" w:rsidRPr="00BB3717" w:rsidRDefault="00544512" w:rsidP="154A1717">
            <w:pPr>
              <w:widowControl w:val="0"/>
              <w:autoSpaceDE w:val="0"/>
              <w:autoSpaceDN w:val="0"/>
              <w:adjustRightInd w:val="0"/>
              <w:spacing w:line="276" w:lineRule="auto"/>
              <w:jc w:val="both"/>
              <w:rPr>
                <w:rFonts w:ascii="Source Sans Pro" w:hAnsi="Source Sans Pro" w:cstheme="minorBidi"/>
                <w:b/>
                <w:bCs/>
                <w:sz w:val="22"/>
                <w:szCs w:val="22"/>
              </w:rPr>
            </w:pPr>
          </w:p>
        </w:tc>
      </w:tr>
    </w:tbl>
    <w:p w14:paraId="02CF4DDB"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65EA86A6"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r w:rsidRPr="00BB3717">
        <w:rPr>
          <w:rFonts w:ascii="Source Sans Pro" w:hAnsi="Source Sans Pro" w:cstheme="minorHAnsi"/>
          <w:b/>
          <w:bCs/>
          <w:sz w:val="22"/>
          <w:szCs w:val="22"/>
        </w:rPr>
        <w:t>SECTION 3: OUTCOME</w:t>
      </w:r>
    </w:p>
    <w:p w14:paraId="713C8212"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tbl>
      <w:tblPr>
        <w:tblStyle w:val="TableGrid"/>
        <w:tblW w:w="0" w:type="auto"/>
        <w:tblLook w:val="04A0" w:firstRow="1" w:lastRow="0" w:firstColumn="1" w:lastColumn="0" w:noHBand="0" w:noVBand="1"/>
      </w:tblPr>
      <w:tblGrid>
        <w:gridCol w:w="8296"/>
      </w:tblGrid>
      <w:tr w:rsidR="00544512" w:rsidRPr="00BB3717" w14:paraId="19DF0CF3" w14:textId="77777777" w:rsidTr="00544512">
        <w:tc>
          <w:tcPr>
            <w:tcW w:w="9236" w:type="dxa"/>
          </w:tcPr>
          <w:p w14:paraId="3956CF5F"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525E3977"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03CF6ECA"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47D9E5B8"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p w14:paraId="0D4E8F60"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22"/>
                <w:szCs w:val="22"/>
              </w:rPr>
            </w:pPr>
          </w:p>
        </w:tc>
      </w:tr>
    </w:tbl>
    <w:p w14:paraId="1D008D29" w14:textId="77777777" w:rsidR="00544512" w:rsidRPr="00BB3717" w:rsidRDefault="00544512" w:rsidP="00504716">
      <w:pPr>
        <w:widowControl w:val="0"/>
        <w:autoSpaceDE w:val="0"/>
        <w:autoSpaceDN w:val="0"/>
        <w:adjustRightInd w:val="0"/>
        <w:spacing w:line="276" w:lineRule="auto"/>
        <w:jc w:val="both"/>
        <w:rPr>
          <w:rFonts w:ascii="Source Sans Pro" w:hAnsi="Source Sans Pro" w:cstheme="minorHAnsi"/>
          <w:b/>
          <w:bCs/>
          <w:sz w:val="12"/>
          <w:szCs w:val="22"/>
        </w:rPr>
      </w:pPr>
    </w:p>
    <w:p w14:paraId="3934314A" w14:textId="77777777" w:rsidR="00544512" w:rsidRPr="00BB3717" w:rsidRDefault="00544512" w:rsidP="00504716">
      <w:pPr>
        <w:widowControl w:val="0"/>
        <w:autoSpaceDE w:val="0"/>
        <w:autoSpaceDN w:val="0"/>
        <w:adjustRightInd w:val="0"/>
        <w:spacing w:before="120" w:after="120" w:line="276" w:lineRule="auto"/>
        <w:jc w:val="both"/>
        <w:rPr>
          <w:rFonts w:ascii="Source Sans Pro" w:hAnsi="Source Sans Pro" w:cstheme="minorHAnsi"/>
          <w:b/>
          <w:bCs/>
          <w:sz w:val="22"/>
          <w:szCs w:val="22"/>
        </w:rPr>
      </w:pPr>
      <w:r w:rsidRPr="00BB3717">
        <w:rPr>
          <w:rFonts w:ascii="Source Sans Pro" w:hAnsi="Source Sans Pro" w:cstheme="minorHAnsi"/>
          <w:b/>
          <w:bCs/>
          <w:sz w:val="22"/>
          <w:szCs w:val="22"/>
        </w:rPr>
        <w:t>SECTION 4: SIGNATURE</w:t>
      </w: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1996"/>
        <w:gridCol w:w="2097"/>
        <w:gridCol w:w="1997"/>
      </w:tblGrid>
      <w:tr w:rsidR="00544512" w:rsidRPr="00BB3717" w14:paraId="770F3B19" w14:textId="77777777" w:rsidTr="00544512">
        <w:tc>
          <w:tcPr>
            <w:tcW w:w="2548" w:type="dxa"/>
            <w:shd w:val="clear" w:color="auto" w:fill="auto"/>
          </w:tcPr>
          <w:p w14:paraId="2253C418"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Surname &amp; initials</w:t>
            </w:r>
          </w:p>
        </w:tc>
        <w:tc>
          <w:tcPr>
            <w:tcW w:w="2548" w:type="dxa"/>
            <w:shd w:val="clear" w:color="auto" w:fill="auto"/>
          </w:tcPr>
          <w:p w14:paraId="029688E4"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c>
          <w:tcPr>
            <w:tcW w:w="2549" w:type="dxa"/>
            <w:shd w:val="clear" w:color="auto" w:fill="auto"/>
          </w:tcPr>
          <w:p w14:paraId="640E40D5"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Title</w:t>
            </w:r>
          </w:p>
        </w:tc>
        <w:tc>
          <w:tcPr>
            <w:tcW w:w="2549" w:type="dxa"/>
            <w:shd w:val="clear" w:color="auto" w:fill="auto"/>
          </w:tcPr>
          <w:p w14:paraId="11DA1974"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r>
      <w:tr w:rsidR="00544512" w:rsidRPr="00BB3717" w14:paraId="0D90911B" w14:textId="77777777" w:rsidTr="00544512">
        <w:tc>
          <w:tcPr>
            <w:tcW w:w="2548" w:type="dxa"/>
            <w:shd w:val="clear" w:color="auto" w:fill="auto"/>
          </w:tcPr>
          <w:p w14:paraId="1E5B249F"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Signature</w:t>
            </w:r>
          </w:p>
        </w:tc>
        <w:tc>
          <w:tcPr>
            <w:tcW w:w="2548" w:type="dxa"/>
            <w:shd w:val="clear" w:color="auto" w:fill="auto"/>
          </w:tcPr>
          <w:p w14:paraId="2998A907"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c>
          <w:tcPr>
            <w:tcW w:w="2549" w:type="dxa"/>
            <w:shd w:val="clear" w:color="auto" w:fill="auto"/>
          </w:tcPr>
          <w:p w14:paraId="60992D09"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Date</w:t>
            </w:r>
          </w:p>
        </w:tc>
        <w:tc>
          <w:tcPr>
            <w:tcW w:w="2549" w:type="dxa"/>
            <w:shd w:val="clear" w:color="auto" w:fill="auto"/>
          </w:tcPr>
          <w:p w14:paraId="6F6194A6"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r>
    </w:tbl>
    <w:p w14:paraId="7E1B6264" w14:textId="77777777" w:rsidR="00544512" w:rsidRPr="00BB3717" w:rsidRDefault="00544512" w:rsidP="00504716">
      <w:pPr>
        <w:widowControl w:val="0"/>
        <w:spacing w:line="276" w:lineRule="auto"/>
        <w:jc w:val="both"/>
        <w:rPr>
          <w:rFonts w:ascii="Source Sans Pro" w:hAnsi="Source Sans Pro" w:cstheme="minorHAnsi"/>
          <w:b/>
        </w:rPr>
      </w:pPr>
    </w:p>
    <w:p w14:paraId="7B9A8F42" w14:textId="5D479655" w:rsidR="00544512" w:rsidRPr="00612C19" w:rsidRDefault="00544512" w:rsidP="00612C19">
      <w:pPr>
        <w:rPr>
          <w:rFonts w:ascii="Source Sans Pro" w:hAnsi="Source Sans Pro"/>
        </w:rPr>
      </w:pPr>
      <w:r w:rsidRPr="00BB3717">
        <w:rPr>
          <w:rFonts w:ascii="Source Sans Pro" w:hAnsi="Source Sans Pro" w:cstheme="minorHAnsi"/>
          <w:b/>
          <w:bCs/>
          <w:sz w:val="22"/>
          <w:szCs w:val="22"/>
        </w:rPr>
        <w:t>SECTION 5: ACTIONS</w:t>
      </w:r>
    </w:p>
    <w:p w14:paraId="0E158654" w14:textId="77777777" w:rsidR="00E665C2" w:rsidRPr="00BB3717" w:rsidRDefault="00E665C2" w:rsidP="00504716">
      <w:pPr>
        <w:widowControl w:val="0"/>
        <w:spacing w:line="276" w:lineRule="auto"/>
        <w:jc w:val="both"/>
        <w:rPr>
          <w:rFonts w:ascii="Source Sans Pro" w:hAnsi="Source Sans Pro" w:cstheme="minorHAnsi"/>
          <w:b/>
          <w:bCs/>
          <w:sz w:val="22"/>
          <w:szCs w:val="22"/>
        </w:rPr>
      </w:pPr>
    </w:p>
    <w:tbl>
      <w:tblPr>
        <w:tblStyle w:val="TableGrid"/>
        <w:tblW w:w="0" w:type="auto"/>
        <w:tblLook w:val="04A0" w:firstRow="1" w:lastRow="0" w:firstColumn="1" w:lastColumn="0" w:noHBand="0" w:noVBand="1"/>
      </w:tblPr>
      <w:tblGrid>
        <w:gridCol w:w="8296"/>
      </w:tblGrid>
      <w:tr w:rsidR="00544512" w:rsidRPr="00BB3717" w14:paraId="1489BC51" w14:textId="77777777" w:rsidTr="00F9530C">
        <w:tc>
          <w:tcPr>
            <w:tcW w:w="8522" w:type="dxa"/>
          </w:tcPr>
          <w:p w14:paraId="3226C614" w14:textId="7BFEB018" w:rsidR="00544512" w:rsidRPr="00BB3717" w:rsidRDefault="00544512" w:rsidP="00504716">
            <w:pPr>
              <w:widowControl w:val="0"/>
              <w:spacing w:before="120" w:after="120" w:line="276" w:lineRule="auto"/>
              <w:jc w:val="both"/>
              <w:rPr>
                <w:rFonts w:ascii="Source Sans Pro" w:hAnsi="Source Sans Pro" w:cstheme="minorHAnsi"/>
                <w:sz w:val="22"/>
              </w:rPr>
            </w:pPr>
            <w:r w:rsidRPr="00BB3717">
              <w:rPr>
                <w:rFonts w:ascii="Source Sans Pro" w:hAnsi="Source Sans Pro" w:cstheme="minorHAnsi"/>
                <w:sz w:val="22"/>
              </w:rPr>
              <w:t>Passed to management         Y</w:t>
            </w:r>
            <w:r w:rsidR="008D77C1" w:rsidRPr="00BB3717">
              <w:rPr>
                <w:rFonts w:ascii="Source Sans Pro" w:hAnsi="Source Sans Pro" w:cstheme="minorHAnsi"/>
                <w:sz w:val="22"/>
              </w:rPr>
              <w:t>es</w:t>
            </w:r>
            <w:r w:rsidRPr="00BB3717">
              <w:rPr>
                <w:rFonts w:ascii="Source Sans Pro" w:hAnsi="Source Sans Pro" w:cstheme="minorHAnsi"/>
                <w:sz w:val="22"/>
              </w:rPr>
              <w:t>/N</w:t>
            </w:r>
            <w:r w:rsidR="008D77C1" w:rsidRPr="00BB3717">
              <w:rPr>
                <w:rFonts w:ascii="Source Sans Pro" w:hAnsi="Source Sans Pro" w:cstheme="minorHAnsi"/>
                <w:sz w:val="22"/>
              </w:rPr>
              <w:t>o</w:t>
            </w:r>
          </w:p>
        </w:tc>
      </w:tr>
    </w:tbl>
    <w:p w14:paraId="057F3451" w14:textId="6833C1F1" w:rsidR="0091634D" w:rsidRPr="00BB3717" w:rsidRDefault="0091634D" w:rsidP="154A1717">
      <w:pPr>
        <w:pStyle w:val="Heading1"/>
        <w:keepNext w:val="0"/>
        <w:widowControl w:val="0"/>
        <w:numPr>
          <w:ilvl w:val="0"/>
          <w:numId w:val="0"/>
        </w:numPr>
        <w:pBdr>
          <w:bottom w:val="single" w:sz="4" w:space="1" w:color="595959" w:themeColor="text1" w:themeTint="A6"/>
        </w:pBdr>
        <w:spacing w:before="360" w:after="160" w:line="276" w:lineRule="auto"/>
        <w:jc w:val="both"/>
        <w:rPr>
          <w:rFonts w:ascii="Source Sans Pro" w:hAnsi="Source Sans Pro" w:cstheme="minorBidi"/>
          <w:smallCaps/>
        </w:rPr>
      </w:pPr>
      <w:bookmarkStart w:id="127" w:name="_Toc139470177"/>
      <w:r w:rsidRPr="00BB3717">
        <w:rPr>
          <w:rFonts w:ascii="Source Sans Pro" w:hAnsi="Source Sans Pro" w:cstheme="minorBidi"/>
          <w:sz w:val="28"/>
          <w:szCs w:val="28"/>
        </w:rPr>
        <w:lastRenderedPageBreak/>
        <w:t xml:space="preserve">Annex B – Third </w:t>
      </w:r>
      <w:r w:rsidR="008D77C1" w:rsidRPr="00BB3717">
        <w:rPr>
          <w:rFonts w:ascii="Source Sans Pro" w:hAnsi="Source Sans Pro" w:cstheme="minorBidi"/>
          <w:sz w:val="28"/>
          <w:szCs w:val="28"/>
        </w:rPr>
        <w:t>party patient complaint form</w:t>
      </w:r>
      <w:bookmarkEnd w:id="127"/>
    </w:p>
    <w:p w14:paraId="05CE4DD0" w14:textId="77777777" w:rsidR="00544512" w:rsidRPr="00BB3717" w:rsidRDefault="00544512" w:rsidP="00504716">
      <w:pPr>
        <w:widowControl w:val="0"/>
        <w:spacing w:line="276" w:lineRule="auto"/>
        <w:jc w:val="both"/>
        <w:rPr>
          <w:rFonts w:ascii="Source Sans Pro" w:hAnsi="Source Sans Pro" w:cstheme="minorHAnsi"/>
          <w:b/>
          <w:bCs/>
          <w:sz w:val="16"/>
          <w:szCs w:val="16"/>
        </w:rPr>
      </w:pPr>
    </w:p>
    <w:p w14:paraId="4D3F5110" w14:textId="403A8D8F" w:rsidR="00544512" w:rsidRPr="00612C19" w:rsidRDefault="00544512" w:rsidP="00504716">
      <w:pPr>
        <w:widowControl w:val="0"/>
        <w:spacing w:line="276" w:lineRule="auto"/>
        <w:jc w:val="both"/>
        <w:rPr>
          <w:rFonts w:ascii="Source Sans Pro" w:hAnsi="Source Sans Pro" w:cstheme="minorHAnsi"/>
          <w:b/>
          <w:bCs/>
          <w:sz w:val="22"/>
        </w:rPr>
      </w:pPr>
      <w:r w:rsidRPr="00BB3717">
        <w:rPr>
          <w:rFonts w:ascii="Source Sans Pro" w:hAnsi="Source Sans Pro" w:cstheme="minorHAnsi"/>
          <w:b/>
          <w:bCs/>
          <w:sz w:val="22"/>
        </w:rPr>
        <w:t>SECTION 1: PATIENT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317"/>
        <w:gridCol w:w="1995"/>
        <w:gridCol w:w="2141"/>
      </w:tblGrid>
      <w:tr w:rsidR="00544512" w:rsidRPr="00BB3717" w14:paraId="1B58381B" w14:textId="77777777" w:rsidTr="00544512">
        <w:tc>
          <w:tcPr>
            <w:tcW w:w="1951" w:type="dxa"/>
            <w:shd w:val="clear" w:color="auto" w:fill="auto"/>
          </w:tcPr>
          <w:p w14:paraId="1115BD4A"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Surname</w:t>
            </w:r>
          </w:p>
        </w:tc>
        <w:tc>
          <w:tcPr>
            <w:tcW w:w="2670" w:type="dxa"/>
            <w:shd w:val="clear" w:color="auto" w:fill="auto"/>
          </w:tcPr>
          <w:p w14:paraId="0A0B77A2"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shd w:val="clear" w:color="auto" w:fill="auto"/>
          </w:tcPr>
          <w:p w14:paraId="74F93AB8"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eastAsia="Calibri" w:hAnsi="Source Sans Pro" w:cstheme="minorHAnsi"/>
                <w:bCs/>
                <w:color w:val="000000"/>
                <w:sz w:val="22"/>
                <w:szCs w:val="22"/>
              </w:rPr>
              <w:t>Title</w:t>
            </w:r>
          </w:p>
        </w:tc>
        <w:tc>
          <w:tcPr>
            <w:tcW w:w="2465" w:type="dxa"/>
            <w:shd w:val="clear" w:color="auto" w:fill="auto"/>
          </w:tcPr>
          <w:p w14:paraId="184E9FE1"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458FFC5C" w14:textId="77777777" w:rsidTr="00544512">
        <w:tc>
          <w:tcPr>
            <w:tcW w:w="1951" w:type="dxa"/>
            <w:shd w:val="clear" w:color="auto" w:fill="auto"/>
          </w:tcPr>
          <w:p w14:paraId="226D3495"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Forename</w:t>
            </w:r>
          </w:p>
        </w:tc>
        <w:tc>
          <w:tcPr>
            <w:tcW w:w="2670" w:type="dxa"/>
            <w:shd w:val="clear" w:color="auto" w:fill="auto"/>
          </w:tcPr>
          <w:p w14:paraId="52870AA0"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vMerge w:val="restart"/>
            <w:shd w:val="clear" w:color="auto" w:fill="auto"/>
          </w:tcPr>
          <w:tbl>
            <w:tblPr>
              <w:tblW w:w="0" w:type="auto"/>
              <w:tblBorders>
                <w:top w:val="nil"/>
                <w:left w:val="nil"/>
                <w:bottom w:val="nil"/>
                <w:right w:val="nil"/>
              </w:tblBorders>
              <w:tblLook w:val="0000" w:firstRow="0" w:lastRow="0" w:firstColumn="0" w:lastColumn="0" w:noHBand="0" w:noVBand="0"/>
            </w:tblPr>
            <w:tblGrid>
              <w:gridCol w:w="1779"/>
            </w:tblGrid>
            <w:tr w:rsidR="00544512" w:rsidRPr="00BB3717" w14:paraId="6339374E" w14:textId="77777777" w:rsidTr="00544512">
              <w:trPr>
                <w:trHeight w:val="257"/>
              </w:trPr>
              <w:tc>
                <w:tcPr>
                  <w:tcW w:w="1934" w:type="dxa"/>
                </w:tcPr>
                <w:p w14:paraId="21AF7571" w14:textId="77777777" w:rsidR="00544512" w:rsidRPr="00BB3717" w:rsidRDefault="00544512" w:rsidP="00504716">
                  <w:pPr>
                    <w:pStyle w:val="Default"/>
                    <w:widowControl w:val="0"/>
                    <w:spacing w:before="120" w:after="120" w:line="276" w:lineRule="auto"/>
                    <w:ind w:left="-101"/>
                    <w:jc w:val="both"/>
                    <w:rPr>
                      <w:rFonts w:ascii="Source Sans Pro" w:hAnsi="Source Sans Pro" w:cstheme="minorHAnsi"/>
                      <w:sz w:val="22"/>
                      <w:szCs w:val="22"/>
                    </w:rPr>
                  </w:pPr>
                  <w:r w:rsidRPr="00BB3717">
                    <w:rPr>
                      <w:rFonts w:ascii="Source Sans Pro" w:hAnsi="Source Sans Pro" w:cstheme="minorHAnsi"/>
                      <w:bCs/>
                      <w:sz w:val="22"/>
                      <w:szCs w:val="22"/>
                    </w:rPr>
                    <w:t>Address</w:t>
                  </w:r>
                </w:p>
              </w:tc>
            </w:tr>
            <w:tr w:rsidR="00544512" w:rsidRPr="00BB3717" w14:paraId="4A425001" w14:textId="77777777" w:rsidTr="00544512">
              <w:trPr>
                <w:trHeight w:val="280"/>
              </w:trPr>
              <w:tc>
                <w:tcPr>
                  <w:tcW w:w="1934" w:type="dxa"/>
                  <w:vAlign w:val="center"/>
                </w:tcPr>
                <w:p w14:paraId="250BA193" w14:textId="77777777" w:rsidR="00544512" w:rsidRPr="00BB3717" w:rsidRDefault="00544512" w:rsidP="00504716">
                  <w:pPr>
                    <w:pStyle w:val="Default"/>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bCs/>
                      <w:sz w:val="22"/>
                      <w:szCs w:val="22"/>
                    </w:rPr>
                    <w:t xml:space="preserve"> </w:t>
                  </w:r>
                </w:p>
              </w:tc>
            </w:tr>
          </w:tbl>
          <w:p w14:paraId="6D041AC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465" w:type="dxa"/>
            <w:vMerge w:val="restart"/>
            <w:shd w:val="clear" w:color="auto" w:fill="auto"/>
          </w:tcPr>
          <w:p w14:paraId="5183BA5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1A4E0EBD" w14:textId="77777777" w:rsidTr="004C3342">
        <w:tc>
          <w:tcPr>
            <w:tcW w:w="1951" w:type="dxa"/>
            <w:tcBorders>
              <w:bottom w:val="single" w:sz="4" w:space="0" w:color="auto"/>
            </w:tcBorders>
            <w:shd w:val="clear" w:color="auto" w:fill="auto"/>
          </w:tcPr>
          <w:p w14:paraId="3FD1391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Date of birth</w:t>
            </w:r>
          </w:p>
        </w:tc>
        <w:tc>
          <w:tcPr>
            <w:tcW w:w="2670" w:type="dxa"/>
            <w:tcBorders>
              <w:bottom w:val="single" w:sz="4" w:space="0" w:color="auto"/>
            </w:tcBorders>
            <w:shd w:val="clear" w:color="auto" w:fill="auto"/>
          </w:tcPr>
          <w:p w14:paraId="58877E12"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vMerge/>
            <w:tcBorders>
              <w:bottom w:val="single" w:sz="4" w:space="0" w:color="auto"/>
            </w:tcBorders>
            <w:shd w:val="clear" w:color="auto" w:fill="auto"/>
          </w:tcPr>
          <w:p w14:paraId="60FC4F28"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465" w:type="dxa"/>
            <w:vMerge/>
            <w:tcBorders>
              <w:bottom w:val="single" w:sz="4" w:space="0" w:color="auto"/>
            </w:tcBorders>
            <w:shd w:val="clear" w:color="auto" w:fill="auto"/>
          </w:tcPr>
          <w:p w14:paraId="4A758A79"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49ECD2AB" w14:textId="77777777" w:rsidTr="004C3342">
        <w:tc>
          <w:tcPr>
            <w:tcW w:w="1951" w:type="dxa"/>
            <w:tcBorders>
              <w:top w:val="single" w:sz="4" w:space="0" w:color="auto"/>
              <w:left w:val="single" w:sz="4" w:space="0" w:color="auto"/>
              <w:bottom w:val="single" w:sz="4" w:space="0" w:color="auto"/>
              <w:right w:val="single" w:sz="4" w:space="0" w:color="auto"/>
            </w:tcBorders>
            <w:shd w:val="clear" w:color="auto" w:fill="auto"/>
          </w:tcPr>
          <w:p w14:paraId="3F9826C7" w14:textId="7B9AF579" w:rsidR="00544512" w:rsidRPr="00BB3717" w:rsidRDefault="00296F10"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Telephone n</w:t>
            </w:r>
            <w:r w:rsidR="00544512" w:rsidRPr="00BB3717">
              <w:rPr>
                <w:rFonts w:ascii="Source Sans Pro" w:hAnsi="Source Sans Pro" w:cstheme="minorHAnsi"/>
                <w:bCs/>
                <w:sz w:val="22"/>
                <w:szCs w:val="22"/>
              </w:rPr>
              <w:t>o.</w:t>
            </w:r>
          </w:p>
        </w:tc>
        <w:tc>
          <w:tcPr>
            <w:tcW w:w="2670" w:type="dxa"/>
            <w:tcBorders>
              <w:top w:val="single" w:sz="4" w:space="0" w:color="auto"/>
              <w:left w:val="single" w:sz="4" w:space="0" w:color="auto"/>
              <w:bottom w:val="single" w:sz="4" w:space="0" w:color="auto"/>
              <w:right w:val="single" w:sz="4" w:space="0" w:color="auto"/>
            </w:tcBorders>
            <w:shd w:val="clear" w:color="auto" w:fill="auto"/>
          </w:tcPr>
          <w:p w14:paraId="4B146A06"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tcBorders>
              <w:top w:val="single" w:sz="4" w:space="0" w:color="auto"/>
              <w:left w:val="single" w:sz="4" w:space="0" w:color="auto"/>
              <w:bottom w:val="single" w:sz="4" w:space="0" w:color="auto"/>
              <w:right w:val="single" w:sz="4" w:space="0" w:color="auto"/>
            </w:tcBorders>
            <w:shd w:val="clear" w:color="auto" w:fill="auto"/>
          </w:tcPr>
          <w:p w14:paraId="693437D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Postcode</w:t>
            </w:r>
          </w:p>
        </w:tc>
        <w:tc>
          <w:tcPr>
            <w:tcW w:w="2465" w:type="dxa"/>
            <w:tcBorders>
              <w:top w:val="single" w:sz="4" w:space="0" w:color="auto"/>
              <w:left w:val="single" w:sz="4" w:space="0" w:color="auto"/>
              <w:bottom w:val="single" w:sz="4" w:space="0" w:color="auto"/>
              <w:right w:val="single" w:sz="4" w:space="0" w:color="auto"/>
            </w:tcBorders>
            <w:shd w:val="clear" w:color="auto" w:fill="auto"/>
          </w:tcPr>
          <w:p w14:paraId="134E9D1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bl>
    <w:p w14:paraId="1D5AD220" w14:textId="77777777" w:rsidR="00544512" w:rsidRPr="00BB3717" w:rsidRDefault="00544512" w:rsidP="00504716">
      <w:pPr>
        <w:widowControl w:val="0"/>
        <w:spacing w:line="276" w:lineRule="auto"/>
        <w:jc w:val="both"/>
        <w:rPr>
          <w:rFonts w:ascii="Source Sans Pro" w:hAnsi="Source Sans Pro" w:cstheme="minorHAnsi"/>
          <w:b/>
          <w:sz w:val="20"/>
          <w:szCs w:val="22"/>
        </w:rPr>
      </w:pPr>
    </w:p>
    <w:p w14:paraId="6ACF075A" w14:textId="77777777" w:rsidR="00E665C2" w:rsidRPr="00BB3717" w:rsidRDefault="00E665C2" w:rsidP="00504716">
      <w:pPr>
        <w:widowControl w:val="0"/>
        <w:spacing w:line="276" w:lineRule="auto"/>
        <w:jc w:val="both"/>
        <w:rPr>
          <w:rFonts w:ascii="Source Sans Pro" w:hAnsi="Source Sans Pro" w:cstheme="minorHAnsi"/>
          <w:b/>
          <w:sz w:val="20"/>
          <w:szCs w:val="22"/>
        </w:rPr>
      </w:pPr>
    </w:p>
    <w:p w14:paraId="403BCD99" w14:textId="77777777" w:rsidR="00544512" w:rsidRPr="00BB3717" w:rsidRDefault="00544512" w:rsidP="00504716">
      <w:pPr>
        <w:widowControl w:val="0"/>
        <w:spacing w:line="276" w:lineRule="auto"/>
        <w:jc w:val="both"/>
        <w:rPr>
          <w:rFonts w:ascii="Source Sans Pro" w:hAnsi="Source Sans Pro" w:cstheme="minorHAnsi"/>
          <w:b/>
          <w:sz w:val="22"/>
          <w:szCs w:val="22"/>
        </w:rPr>
      </w:pPr>
      <w:r w:rsidRPr="00BB3717">
        <w:rPr>
          <w:rFonts w:ascii="Source Sans Pro" w:hAnsi="Source Sans Pro" w:cstheme="minorHAnsi"/>
          <w:b/>
          <w:bCs/>
          <w:sz w:val="22"/>
          <w:szCs w:val="22"/>
        </w:rPr>
        <w:t>SECTION 2: THIRD PARTY DETAILS</w:t>
      </w:r>
    </w:p>
    <w:p w14:paraId="514B345B" w14:textId="77777777" w:rsidR="00544512" w:rsidRPr="00BB3717" w:rsidRDefault="00544512" w:rsidP="00504716">
      <w:pPr>
        <w:widowControl w:val="0"/>
        <w:spacing w:line="276" w:lineRule="auto"/>
        <w:ind w:left="7200" w:firstLine="720"/>
        <w:jc w:val="both"/>
        <w:rPr>
          <w:rFonts w:ascii="Source Sans Pro" w:hAnsi="Source Sans Pro"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317"/>
        <w:gridCol w:w="1995"/>
        <w:gridCol w:w="2141"/>
      </w:tblGrid>
      <w:tr w:rsidR="00544512" w:rsidRPr="00BB3717" w14:paraId="106DD50E" w14:textId="77777777" w:rsidTr="00544512">
        <w:tc>
          <w:tcPr>
            <w:tcW w:w="1951" w:type="dxa"/>
            <w:shd w:val="clear" w:color="auto" w:fill="auto"/>
          </w:tcPr>
          <w:p w14:paraId="4D2475BA"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Surname</w:t>
            </w:r>
          </w:p>
        </w:tc>
        <w:tc>
          <w:tcPr>
            <w:tcW w:w="2670" w:type="dxa"/>
            <w:shd w:val="clear" w:color="auto" w:fill="auto"/>
          </w:tcPr>
          <w:p w14:paraId="0AC54547"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shd w:val="clear" w:color="auto" w:fill="auto"/>
          </w:tcPr>
          <w:p w14:paraId="4CFF6D10"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eastAsia="Calibri" w:hAnsi="Source Sans Pro" w:cstheme="minorHAnsi"/>
                <w:bCs/>
                <w:color w:val="000000"/>
                <w:sz w:val="22"/>
                <w:szCs w:val="22"/>
              </w:rPr>
              <w:t>Title</w:t>
            </w:r>
          </w:p>
        </w:tc>
        <w:tc>
          <w:tcPr>
            <w:tcW w:w="2465" w:type="dxa"/>
            <w:shd w:val="clear" w:color="auto" w:fill="auto"/>
          </w:tcPr>
          <w:p w14:paraId="7E07E875"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6C58EE6D" w14:textId="77777777" w:rsidTr="00544512">
        <w:tc>
          <w:tcPr>
            <w:tcW w:w="1951" w:type="dxa"/>
            <w:shd w:val="clear" w:color="auto" w:fill="auto"/>
          </w:tcPr>
          <w:p w14:paraId="60933A00"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Forename</w:t>
            </w:r>
          </w:p>
        </w:tc>
        <w:tc>
          <w:tcPr>
            <w:tcW w:w="2670" w:type="dxa"/>
            <w:shd w:val="clear" w:color="auto" w:fill="auto"/>
          </w:tcPr>
          <w:p w14:paraId="0B24E985"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150" w:type="dxa"/>
            <w:vMerge w:val="restart"/>
            <w:shd w:val="clear" w:color="auto" w:fill="auto"/>
          </w:tcPr>
          <w:tbl>
            <w:tblPr>
              <w:tblW w:w="0" w:type="auto"/>
              <w:tblBorders>
                <w:top w:val="nil"/>
                <w:left w:val="nil"/>
                <w:bottom w:val="nil"/>
                <w:right w:val="nil"/>
              </w:tblBorders>
              <w:tblLook w:val="0000" w:firstRow="0" w:lastRow="0" w:firstColumn="0" w:lastColumn="0" w:noHBand="0" w:noVBand="0"/>
            </w:tblPr>
            <w:tblGrid>
              <w:gridCol w:w="1779"/>
            </w:tblGrid>
            <w:tr w:rsidR="00544512" w:rsidRPr="00BB3717" w14:paraId="25D1A113" w14:textId="77777777" w:rsidTr="00544512">
              <w:trPr>
                <w:trHeight w:val="257"/>
              </w:trPr>
              <w:tc>
                <w:tcPr>
                  <w:tcW w:w="1934" w:type="dxa"/>
                </w:tcPr>
                <w:p w14:paraId="221F4CCA" w14:textId="77777777" w:rsidR="00544512" w:rsidRPr="00BB3717" w:rsidRDefault="00544512" w:rsidP="00504716">
                  <w:pPr>
                    <w:pStyle w:val="Default"/>
                    <w:widowControl w:val="0"/>
                    <w:spacing w:before="120" w:after="120" w:line="276" w:lineRule="auto"/>
                    <w:ind w:left="-101"/>
                    <w:jc w:val="both"/>
                    <w:rPr>
                      <w:rFonts w:ascii="Source Sans Pro" w:hAnsi="Source Sans Pro" w:cstheme="minorHAnsi"/>
                      <w:sz w:val="22"/>
                      <w:szCs w:val="22"/>
                    </w:rPr>
                  </w:pPr>
                  <w:r w:rsidRPr="00BB3717">
                    <w:rPr>
                      <w:rFonts w:ascii="Source Sans Pro" w:hAnsi="Source Sans Pro" w:cstheme="minorHAnsi"/>
                      <w:bCs/>
                      <w:sz w:val="22"/>
                      <w:szCs w:val="22"/>
                    </w:rPr>
                    <w:t>Address</w:t>
                  </w:r>
                </w:p>
              </w:tc>
            </w:tr>
            <w:tr w:rsidR="00544512" w:rsidRPr="00BB3717" w14:paraId="554245C9" w14:textId="77777777" w:rsidTr="00544512">
              <w:trPr>
                <w:trHeight w:val="280"/>
              </w:trPr>
              <w:tc>
                <w:tcPr>
                  <w:tcW w:w="1934" w:type="dxa"/>
                  <w:vAlign w:val="center"/>
                </w:tcPr>
                <w:p w14:paraId="761D1883" w14:textId="77777777" w:rsidR="00544512" w:rsidRPr="00BB3717" w:rsidRDefault="00544512" w:rsidP="00504716">
                  <w:pPr>
                    <w:pStyle w:val="Default"/>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bCs/>
                      <w:sz w:val="22"/>
                      <w:szCs w:val="22"/>
                    </w:rPr>
                    <w:t xml:space="preserve"> </w:t>
                  </w:r>
                </w:p>
              </w:tc>
            </w:tr>
          </w:tbl>
          <w:p w14:paraId="6A7C14F2"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c>
          <w:tcPr>
            <w:tcW w:w="2465" w:type="dxa"/>
            <w:vMerge w:val="restart"/>
            <w:shd w:val="clear" w:color="auto" w:fill="auto"/>
          </w:tcPr>
          <w:p w14:paraId="353C7B74" w14:textId="77777777" w:rsidR="00544512" w:rsidRPr="00BB3717" w:rsidRDefault="00544512" w:rsidP="00504716">
            <w:pPr>
              <w:widowControl w:val="0"/>
              <w:spacing w:before="120" w:after="120" w:line="276" w:lineRule="auto"/>
              <w:jc w:val="both"/>
              <w:rPr>
                <w:rFonts w:ascii="Source Sans Pro" w:hAnsi="Source Sans Pro" w:cstheme="minorHAnsi"/>
                <w:bCs/>
                <w:sz w:val="22"/>
                <w:szCs w:val="22"/>
              </w:rPr>
            </w:pPr>
          </w:p>
        </w:tc>
      </w:tr>
      <w:tr w:rsidR="00544512" w:rsidRPr="00BB3717" w14:paraId="6C37D925" w14:textId="77777777" w:rsidTr="00544512">
        <w:tc>
          <w:tcPr>
            <w:tcW w:w="1951" w:type="dxa"/>
            <w:shd w:val="clear" w:color="auto" w:fill="auto"/>
          </w:tcPr>
          <w:p w14:paraId="2ABFAAE8" w14:textId="77777777" w:rsidR="00544512" w:rsidRPr="00BB3717" w:rsidRDefault="00544512" w:rsidP="00504716">
            <w:pPr>
              <w:widowControl w:val="0"/>
              <w:spacing w:before="120" w:after="120"/>
              <w:jc w:val="both"/>
              <w:rPr>
                <w:rFonts w:ascii="Source Sans Pro" w:hAnsi="Source Sans Pro" w:cs="Arial"/>
                <w:bCs/>
                <w:sz w:val="22"/>
                <w:szCs w:val="22"/>
              </w:rPr>
            </w:pPr>
            <w:r w:rsidRPr="00BB3717">
              <w:rPr>
                <w:rFonts w:ascii="Source Sans Pro" w:hAnsi="Source Sans Pro" w:cs="Arial"/>
                <w:bCs/>
                <w:sz w:val="22"/>
                <w:szCs w:val="22"/>
              </w:rPr>
              <w:t>Date of birth</w:t>
            </w:r>
          </w:p>
        </w:tc>
        <w:tc>
          <w:tcPr>
            <w:tcW w:w="2670" w:type="dxa"/>
            <w:shd w:val="clear" w:color="auto" w:fill="auto"/>
          </w:tcPr>
          <w:p w14:paraId="160C61EC" w14:textId="77777777" w:rsidR="00544512" w:rsidRPr="00BB3717" w:rsidRDefault="00544512" w:rsidP="00504716">
            <w:pPr>
              <w:widowControl w:val="0"/>
              <w:spacing w:before="120" w:after="120"/>
              <w:jc w:val="both"/>
              <w:rPr>
                <w:rFonts w:ascii="Source Sans Pro" w:hAnsi="Source Sans Pro" w:cs="Arial"/>
                <w:bCs/>
                <w:sz w:val="22"/>
                <w:szCs w:val="22"/>
              </w:rPr>
            </w:pPr>
          </w:p>
        </w:tc>
        <w:tc>
          <w:tcPr>
            <w:tcW w:w="2150" w:type="dxa"/>
            <w:vMerge/>
            <w:shd w:val="clear" w:color="auto" w:fill="auto"/>
          </w:tcPr>
          <w:p w14:paraId="741553D4" w14:textId="77777777" w:rsidR="00544512" w:rsidRPr="00BB3717" w:rsidRDefault="00544512" w:rsidP="00504716">
            <w:pPr>
              <w:widowControl w:val="0"/>
              <w:spacing w:before="120" w:after="120"/>
              <w:jc w:val="both"/>
              <w:rPr>
                <w:rFonts w:ascii="Source Sans Pro" w:hAnsi="Source Sans Pro" w:cs="Arial"/>
                <w:bCs/>
                <w:sz w:val="22"/>
                <w:szCs w:val="22"/>
              </w:rPr>
            </w:pPr>
          </w:p>
        </w:tc>
        <w:tc>
          <w:tcPr>
            <w:tcW w:w="2465" w:type="dxa"/>
            <w:vMerge/>
            <w:shd w:val="clear" w:color="auto" w:fill="auto"/>
          </w:tcPr>
          <w:p w14:paraId="713DD596" w14:textId="77777777" w:rsidR="00544512" w:rsidRPr="00BB3717" w:rsidRDefault="00544512" w:rsidP="00504716">
            <w:pPr>
              <w:widowControl w:val="0"/>
              <w:spacing w:before="120" w:after="120"/>
              <w:jc w:val="both"/>
              <w:rPr>
                <w:rFonts w:ascii="Source Sans Pro" w:hAnsi="Source Sans Pro" w:cs="Arial"/>
                <w:bCs/>
                <w:sz w:val="22"/>
                <w:szCs w:val="22"/>
              </w:rPr>
            </w:pPr>
          </w:p>
        </w:tc>
      </w:tr>
      <w:tr w:rsidR="00544512" w:rsidRPr="00BB3717" w14:paraId="03BD558D" w14:textId="77777777" w:rsidTr="00544512">
        <w:tc>
          <w:tcPr>
            <w:tcW w:w="1951" w:type="dxa"/>
            <w:shd w:val="clear" w:color="auto" w:fill="auto"/>
          </w:tcPr>
          <w:p w14:paraId="359251CF" w14:textId="77777777" w:rsidR="00544512" w:rsidRPr="00BB3717" w:rsidRDefault="00544512" w:rsidP="00504716">
            <w:pPr>
              <w:widowControl w:val="0"/>
              <w:spacing w:before="120" w:after="120"/>
              <w:jc w:val="both"/>
              <w:rPr>
                <w:rFonts w:ascii="Source Sans Pro" w:hAnsi="Source Sans Pro" w:cs="Arial"/>
                <w:bCs/>
                <w:sz w:val="22"/>
                <w:szCs w:val="22"/>
              </w:rPr>
            </w:pPr>
            <w:r w:rsidRPr="00BB3717">
              <w:rPr>
                <w:rFonts w:ascii="Source Sans Pro" w:hAnsi="Source Sans Pro" w:cs="Arial"/>
                <w:bCs/>
                <w:sz w:val="22"/>
                <w:szCs w:val="22"/>
              </w:rPr>
              <w:t>Telephone No.</w:t>
            </w:r>
          </w:p>
        </w:tc>
        <w:tc>
          <w:tcPr>
            <w:tcW w:w="2670" w:type="dxa"/>
            <w:shd w:val="clear" w:color="auto" w:fill="auto"/>
          </w:tcPr>
          <w:p w14:paraId="4959454B" w14:textId="77777777" w:rsidR="00544512" w:rsidRPr="00BB3717" w:rsidRDefault="00544512" w:rsidP="00504716">
            <w:pPr>
              <w:widowControl w:val="0"/>
              <w:spacing w:before="120" w:after="120"/>
              <w:jc w:val="both"/>
              <w:rPr>
                <w:rFonts w:ascii="Source Sans Pro" w:hAnsi="Source Sans Pro" w:cs="Arial"/>
                <w:bCs/>
                <w:sz w:val="22"/>
                <w:szCs w:val="22"/>
              </w:rPr>
            </w:pPr>
          </w:p>
        </w:tc>
        <w:tc>
          <w:tcPr>
            <w:tcW w:w="2150" w:type="dxa"/>
            <w:shd w:val="clear" w:color="auto" w:fill="auto"/>
          </w:tcPr>
          <w:p w14:paraId="00C438F3" w14:textId="77777777" w:rsidR="00544512" w:rsidRPr="00BB3717" w:rsidRDefault="00544512" w:rsidP="00504716">
            <w:pPr>
              <w:widowControl w:val="0"/>
              <w:spacing w:before="120" w:after="120"/>
              <w:jc w:val="both"/>
              <w:rPr>
                <w:rFonts w:ascii="Source Sans Pro" w:hAnsi="Source Sans Pro" w:cs="Arial"/>
                <w:bCs/>
                <w:sz w:val="22"/>
                <w:szCs w:val="22"/>
              </w:rPr>
            </w:pPr>
            <w:r w:rsidRPr="00BB3717">
              <w:rPr>
                <w:rFonts w:ascii="Source Sans Pro" w:hAnsi="Source Sans Pro" w:cs="Arial"/>
                <w:bCs/>
                <w:sz w:val="22"/>
                <w:szCs w:val="22"/>
              </w:rPr>
              <w:t>Postcode</w:t>
            </w:r>
          </w:p>
        </w:tc>
        <w:tc>
          <w:tcPr>
            <w:tcW w:w="2465" w:type="dxa"/>
            <w:shd w:val="clear" w:color="auto" w:fill="auto"/>
          </w:tcPr>
          <w:p w14:paraId="02C96892" w14:textId="77777777" w:rsidR="00544512" w:rsidRPr="00BB3717" w:rsidRDefault="00544512" w:rsidP="00504716">
            <w:pPr>
              <w:widowControl w:val="0"/>
              <w:spacing w:before="120" w:after="120"/>
              <w:jc w:val="both"/>
              <w:rPr>
                <w:rFonts w:ascii="Source Sans Pro" w:hAnsi="Source Sans Pro" w:cs="Arial"/>
                <w:bCs/>
                <w:sz w:val="22"/>
                <w:szCs w:val="22"/>
              </w:rPr>
            </w:pPr>
          </w:p>
        </w:tc>
      </w:tr>
    </w:tbl>
    <w:p w14:paraId="1187BD28" w14:textId="77777777" w:rsidR="00544512" w:rsidRPr="00BB3717" w:rsidRDefault="00544512" w:rsidP="00504716">
      <w:pPr>
        <w:widowControl w:val="0"/>
        <w:jc w:val="both"/>
        <w:rPr>
          <w:rFonts w:ascii="Source Sans Pro" w:hAnsi="Source Sans Pro" w:cs="Arial"/>
          <w:b/>
          <w:sz w:val="22"/>
          <w:szCs w:val="22"/>
        </w:rPr>
      </w:pPr>
    </w:p>
    <w:p w14:paraId="1F7051D7" w14:textId="77777777" w:rsidR="00544512" w:rsidRPr="00BB3717" w:rsidRDefault="00544512" w:rsidP="00504716">
      <w:pPr>
        <w:widowControl w:val="0"/>
        <w:jc w:val="both"/>
        <w:rPr>
          <w:rFonts w:ascii="Source Sans Pro" w:hAnsi="Source Sans Pro" w:cs="Arial"/>
          <w:b/>
          <w:sz w:val="22"/>
          <w:szCs w:val="22"/>
        </w:rPr>
      </w:pPr>
    </w:p>
    <w:p w14:paraId="33006937" w14:textId="77777777" w:rsidR="00544512" w:rsidRPr="00BB3717" w:rsidRDefault="00544512" w:rsidP="00504716">
      <w:pPr>
        <w:widowControl w:val="0"/>
        <w:spacing w:line="276" w:lineRule="auto"/>
        <w:jc w:val="both"/>
        <w:rPr>
          <w:rFonts w:ascii="Source Sans Pro" w:hAnsi="Source Sans Pro" w:cstheme="minorHAnsi"/>
          <w:b/>
          <w:bCs/>
          <w:sz w:val="22"/>
          <w:szCs w:val="22"/>
        </w:rPr>
      </w:pPr>
      <w:r w:rsidRPr="00BB3717">
        <w:rPr>
          <w:rFonts w:ascii="Source Sans Pro" w:hAnsi="Source Sans Pro" w:cstheme="minorHAnsi"/>
          <w:b/>
          <w:bCs/>
          <w:sz w:val="22"/>
          <w:szCs w:val="22"/>
        </w:rPr>
        <w:t>SECTION 3: DECLARATION</w:t>
      </w:r>
    </w:p>
    <w:p w14:paraId="31D14117" w14:textId="77777777" w:rsidR="00544512" w:rsidRPr="00BB3717" w:rsidRDefault="00544512" w:rsidP="00504716">
      <w:pPr>
        <w:widowControl w:val="0"/>
        <w:spacing w:line="276" w:lineRule="auto"/>
        <w:jc w:val="both"/>
        <w:rPr>
          <w:rFonts w:ascii="Source Sans Pro" w:hAnsi="Source Sans Pro" w:cstheme="minorHAnsi"/>
          <w:b/>
          <w:bCs/>
          <w:sz w:val="22"/>
          <w:szCs w:val="22"/>
        </w:rPr>
      </w:pPr>
    </w:p>
    <w:p w14:paraId="43BAEE97" w14:textId="77777777" w:rsidR="00544512" w:rsidRPr="00BB3717" w:rsidRDefault="00544512" w:rsidP="00504716">
      <w:pPr>
        <w:widowControl w:val="0"/>
        <w:spacing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 xml:space="preserve">I hereby authorise the individual detailed in Section 2 to act on my behalf in making this complaint and to receive such information as may be considered relevant to the complaint. I understand that any information given about me is limited to that which is relevant to the subsequent investigation of the complaint and may only be disclosed to those people who have consented to act on my behalf. </w:t>
      </w:r>
    </w:p>
    <w:p w14:paraId="755FEB86" w14:textId="77777777" w:rsidR="00544512" w:rsidRPr="00BB3717" w:rsidRDefault="00544512" w:rsidP="00504716">
      <w:pPr>
        <w:widowControl w:val="0"/>
        <w:spacing w:line="276" w:lineRule="auto"/>
        <w:jc w:val="both"/>
        <w:rPr>
          <w:rFonts w:ascii="Source Sans Pro" w:hAnsi="Source Sans Pro" w:cstheme="minorHAnsi"/>
          <w:bCs/>
          <w:sz w:val="22"/>
          <w:szCs w:val="22"/>
        </w:rPr>
      </w:pPr>
    </w:p>
    <w:p w14:paraId="7BDB5742" w14:textId="77777777" w:rsidR="00544512" w:rsidRPr="00BB3717" w:rsidRDefault="00544512" w:rsidP="00504716">
      <w:pPr>
        <w:widowControl w:val="0"/>
        <w:spacing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 xml:space="preserve">This authority is for an indefinite period/for a limited period only*. </w:t>
      </w:r>
    </w:p>
    <w:p w14:paraId="28AF6841" w14:textId="77777777" w:rsidR="00544512" w:rsidRPr="00BB3717" w:rsidRDefault="00544512" w:rsidP="00504716">
      <w:pPr>
        <w:widowControl w:val="0"/>
        <w:spacing w:line="276" w:lineRule="auto"/>
        <w:jc w:val="both"/>
        <w:rPr>
          <w:rFonts w:ascii="Source Sans Pro" w:hAnsi="Source Sans Pro" w:cstheme="minorHAnsi"/>
          <w:bCs/>
          <w:sz w:val="22"/>
          <w:szCs w:val="22"/>
        </w:rPr>
      </w:pPr>
    </w:p>
    <w:p w14:paraId="6C3F4107" w14:textId="05E1EF29" w:rsidR="00544512" w:rsidRPr="00BB3717" w:rsidRDefault="00544512" w:rsidP="00504716">
      <w:pPr>
        <w:widowControl w:val="0"/>
        <w:spacing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Where a limited period applies, this authority is valid until ……</w:t>
      </w:r>
      <w:proofErr w:type="gramStart"/>
      <w:r w:rsidRPr="00BB3717">
        <w:rPr>
          <w:rFonts w:ascii="Source Sans Pro" w:hAnsi="Source Sans Pro" w:cstheme="minorHAnsi"/>
          <w:bCs/>
          <w:sz w:val="22"/>
          <w:szCs w:val="22"/>
        </w:rPr>
        <w:t>…./</w:t>
      </w:r>
      <w:proofErr w:type="gramEnd"/>
      <w:r w:rsidRPr="00BB3717">
        <w:rPr>
          <w:rFonts w:ascii="Source Sans Pro" w:hAnsi="Source Sans Pro" w:cstheme="minorHAnsi"/>
          <w:bCs/>
          <w:sz w:val="22"/>
          <w:szCs w:val="22"/>
        </w:rPr>
        <w:t>……</w:t>
      </w:r>
      <w:proofErr w:type="gramStart"/>
      <w:r w:rsidRPr="00BB3717">
        <w:rPr>
          <w:rFonts w:ascii="Source Sans Pro" w:hAnsi="Source Sans Pro" w:cstheme="minorHAnsi"/>
          <w:bCs/>
          <w:sz w:val="22"/>
          <w:szCs w:val="22"/>
        </w:rPr>
        <w:t>…./</w:t>
      </w:r>
      <w:proofErr w:type="gramEnd"/>
      <w:r w:rsidRPr="00BB3717">
        <w:rPr>
          <w:rFonts w:ascii="Source Sans Pro" w:hAnsi="Source Sans Pro" w:cstheme="minorHAnsi"/>
          <w:bCs/>
          <w:sz w:val="22"/>
          <w:szCs w:val="22"/>
        </w:rPr>
        <w:t>………. (</w:t>
      </w:r>
      <w:r w:rsidR="00E40DAF" w:rsidRPr="00BB3717">
        <w:rPr>
          <w:rFonts w:ascii="Source Sans Pro" w:hAnsi="Source Sans Pro" w:cstheme="minorHAnsi"/>
          <w:bCs/>
          <w:sz w:val="22"/>
          <w:szCs w:val="22"/>
          <w:highlight w:val="yellow"/>
        </w:rPr>
        <w:t>Insert</w:t>
      </w:r>
      <w:r w:rsidRPr="00BB3717">
        <w:rPr>
          <w:rFonts w:ascii="Source Sans Pro" w:hAnsi="Source Sans Pro" w:cstheme="minorHAnsi"/>
          <w:bCs/>
          <w:sz w:val="22"/>
          <w:szCs w:val="22"/>
          <w:highlight w:val="yellow"/>
        </w:rPr>
        <w:t xml:space="preserve"> date</w:t>
      </w:r>
      <w:r w:rsidRPr="00BB3717">
        <w:rPr>
          <w:rFonts w:ascii="Source Sans Pro" w:hAnsi="Source Sans Pro" w:cstheme="minorHAnsi"/>
          <w:bCs/>
          <w:sz w:val="22"/>
          <w:szCs w:val="22"/>
        </w:rPr>
        <w:t xml:space="preserve">). </w:t>
      </w:r>
    </w:p>
    <w:p w14:paraId="51AEAB51" w14:textId="77777777" w:rsidR="00544512" w:rsidRPr="00BB3717" w:rsidRDefault="00544512" w:rsidP="00504716">
      <w:pPr>
        <w:widowControl w:val="0"/>
        <w:spacing w:line="276" w:lineRule="auto"/>
        <w:jc w:val="both"/>
        <w:rPr>
          <w:rFonts w:ascii="Source Sans Pro" w:hAnsi="Source Sans Pro" w:cstheme="minorHAnsi"/>
          <w:bCs/>
          <w:sz w:val="22"/>
          <w:szCs w:val="22"/>
        </w:rPr>
      </w:pPr>
    </w:p>
    <w:p w14:paraId="34EF3358" w14:textId="4DC30D56" w:rsidR="00544512" w:rsidRPr="00BB3717" w:rsidRDefault="00E665C2" w:rsidP="00504716">
      <w:pPr>
        <w:widowControl w:val="0"/>
        <w:spacing w:line="276" w:lineRule="auto"/>
        <w:jc w:val="both"/>
        <w:rPr>
          <w:rFonts w:ascii="Source Sans Pro" w:hAnsi="Source Sans Pro" w:cstheme="minorHAnsi"/>
          <w:bCs/>
          <w:sz w:val="22"/>
          <w:szCs w:val="22"/>
        </w:rPr>
      </w:pPr>
      <w:r w:rsidRPr="00BB3717">
        <w:rPr>
          <w:rFonts w:ascii="Source Sans Pro" w:hAnsi="Source Sans Pro" w:cstheme="minorHAnsi"/>
          <w:bCs/>
          <w:sz w:val="22"/>
          <w:szCs w:val="22"/>
        </w:rPr>
        <w:t>(</w:t>
      </w:r>
      <w:r w:rsidRPr="00BB3717">
        <w:rPr>
          <w:rFonts w:ascii="Source Sans Pro" w:hAnsi="Source Sans Pro" w:cstheme="minorHAnsi"/>
          <w:bCs/>
          <w:sz w:val="22"/>
          <w:szCs w:val="22"/>
          <w:highlight w:val="yellow"/>
        </w:rPr>
        <w:t>*</w:t>
      </w:r>
      <w:r w:rsidR="00544512" w:rsidRPr="00BB3717">
        <w:rPr>
          <w:rFonts w:ascii="Source Sans Pro" w:hAnsi="Source Sans Pro" w:cstheme="minorHAnsi"/>
          <w:bCs/>
          <w:sz w:val="22"/>
          <w:szCs w:val="22"/>
          <w:highlight w:val="yellow"/>
        </w:rPr>
        <w:t>Delete as necessary</w:t>
      </w:r>
      <w:r w:rsidR="00544512" w:rsidRPr="00BB3717">
        <w:rPr>
          <w:rFonts w:ascii="Source Sans Pro" w:hAnsi="Source Sans Pro" w:cstheme="minorHAnsi"/>
          <w:bCs/>
          <w:sz w:val="22"/>
          <w:szCs w:val="22"/>
        </w:rPr>
        <w:t>)</w:t>
      </w:r>
    </w:p>
    <w:p w14:paraId="5791868B" w14:textId="77777777" w:rsidR="00544512" w:rsidRPr="00BB3717" w:rsidRDefault="00544512" w:rsidP="00504716">
      <w:pPr>
        <w:widowControl w:val="0"/>
        <w:spacing w:line="276" w:lineRule="auto"/>
        <w:jc w:val="both"/>
        <w:rPr>
          <w:rFonts w:ascii="Source Sans Pro" w:hAnsi="Source Sans Pro" w:cstheme="minorHAnsi"/>
          <w:bCs/>
          <w:sz w:val="22"/>
          <w:szCs w:val="22"/>
        </w:rPr>
      </w:pPr>
    </w:p>
    <w:p w14:paraId="20CA6762" w14:textId="2155879C" w:rsidR="00544512" w:rsidRPr="00612C19" w:rsidRDefault="00544512" w:rsidP="00504716">
      <w:pPr>
        <w:widowControl w:val="0"/>
        <w:spacing w:line="276" w:lineRule="auto"/>
        <w:jc w:val="both"/>
        <w:rPr>
          <w:rFonts w:ascii="Source Sans Pro" w:hAnsi="Source Sans Pro" w:cstheme="minorHAnsi"/>
          <w:b/>
          <w:bCs/>
          <w:sz w:val="22"/>
          <w:szCs w:val="22"/>
        </w:rPr>
      </w:pPr>
      <w:r w:rsidRPr="00BB3717">
        <w:rPr>
          <w:rFonts w:ascii="Source Sans Pro" w:hAnsi="Source Sans Pro" w:cstheme="minorHAnsi"/>
          <w:b/>
          <w:bCs/>
          <w:sz w:val="22"/>
          <w:szCs w:val="22"/>
        </w:rPr>
        <w:t>SECTION 4: SIGNATURE</w:t>
      </w: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1996"/>
        <w:gridCol w:w="2097"/>
        <w:gridCol w:w="1997"/>
      </w:tblGrid>
      <w:tr w:rsidR="00544512" w:rsidRPr="00BB3717" w14:paraId="57AD64EC" w14:textId="77777777" w:rsidTr="004C3342">
        <w:tc>
          <w:tcPr>
            <w:tcW w:w="2548" w:type="dxa"/>
            <w:tcBorders>
              <w:bottom w:val="single" w:sz="4" w:space="0" w:color="auto"/>
            </w:tcBorders>
            <w:shd w:val="clear" w:color="auto" w:fill="auto"/>
          </w:tcPr>
          <w:p w14:paraId="0FECDBDE"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Surname &amp; initials</w:t>
            </w:r>
          </w:p>
        </w:tc>
        <w:tc>
          <w:tcPr>
            <w:tcW w:w="2548" w:type="dxa"/>
            <w:tcBorders>
              <w:bottom w:val="single" w:sz="4" w:space="0" w:color="auto"/>
            </w:tcBorders>
            <w:shd w:val="clear" w:color="auto" w:fill="auto"/>
          </w:tcPr>
          <w:p w14:paraId="0CBB8F25"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c>
          <w:tcPr>
            <w:tcW w:w="2549" w:type="dxa"/>
            <w:tcBorders>
              <w:bottom w:val="single" w:sz="4" w:space="0" w:color="auto"/>
            </w:tcBorders>
            <w:shd w:val="clear" w:color="auto" w:fill="auto"/>
          </w:tcPr>
          <w:p w14:paraId="126F3A76"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Title</w:t>
            </w:r>
          </w:p>
        </w:tc>
        <w:tc>
          <w:tcPr>
            <w:tcW w:w="2549" w:type="dxa"/>
            <w:tcBorders>
              <w:bottom w:val="single" w:sz="4" w:space="0" w:color="auto"/>
            </w:tcBorders>
            <w:shd w:val="clear" w:color="auto" w:fill="auto"/>
          </w:tcPr>
          <w:p w14:paraId="5022874D"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r>
      <w:tr w:rsidR="00544512" w:rsidRPr="00BB3717" w14:paraId="32F1CBFE" w14:textId="77777777" w:rsidTr="004C3342">
        <w:tc>
          <w:tcPr>
            <w:tcW w:w="2548" w:type="dxa"/>
            <w:tcBorders>
              <w:top w:val="single" w:sz="4" w:space="0" w:color="auto"/>
              <w:left w:val="single" w:sz="4" w:space="0" w:color="auto"/>
              <w:bottom w:val="single" w:sz="4" w:space="0" w:color="auto"/>
              <w:right w:val="single" w:sz="4" w:space="0" w:color="auto"/>
            </w:tcBorders>
            <w:shd w:val="clear" w:color="auto" w:fill="auto"/>
          </w:tcPr>
          <w:p w14:paraId="3205844E"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Signature</w:t>
            </w:r>
          </w:p>
        </w:tc>
        <w:tc>
          <w:tcPr>
            <w:tcW w:w="2548" w:type="dxa"/>
            <w:tcBorders>
              <w:top w:val="single" w:sz="4" w:space="0" w:color="auto"/>
              <w:left w:val="single" w:sz="4" w:space="0" w:color="auto"/>
              <w:bottom w:val="single" w:sz="4" w:space="0" w:color="auto"/>
              <w:right w:val="single" w:sz="4" w:space="0" w:color="auto"/>
            </w:tcBorders>
            <w:shd w:val="clear" w:color="auto" w:fill="auto"/>
          </w:tcPr>
          <w:p w14:paraId="18B1849F"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6D398AE5"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r w:rsidRPr="00BB3717">
              <w:rPr>
                <w:rFonts w:ascii="Source Sans Pro" w:hAnsi="Source Sans Pro" w:cstheme="minorHAnsi"/>
                <w:sz w:val="22"/>
                <w:szCs w:val="22"/>
              </w:rPr>
              <w:t>Date</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539269CD" w14:textId="77777777" w:rsidR="00544512" w:rsidRPr="00BB3717" w:rsidRDefault="00544512" w:rsidP="00504716">
            <w:pPr>
              <w:widowControl w:val="0"/>
              <w:spacing w:before="120" w:after="120" w:line="276" w:lineRule="auto"/>
              <w:jc w:val="both"/>
              <w:rPr>
                <w:rFonts w:ascii="Source Sans Pro" w:hAnsi="Source Sans Pro" w:cstheme="minorHAnsi"/>
                <w:sz w:val="22"/>
                <w:szCs w:val="22"/>
              </w:rPr>
            </w:pPr>
          </w:p>
        </w:tc>
      </w:tr>
    </w:tbl>
    <w:p w14:paraId="6C58986C" w14:textId="77777777" w:rsidR="00F9014F" w:rsidRPr="00BB3717" w:rsidRDefault="00F9014F" w:rsidP="00504716">
      <w:pPr>
        <w:pStyle w:val="Heading2"/>
        <w:keepNext w:val="0"/>
        <w:keepLines w:val="0"/>
        <w:widowControl w:val="0"/>
        <w:numPr>
          <w:ilvl w:val="0"/>
          <w:numId w:val="0"/>
        </w:numPr>
        <w:spacing w:line="276" w:lineRule="auto"/>
        <w:jc w:val="both"/>
        <w:rPr>
          <w:rFonts w:ascii="Source Sans Pro" w:hAnsi="Source Sans Pro" w:cstheme="minorHAnsi"/>
          <w:smallCaps w:val="0"/>
          <w:lang w:val="en-GB"/>
        </w:rPr>
        <w:sectPr w:rsidR="00F9014F" w:rsidRPr="00BB3717" w:rsidSect="007C0EC9">
          <w:pgSz w:w="11900" w:h="16840"/>
          <w:pgMar w:top="1440" w:right="1797" w:bottom="1440" w:left="1797" w:header="720" w:footer="720" w:gutter="0"/>
          <w:cols w:space="720"/>
          <w:docGrid w:linePitch="360"/>
        </w:sectPr>
      </w:pPr>
    </w:p>
    <w:p w14:paraId="6EFC63E2" w14:textId="06E7A51B" w:rsidR="0091634D" w:rsidRPr="00BB3717" w:rsidRDefault="0091634D" w:rsidP="00504716">
      <w:pPr>
        <w:pStyle w:val="Heading1"/>
        <w:keepNext w:val="0"/>
        <w:widowControl w:val="0"/>
        <w:numPr>
          <w:ilvl w:val="0"/>
          <w:numId w:val="0"/>
        </w:numPr>
        <w:pBdr>
          <w:bottom w:val="single" w:sz="4" w:space="1" w:color="595959" w:themeColor="text1" w:themeTint="A6"/>
        </w:pBdr>
        <w:spacing w:before="360" w:after="160"/>
        <w:ind w:left="432" w:hanging="432"/>
        <w:jc w:val="both"/>
        <w:rPr>
          <w:rFonts w:ascii="Source Sans Pro" w:hAnsi="Source Sans Pro"/>
          <w:smallCaps/>
        </w:rPr>
      </w:pPr>
      <w:bookmarkStart w:id="128" w:name="_Toc139470178"/>
      <w:r w:rsidRPr="00BB3717">
        <w:rPr>
          <w:rFonts w:ascii="Source Sans Pro" w:hAnsi="Source Sans Pro"/>
          <w:sz w:val="28"/>
          <w:szCs w:val="28"/>
        </w:rPr>
        <w:lastRenderedPageBreak/>
        <w:t>Ann</w:t>
      </w:r>
      <w:r w:rsidR="00467F7F" w:rsidRPr="00BB3717">
        <w:rPr>
          <w:rFonts w:ascii="Source Sans Pro" w:hAnsi="Source Sans Pro"/>
          <w:sz w:val="28"/>
          <w:szCs w:val="28"/>
        </w:rPr>
        <w:t xml:space="preserve">ex C – Complaint </w:t>
      </w:r>
      <w:r w:rsidR="008D77C1" w:rsidRPr="00BB3717">
        <w:rPr>
          <w:rFonts w:ascii="Source Sans Pro" w:hAnsi="Source Sans Pro"/>
          <w:sz w:val="28"/>
          <w:szCs w:val="28"/>
        </w:rPr>
        <w:t>handling desktop aide-memoire</w:t>
      </w:r>
      <w:bookmarkEnd w:id="128"/>
    </w:p>
    <w:p w14:paraId="4CE67F11" w14:textId="77777777" w:rsidR="00467F7F" w:rsidRPr="00BB3717" w:rsidRDefault="00467F7F" w:rsidP="000F61C9">
      <w:pPr>
        <w:widowControl w:val="0"/>
        <w:rPr>
          <w:rFonts w:ascii="Source Sans Pro" w:hAnsi="Source Sans Pro" w:cs="Arial"/>
        </w:rPr>
      </w:pPr>
    </w:p>
    <w:p w14:paraId="6798D46A" w14:textId="77777777" w:rsidR="0091634D" w:rsidRPr="00BB3717" w:rsidRDefault="0091634D" w:rsidP="000F61C9">
      <w:pPr>
        <w:widowControl w:val="0"/>
        <w:jc w:val="center"/>
        <w:rPr>
          <w:rFonts w:ascii="Source Sans Pro" w:hAnsi="Source Sans Pro" w:cs="Arial"/>
          <w:b/>
        </w:rPr>
      </w:pPr>
      <w:r w:rsidRPr="00BB3717">
        <w:rPr>
          <w:rFonts w:ascii="Source Sans Pro" w:hAnsi="Source Sans Pro" w:cs="Arial"/>
          <w:b/>
          <w:noProof/>
        </w:rPr>
        <w:drawing>
          <wp:inline distT="0" distB="0" distL="0" distR="0" wp14:anchorId="47491120" wp14:editId="3E6D3744">
            <wp:extent cx="6905625" cy="3724275"/>
            <wp:effectExtent l="0" t="0" r="0" b="95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14:paraId="6D19C391" w14:textId="77777777" w:rsidR="0091634D" w:rsidRPr="00BB3717" w:rsidRDefault="0091634D" w:rsidP="000F61C9">
      <w:pPr>
        <w:widowControl w:val="0"/>
        <w:jc w:val="center"/>
        <w:rPr>
          <w:rFonts w:ascii="Source Sans Pro" w:hAnsi="Source Sans Pro" w:cs="Arial"/>
          <w:b/>
        </w:rPr>
      </w:pPr>
    </w:p>
    <w:p w14:paraId="1DDC47BF" w14:textId="067C021A" w:rsidR="00F9014F" w:rsidRPr="00BB3717" w:rsidRDefault="001A53F4" w:rsidP="000F61C9">
      <w:pPr>
        <w:widowControl w:val="0"/>
        <w:rPr>
          <w:rFonts w:ascii="Source Sans Pro" w:hAnsi="Source Sans Pro" w:cs="Arial"/>
        </w:rPr>
        <w:sectPr w:rsidR="00F9014F" w:rsidRPr="00BB3717" w:rsidSect="007C0EC9">
          <w:pgSz w:w="16840" w:h="11900" w:orient="landscape"/>
          <w:pgMar w:top="1797" w:right="1440" w:bottom="1797" w:left="1440" w:header="720" w:footer="720" w:gutter="0"/>
          <w:cols w:space="720"/>
          <w:docGrid w:linePitch="360"/>
        </w:sectPr>
      </w:pPr>
      <w:r w:rsidRPr="00BB3717">
        <w:rPr>
          <w:rFonts w:ascii="Source Sans Pro" w:hAnsi="Source Sans Pro" w:cs="Arial"/>
          <w:b/>
          <w:sz w:val="22"/>
          <w:szCs w:val="22"/>
        </w:rPr>
        <w:t xml:space="preserve">* </w:t>
      </w:r>
      <w:r w:rsidRPr="00BB3717">
        <w:rPr>
          <w:rFonts w:ascii="Source Sans Pro" w:hAnsi="Source Sans Pro" w:cs="Arial"/>
          <w:sz w:val="22"/>
          <w:szCs w:val="22"/>
        </w:rPr>
        <w:t xml:space="preserve">It may be necessary to liaise with external third parties such as hospitals </w:t>
      </w:r>
      <w:r w:rsidR="001F01C2" w:rsidRPr="00BB3717">
        <w:rPr>
          <w:rFonts w:ascii="Source Sans Pro" w:hAnsi="Source Sans Pro" w:cs="Arial"/>
          <w:sz w:val="22"/>
          <w:szCs w:val="22"/>
        </w:rPr>
        <w:t>to</w:t>
      </w:r>
      <w:r w:rsidRPr="00BB3717">
        <w:rPr>
          <w:rFonts w:ascii="Source Sans Pro" w:hAnsi="Source Sans Pro" w:cs="Arial"/>
          <w:sz w:val="22"/>
          <w:szCs w:val="22"/>
        </w:rPr>
        <w:t xml:space="preserve"> gather additional information or to formulate a joint response. Where this is the case</w:t>
      </w:r>
      <w:r w:rsidR="009B6F65" w:rsidRPr="00BB3717">
        <w:rPr>
          <w:rFonts w:ascii="Source Sans Pro" w:hAnsi="Source Sans Pro" w:cs="Arial"/>
          <w:sz w:val="22"/>
          <w:szCs w:val="22"/>
        </w:rPr>
        <w:t>,</w:t>
      </w:r>
      <w:r w:rsidRPr="00BB3717">
        <w:rPr>
          <w:rFonts w:ascii="Source Sans Pro" w:hAnsi="Source Sans Pro" w:cs="Arial"/>
          <w:sz w:val="22"/>
          <w:szCs w:val="22"/>
        </w:rPr>
        <w:t xml:space="preserve"> the patient or their representative must be advised accordingly</w:t>
      </w:r>
    </w:p>
    <w:p w14:paraId="1900B8C2" w14:textId="78F75606" w:rsidR="00F74E70" w:rsidRPr="00BB3717" w:rsidRDefault="00F74E70" w:rsidP="000F61C9">
      <w:pPr>
        <w:pStyle w:val="Heading1"/>
        <w:keepNext w:val="0"/>
        <w:widowControl w:val="0"/>
        <w:numPr>
          <w:ilvl w:val="0"/>
          <w:numId w:val="0"/>
        </w:numPr>
        <w:pBdr>
          <w:bottom w:val="single" w:sz="4" w:space="1" w:color="595959" w:themeColor="text1" w:themeTint="A6"/>
        </w:pBdr>
        <w:spacing w:before="360" w:after="160"/>
        <w:ind w:left="432" w:hanging="432"/>
        <w:rPr>
          <w:rFonts w:ascii="Source Sans Pro" w:hAnsi="Source Sans Pro"/>
          <w:smallCaps/>
        </w:rPr>
      </w:pPr>
      <w:bookmarkStart w:id="129" w:name="_Annex_F_–"/>
      <w:bookmarkStart w:id="130" w:name="_Annex_E_–"/>
      <w:bookmarkStart w:id="131" w:name="_Annex_D_–"/>
      <w:bookmarkStart w:id="132" w:name="_Toc139470179"/>
      <w:bookmarkEnd w:id="129"/>
      <w:bookmarkEnd w:id="130"/>
      <w:bookmarkEnd w:id="131"/>
      <w:r w:rsidRPr="00BB3717">
        <w:rPr>
          <w:rFonts w:ascii="Source Sans Pro" w:hAnsi="Source Sans Pro"/>
          <w:sz w:val="28"/>
          <w:szCs w:val="28"/>
        </w:rPr>
        <w:lastRenderedPageBreak/>
        <w:t xml:space="preserve">Annex </w:t>
      </w:r>
      <w:r w:rsidR="00F35483" w:rsidRPr="00BB3717">
        <w:rPr>
          <w:rFonts w:ascii="Source Sans Pro" w:hAnsi="Source Sans Pro"/>
          <w:sz w:val="28"/>
          <w:szCs w:val="28"/>
        </w:rPr>
        <w:t>D</w:t>
      </w:r>
      <w:r w:rsidR="00D95906" w:rsidRPr="00BB3717">
        <w:rPr>
          <w:rFonts w:ascii="Source Sans Pro" w:hAnsi="Source Sans Pro"/>
          <w:sz w:val="28"/>
          <w:szCs w:val="28"/>
        </w:rPr>
        <w:t xml:space="preserve"> </w:t>
      </w:r>
      <w:r w:rsidRPr="00BB3717">
        <w:rPr>
          <w:rFonts w:ascii="Source Sans Pro" w:hAnsi="Source Sans Pro"/>
          <w:sz w:val="28"/>
          <w:szCs w:val="28"/>
        </w:rPr>
        <w:t>– Complaint leaflet</w:t>
      </w:r>
      <w:bookmarkEnd w:id="132"/>
    </w:p>
    <w:p w14:paraId="133741FB" w14:textId="77777777" w:rsidR="00C32F26" w:rsidRPr="00BB3717" w:rsidRDefault="00C32F26" w:rsidP="000F61C9">
      <w:pPr>
        <w:widowControl w:val="0"/>
        <w:rPr>
          <w:rFonts w:ascii="Source Sans Pro" w:hAnsi="Source Sans Pro" w:cs="Arial"/>
        </w:rPr>
      </w:pPr>
    </w:p>
    <w:p w14:paraId="54A39E74" w14:textId="2402ADE5" w:rsidR="00C32F26" w:rsidRPr="00BB3717" w:rsidRDefault="00C32F26" w:rsidP="000F61C9">
      <w:pPr>
        <w:widowControl w:val="0"/>
        <w:rPr>
          <w:rFonts w:ascii="Source Sans Pro" w:hAnsi="Source Sans Pro" w:cs="Arial"/>
          <w:sz w:val="22"/>
          <w:szCs w:val="22"/>
        </w:rPr>
      </w:pPr>
      <w:r w:rsidRPr="00BB3717">
        <w:rPr>
          <w:rFonts w:ascii="Source Sans Pro" w:hAnsi="Source Sans Pro" w:cs="Arial"/>
          <w:sz w:val="22"/>
          <w:szCs w:val="22"/>
        </w:rPr>
        <w:t>A patient information leaflet regarding complaints is shown overleaf.</w:t>
      </w:r>
    </w:p>
    <w:p w14:paraId="4B1B329B" w14:textId="77777777" w:rsidR="00C32F26" w:rsidRPr="00BB3717" w:rsidRDefault="00C32F26" w:rsidP="000F61C9">
      <w:pPr>
        <w:widowControl w:val="0"/>
        <w:rPr>
          <w:rFonts w:ascii="Source Sans Pro" w:hAnsi="Source Sans Pro" w:cs="Arial"/>
        </w:rPr>
        <w:sectPr w:rsidR="00C32F26" w:rsidRPr="00BB3717" w:rsidSect="007C0EC9">
          <w:pgSz w:w="11900" w:h="16840"/>
          <w:pgMar w:top="1440" w:right="1797" w:bottom="1440" w:left="1797" w:header="720" w:footer="720" w:gutter="0"/>
          <w:cols w:space="720"/>
          <w:docGrid w:linePitch="360"/>
        </w:sectPr>
      </w:pPr>
    </w:p>
    <w:tbl>
      <w:tblPr>
        <w:tblStyle w:val="HostTable"/>
        <w:tblW w:w="14185" w:type="dxa"/>
        <w:jc w:val="left"/>
        <w:tblLayout w:type="fixed"/>
        <w:tblLook w:val="04A0" w:firstRow="1" w:lastRow="0" w:firstColumn="1" w:lastColumn="0" w:noHBand="0" w:noVBand="1"/>
        <w:tblDescription w:val="Layout table"/>
      </w:tblPr>
      <w:tblGrid>
        <w:gridCol w:w="4568"/>
        <w:gridCol w:w="2588"/>
        <w:gridCol w:w="2558"/>
        <w:gridCol w:w="4471"/>
      </w:tblGrid>
      <w:tr w:rsidR="0015434C" w:rsidRPr="00BB3717" w14:paraId="2E34A41D" w14:textId="77777777" w:rsidTr="55686BAE">
        <w:trPr>
          <w:cantSplit/>
          <w:trHeight w:hRule="exact" w:val="8424"/>
          <w:tblHeader/>
          <w:jc w:val="left"/>
        </w:trPr>
        <w:tc>
          <w:tcPr>
            <w:tcW w:w="4568" w:type="dxa"/>
            <w:tcMar>
              <w:top w:w="288" w:type="dxa"/>
              <w:right w:w="720" w:type="dxa"/>
            </w:tcMar>
          </w:tcPr>
          <w:p w14:paraId="5FFEDDDD" w14:textId="56C307E8" w:rsidR="003E4B11" w:rsidRPr="00BB3717" w:rsidRDefault="006509C5" w:rsidP="000F61C9">
            <w:pPr>
              <w:pStyle w:val="BlockHeading"/>
              <w:widowControl w:val="0"/>
              <w:spacing w:before="0" w:line="240" w:lineRule="auto"/>
              <w:ind w:left="505" w:right="28" w:hanging="221"/>
              <w:rPr>
                <w:rFonts w:ascii="Source Sans Pro" w:hAnsi="Source Sans Pro" w:cs="Arial"/>
                <w:color w:val="002060"/>
                <w:lang w:val="en-GB"/>
              </w:rPr>
            </w:pPr>
            <w:r w:rsidRPr="00BB3717">
              <w:rPr>
                <w:rFonts w:ascii="Source Sans Pro" w:hAnsi="Source Sans Pro" w:cs="Arial"/>
                <w:color w:val="002060"/>
                <w:lang w:val="en-GB"/>
              </w:rPr>
              <w:lastRenderedPageBreak/>
              <w:t>Advocacy support</w:t>
            </w:r>
          </w:p>
          <w:p w14:paraId="4096D7D7" w14:textId="3096DD5F" w:rsidR="006509C5" w:rsidRPr="00BB3717" w:rsidRDefault="006509C5" w:rsidP="000F61C9">
            <w:pPr>
              <w:pStyle w:val="NormalWeb"/>
              <w:widowControl w:val="0"/>
              <w:numPr>
                <w:ilvl w:val="0"/>
                <w:numId w:val="25"/>
              </w:numPr>
              <w:spacing w:after="0" w:afterAutospacing="0" w:line="240" w:lineRule="auto"/>
              <w:ind w:left="568" w:right="-681" w:hanging="284"/>
              <w:rPr>
                <w:rFonts w:ascii="Source Sans Pro" w:hAnsi="Source Sans Pro" w:cs="Arial"/>
                <w:lang w:val="en-GB"/>
              </w:rPr>
            </w:pPr>
            <w:hyperlink r:id="rId70" w:history="1">
              <w:r w:rsidRPr="00BB3717">
                <w:rPr>
                  <w:rStyle w:val="Hyperlink"/>
                  <w:rFonts w:ascii="Source Sans Pro" w:hAnsi="Source Sans Pro" w:cs="Arial"/>
                </w:rPr>
                <w:t>POhWER</w:t>
              </w:r>
            </w:hyperlink>
            <w:r w:rsidRPr="00BB3717">
              <w:rPr>
                <w:rFonts w:ascii="Source Sans Pro" w:hAnsi="Source Sans Pro" w:cs="Arial"/>
              </w:rPr>
              <w:t xml:space="preserve"> support centre can be contacted via 0300 456 2370</w:t>
            </w:r>
          </w:p>
          <w:p w14:paraId="3DCA3227" w14:textId="0AA2720D" w:rsidR="006509C5" w:rsidRPr="00BB3717" w:rsidRDefault="006509C5" w:rsidP="000F61C9">
            <w:pPr>
              <w:pStyle w:val="NormalWeb"/>
              <w:widowControl w:val="0"/>
              <w:numPr>
                <w:ilvl w:val="0"/>
                <w:numId w:val="25"/>
              </w:numPr>
              <w:spacing w:after="0" w:afterAutospacing="0" w:line="240" w:lineRule="auto"/>
              <w:ind w:left="568" w:hanging="284"/>
              <w:rPr>
                <w:rFonts w:ascii="Source Sans Pro" w:hAnsi="Source Sans Pro" w:cs="Arial"/>
                <w:lang w:val="en-GB"/>
              </w:rPr>
            </w:pPr>
            <w:hyperlink r:id="rId71" w:history="1">
              <w:r w:rsidRPr="00BB3717">
                <w:rPr>
                  <w:rStyle w:val="Hyperlink"/>
                  <w:rFonts w:ascii="Source Sans Pro" w:hAnsi="Source Sans Pro" w:cs="Arial"/>
                </w:rPr>
                <w:t>Advocacy</w:t>
              </w:r>
              <w:r w:rsidR="003B4F81" w:rsidRPr="00BB3717">
                <w:rPr>
                  <w:rStyle w:val="Hyperlink"/>
                  <w:rFonts w:ascii="Source Sans Pro" w:hAnsi="Source Sans Pro" w:cs="Arial"/>
                </w:rPr>
                <w:t xml:space="preserve"> People</w:t>
              </w:r>
            </w:hyperlink>
            <w:r w:rsidRPr="00BB3717">
              <w:rPr>
                <w:rFonts w:ascii="Source Sans Pro" w:hAnsi="Source Sans Pro" w:cs="Arial"/>
              </w:rPr>
              <w:t xml:space="preserve"> gives advocacy support on 0330 440 9000</w:t>
            </w:r>
          </w:p>
          <w:p w14:paraId="5EA9D54F" w14:textId="3C77200D" w:rsidR="006509C5" w:rsidRPr="00BB3717" w:rsidRDefault="006509C5" w:rsidP="000F61C9">
            <w:pPr>
              <w:pStyle w:val="NormalWeb"/>
              <w:widowControl w:val="0"/>
              <w:numPr>
                <w:ilvl w:val="0"/>
                <w:numId w:val="25"/>
              </w:numPr>
              <w:spacing w:after="0" w:afterAutospacing="0" w:line="240" w:lineRule="auto"/>
              <w:ind w:left="568" w:hanging="284"/>
              <w:rPr>
                <w:rFonts w:ascii="Source Sans Pro" w:hAnsi="Source Sans Pro" w:cs="Arial"/>
                <w:lang w:val="en-GB"/>
              </w:rPr>
            </w:pPr>
            <w:hyperlink r:id="rId72" w:history="1">
              <w:r w:rsidRPr="00BB3717">
                <w:rPr>
                  <w:rStyle w:val="Hyperlink"/>
                  <w:rFonts w:ascii="Source Sans Pro" w:hAnsi="Source Sans Pro" w:cs="Arial"/>
                </w:rPr>
                <w:t>Age UK</w:t>
              </w:r>
            </w:hyperlink>
            <w:r w:rsidRPr="00BB3717">
              <w:rPr>
                <w:rFonts w:ascii="Source Sans Pro" w:hAnsi="Source Sans Pro" w:cs="Arial"/>
              </w:rPr>
              <w:t xml:space="preserve"> on 0800 055 6112</w:t>
            </w:r>
          </w:p>
          <w:p w14:paraId="06842006" w14:textId="31B72BBB" w:rsidR="00B05D41" w:rsidRPr="00BB3717" w:rsidRDefault="002F4A95" w:rsidP="000F61C9">
            <w:pPr>
              <w:pStyle w:val="NormalWeb"/>
              <w:widowControl w:val="0"/>
              <w:numPr>
                <w:ilvl w:val="0"/>
                <w:numId w:val="25"/>
              </w:numPr>
              <w:spacing w:after="0" w:afterAutospacing="0" w:line="240" w:lineRule="auto"/>
              <w:ind w:left="568" w:hanging="284"/>
              <w:rPr>
                <w:rFonts w:ascii="Source Sans Pro" w:hAnsi="Source Sans Pro" w:cs="Arial"/>
                <w:color w:val="auto"/>
                <w:lang w:val="en-GB"/>
              </w:rPr>
            </w:pPr>
            <w:r w:rsidRPr="00BB3717">
              <w:rPr>
                <w:rFonts w:ascii="Source Sans Pro" w:hAnsi="Source Sans Pro" w:cs="Arial"/>
              </w:rPr>
              <w:t>Local Council can give advice on local advocacy services</w:t>
            </w:r>
          </w:p>
          <w:p w14:paraId="502475BF" w14:textId="305F5931" w:rsidR="001F01C2" w:rsidRPr="00BB3717" w:rsidRDefault="001F01C2" w:rsidP="000F61C9">
            <w:pPr>
              <w:pStyle w:val="NormalWeb"/>
              <w:widowControl w:val="0"/>
              <w:numPr>
                <w:ilvl w:val="0"/>
                <w:numId w:val="25"/>
              </w:numPr>
              <w:spacing w:after="0" w:afterAutospacing="0" w:line="240" w:lineRule="auto"/>
              <w:ind w:left="568" w:hanging="284"/>
              <w:rPr>
                <w:rFonts w:ascii="Source Sans Pro" w:hAnsi="Source Sans Pro" w:cs="Arial"/>
                <w:color w:val="auto"/>
                <w:lang w:val="en-GB"/>
              </w:rPr>
            </w:pPr>
            <w:r w:rsidRPr="00BB3717">
              <w:rPr>
                <w:rFonts w:ascii="Source Sans Pro" w:hAnsi="Source Sans Pro" w:cs="Arial"/>
                <w:lang w:val="en-GB"/>
              </w:rPr>
              <w:t xml:space="preserve">Other advocates and links can be found on this </w:t>
            </w:r>
            <w:hyperlink r:id="rId73" w:history="1">
              <w:r w:rsidRPr="00BB3717">
                <w:rPr>
                  <w:rStyle w:val="Hyperlink"/>
                  <w:rFonts w:ascii="Source Sans Pro" w:hAnsi="Source Sans Pro" w:cs="Arial"/>
                  <w:lang w:val="en-GB"/>
                </w:rPr>
                <w:t>PHSO webpage</w:t>
              </w:r>
            </w:hyperlink>
            <w:r w:rsidRPr="00BB3717">
              <w:rPr>
                <w:rFonts w:ascii="Source Sans Pro" w:hAnsi="Source Sans Pro" w:cs="Arial"/>
                <w:lang w:val="en-GB"/>
              </w:rPr>
              <w:t xml:space="preserve"> </w:t>
            </w:r>
          </w:p>
          <w:p w14:paraId="5B1564B2" w14:textId="77777777" w:rsidR="00B05D41" w:rsidRPr="00BB3717" w:rsidRDefault="00B05D41" w:rsidP="000F61C9">
            <w:pPr>
              <w:pStyle w:val="NormalWeb"/>
              <w:widowControl w:val="0"/>
              <w:spacing w:before="0" w:beforeAutospacing="0" w:after="0" w:afterAutospacing="0" w:line="240" w:lineRule="auto"/>
              <w:ind w:left="284"/>
              <w:rPr>
                <w:rFonts w:ascii="Source Sans Pro" w:hAnsi="Source Sans Pro" w:cs="Arial"/>
                <w:color w:val="auto"/>
                <w:sz w:val="21"/>
                <w:szCs w:val="21"/>
                <w:lang w:val="en-GB"/>
              </w:rPr>
            </w:pPr>
          </w:p>
          <w:p w14:paraId="3F201DCE" w14:textId="77777777" w:rsidR="006509C5" w:rsidRPr="00BB3717" w:rsidRDefault="006509C5" w:rsidP="000F61C9">
            <w:pPr>
              <w:pStyle w:val="NormalWeb"/>
              <w:widowControl w:val="0"/>
              <w:spacing w:before="0" w:beforeAutospacing="0" w:after="0" w:afterAutospacing="0" w:line="240" w:lineRule="auto"/>
              <w:ind w:left="567"/>
              <w:rPr>
                <w:rFonts w:ascii="Source Sans Pro" w:hAnsi="Source Sans Pro" w:cs="Arial"/>
                <w:sz w:val="4"/>
                <w:szCs w:val="4"/>
                <w:lang w:val="en-GB"/>
              </w:rPr>
            </w:pPr>
          </w:p>
          <w:p w14:paraId="42D526E8" w14:textId="3FC95E6D" w:rsidR="0015434C" w:rsidRPr="00BB3717" w:rsidRDefault="002624A5" w:rsidP="000F61C9">
            <w:pPr>
              <w:pStyle w:val="NormalWeb"/>
              <w:widowControl w:val="0"/>
              <w:spacing w:before="0" w:beforeAutospacing="0" w:after="0" w:afterAutospacing="0" w:line="240" w:lineRule="auto"/>
              <w:ind w:left="567" w:hanging="283"/>
              <w:rPr>
                <w:rFonts w:ascii="Source Sans Pro" w:hAnsi="Source Sans Pro" w:cs="Arial"/>
                <w:color w:val="002060"/>
                <w:lang w:val="en-GB"/>
              </w:rPr>
            </w:pPr>
            <w:r w:rsidRPr="00BB3717">
              <w:rPr>
                <w:rFonts w:ascii="Source Sans Pro" w:eastAsiaTheme="majorEastAsia" w:hAnsi="Source Sans Pro" w:cs="Arial"/>
                <w:color w:val="002060"/>
                <w:kern w:val="0"/>
                <w:sz w:val="36"/>
                <w:szCs w:val="20"/>
                <w:lang w:val="en-GB" w:eastAsia="ja-JP"/>
                <w14:ligatures w14:val="none"/>
              </w:rPr>
              <w:t>Further action</w:t>
            </w:r>
          </w:p>
          <w:p w14:paraId="4E242F8B" w14:textId="77777777" w:rsidR="006509C5" w:rsidRPr="001A7358" w:rsidRDefault="006509C5" w:rsidP="000F61C9">
            <w:pPr>
              <w:pStyle w:val="NormalWeb"/>
              <w:widowControl w:val="0"/>
              <w:spacing w:before="0" w:beforeAutospacing="0" w:after="0" w:afterAutospacing="0" w:line="240" w:lineRule="auto"/>
              <w:ind w:left="567"/>
              <w:rPr>
                <w:rFonts w:ascii="Source Sans Pro" w:hAnsi="Source Sans Pro" w:cs="Arial"/>
                <w:sz w:val="16"/>
                <w:szCs w:val="16"/>
                <w:lang w:val="en-GB"/>
              </w:rPr>
            </w:pPr>
          </w:p>
          <w:p w14:paraId="1DDB4E6F" w14:textId="6E87CE62" w:rsidR="0015434C" w:rsidRPr="00BB3717" w:rsidRDefault="0015434C" w:rsidP="000F61C9">
            <w:pPr>
              <w:pStyle w:val="BlockText"/>
              <w:widowControl w:val="0"/>
              <w:spacing w:line="240" w:lineRule="auto"/>
              <w:ind w:left="284" w:right="173"/>
              <w:rPr>
                <w:rFonts w:ascii="Source Sans Pro" w:hAnsi="Source Sans Pro" w:cs="Arial"/>
                <w:color w:val="auto"/>
                <w:lang w:val="en-GB"/>
              </w:rPr>
            </w:pPr>
            <w:r w:rsidRPr="00BB3717">
              <w:rPr>
                <w:rFonts w:ascii="Source Sans Pro" w:hAnsi="Source Sans Pro" w:cs="Arial"/>
                <w:color w:val="262626" w:themeColor="text1" w:themeTint="D9"/>
                <w:lang w:val="en-GB"/>
              </w:rPr>
              <w:t xml:space="preserve">If you are dissatisfied with the outcome of your complaint </w:t>
            </w:r>
            <w:r w:rsidR="003E4B11" w:rsidRPr="00BB3717">
              <w:rPr>
                <w:rFonts w:ascii="Source Sans Pro" w:hAnsi="Source Sans Pro" w:cs="Arial"/>
                <w:color w:val="262626" w:themeColor="text1" w:themeTint="D9"/>
                <w:lang w:val="en-GB"/>
              </w:rPr>
              <w:t xml:space="preserve">from either </w:t>
            </w:r>
            <w:r w:rsidR="00D052DA" w:rsidRPr="00BB3717">
              <w:rPr>
                <w:rFonts w:ascii="Source Sans Pro" w:hAnsi="Source Sans Pro" w:cs="Arial"/>
                <w:color w:val="262626" w:themeColor="text1" w:themeTint="D9"/>
                <w:lang w:val="en-GB"/>
              </w:rPr>
              <w:t>Staffordshire &amp; Stoke on Trent ICB</w:t>
            </w:r>
            <w:r w:rsidR="004D3735" w:rsidRPr="00BB3717">
              <w:rPr>
                <w:rFonts w:ascii="Source Sans Pro" w:hAnsi="Source Sans Pro" w:cs="Arial"/>
                <w:color w:val="262626" w:themeColor="text1" w:themeTint="D9"/>
                <w:lang w:val="en-GB"/>
              </w:rPr>
              <w:t>]</w:t>
            </w:r>
            <w:r w:rsidR="003E4B11" w:rsidRPr="00BB3717">
              <w:rPr>
                <w:rFonts w:ascii="Source Sans Pro" w:hAnsi="Source Sans Pro" w:cs="Arial"/>
                <w:color w:val="262626" w:themeColor="text1" w:themeTint="D9"/>
                <w:lang w:val="en-GB"/>
              </w:rPr>
              <w:t xml:space="preserve"> or </w:t>
            </w:r>
            <w:r w:rsidR="004B3D9B">
              <w:rPr>
                <w:rFonts w:ascii="Source Sans Pro" w:hAnsi="Source Sans Pro" w:cs="Arial"/>
                <w:color w:val="262626" w:themeColor="text1" w:themeTint="D9"/>
                <w:lang w:val="en-GB"/>
              </w:rPr>
              <w:t xml:space="preserve">Gordon Street </w:t>
            </w:r>
            <w:proofErr w:type="gramStart"/>
            <w:r w:rsidR="004B3D9B">
              <w:rPr>
                <w:rFonts w:ascii="Source Sans Pro" w:hAnsi="Source Sans Pro" w:cs="Arial"/>
                <w:color w:val="262626" w:themeColor="text1" w:themeTint="D9"/>
                <w:lang w:val="en-GB"/>
              </w:rPr>
              <w:t>Surgery</w:t>
            </w:r>
            <w:proofErr w:type="gramEnd"/>
            <w:r w:rsidR="003E4B11" w:rsidRPr="00BB3717">
              <w:rPr>
                <w:rFonts w:ascii="Source Sans Pro" w:hAnsi="Source Sans Pro" w:cs="Arial"/>
                <w:color w:val="262626" w:themeColor="text1" w:themeTint="D9"/>
                <w:lang w:val="en-GB"/>
              </w:rPr>
              <w:t xml:space="preserve"> then </w:t>
            </w:r>
            <w:r w:rsidRPr="00BB3717">
              <w:rPr>
                <w:rFonts w:ascii="Source Sans Pro" w:hAnsi="Source Sans Pro" w:cs="Arial"/>
                <w:color w:val="262626" w:themeColor="text1" w:themeTint="D9"/>
                <w:lang w:val="en-GB"/>
              </w:rPr>
              <w:t xml:space="preserve">you can </w:t>
            </w:r>
            <w:r w:rsidR="003E4B11" w:rsidRPr="00BB3717">
              <w:rPr>
                <w:rFonts w:ascii="Source Sans Pro" w:hAnsi="Source Sans Pro" w:cs="Arial"/>
                <w:color w:val="262626" w:themeColor="text1" w:themeTint="D9"/>
                <w:lang w:val="en-GB"/>
              </w:rPr>
              <w:t xml:space="preserve">escalate your </w:t>
            </w:r>
            <w:r w:rsidR="003E4B11" w:rsidRPr="00BB3717">
              <w:rPr>
                <w:rFonts w:ascii="Source Sans Pro" w:hAnsi="Source Sans Pro" w:cs="Arial"/>
                <w:color w:val="auto"/>
                <w:lang w:val="en-GB"/>
              </w:rPr>
              <w:t>complaint to</w:t>
            </w:r>
            <w:r w:rsidR="00E11D93" w:rsidRPr="00BB3717">
              <w:rPr>
                <w:rFonts w:ascii="Source Sans Pro" w:hAnsi="Source Sans Pro" w:cs="Arial"/>
                <w:color w:val="auto"/>
                <w:lang w:val="en-GB"/>
              </w:rPr>
              <w:t xml:space="preserve"> </w:t>
            </w:r>
            <w:r w:rsidRPr="00BB3717">
              <w:rPr>
                <w:rFonts w:ascii="Source Sans Pro" w:hAnsi="Source Sans Pro" w:cs="Arial"/>
                <w:color w:val="auto"/>
                <w:lang w:val="en-GB"/>
              </w:rPr>
              <w:t>Parliamentary Health Service Ombudsman</w:t>
            </w:r>
            <w:r w:rsidR="007E1C3E" w:rsidRPr="00BB3717">
              <w:rPr>
                <w:rFonts w:ascii="Source Sans Pro" w:hAnsi="Source Sans Pro" w:cs="Arial"/>
                <w:color w:val="auto"/>
                <w:lang w:val="en-GB"/>
              </w:rPr>
              <w:t xml:space="preserve"> (PHSO)</w:t>
            </w:r>
            <w:r w:rsidR="00E11D93" w:rsidRPr="00BB3717">
              <w:rPr>
                <w:rFonts w:ascii="Source Sans Pro" w:hAnsi="Source Sans Pro" w:cs="Arial"/>
                <w:color w:val="auto"/>
                <w:lang w:val="en-GB"/>
              </w:rPr>
              <w:t xml:space="preserve"> at either:</w:t>
            </w:r>
          </w:p>
          <w:p w14:paraId="5FC99482" w14:textId="3B455BD3" w:rsidR="0015434C" w:rsidRPr="00BB3717" w:rsidRDefault="0015434C" w:rsidP="000F61C9">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Milbank Tower</w:t>
            </w:r>
            <w:r w:rsidR="00E11D93" w:rsidRPr="00BB3717">
              <w:rPr>
                <w:rFonts w:ascii="Source Sans Pro" w:hAnsi="Source Sans Pro" w:cs="Arial"/>
                <w:color w:val="auto"/>
                <w:lang w:val="en-GB"/>
              </w:rPr>
              <w:t xml:space="preserve">, </w:t>
            </w:r>
            <w:r w:rsidRPr="00BB3717">
              <w:rPr>
                <w:rFonts w:ascii="Source Sans Pro" w:hAnsi="Source Sans Pro" w:cs="Arial"/>
                <w:color w:val="auto"/>
                <w:lang w:val="en-GB"/>
              </w:rPr>
              <w:t>Milbank</w:t>
            </w:r>
          </w:p>
          <w:p w14:paraId="6278FE5C" w14:textId="37F6F038" w:rsidR="007E1C3E" w:rsidRPr="00BB3717" w:rsidRDefault="00E11D93" w:rsidP="000F61C9">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LONDON</w:t>
            </w:r>
          </w:p>
          <w:p w14:paraId="0090EC7A" w14:textId="4776D51D" w:rsidR="00E11D93" w:rsidRPr="00BB3717" w:rsidRDefault="0015434C" w:rsidP="00872CCA">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SW1P 4QP</w:t>
            </w:r>
          </w:p>
          <w:p w14:paraId="10EF0889" w14:textId="1347B4BC" w:rsidR="00E11D93" w:rsidRPr="00BB3717" w:rsidRDefault="00E11D93" w:rsidP="00872CCA">
            <w:pPr>
              <w:pStyle w:val="BlockText"/>
              <w:widowControl w:val="0"/>
              <w:spacing w:after="0" w:line="240" w:lineRule="auto"/>
              <w:ind w:left="0" w:right="505"/>
              <w:rPr>
                <w:rFonts w:ascii="Source Sans Pro" w:hAnsi="Source Sans Pro" w:cs="Arial"/>
                <w:color w:val="auto"/>
                <w:sz w:val="11"/>
                <w:szCs w:val="11"/>
                <w:lang w:val="en-GB"/>
              </w:rPr>
            </w:pPr>
          </w:p>
          <w:p w14:paraId="67106433" w14:textId="7AE0E3BF" w:rsidR="00F9014F" w:rsidRPr="00BB3717" w:rsidRDefault="00F9014F" w:rsidP="000F61C9">
            <w:pPr>
              <w:pStyle w:val="BlockText"/>
              <w:widowControl w:val="0"/>
              <w:spacing w:after="0" w:line="240" w:lineRule="auto"/>
              <w:ind w:left="284" w:right="505"/>
              <w:rPr>
                <w:rFonts w:ascii="Source Sans Pro" w:hAnsi="Source Sans Pro" w:cs="Arial"/>
                <w:color w:val="auto"/>
                <w:sz w:val="2"/>
                <w:szCs w:val="2"/>
                <w:lang w:val="en-GB"/>
              </w:rPr>
            </w:pPr>
          </w:p>
          <w:p w14:paraId="4D0F5265" w14:textId="6F6C434D" w:rsidR="00F9014F" w:rsidRPr="00BB3717" w:rsidRDefault="00F9014F" w:rsidP="000F61C9">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Citygate</w:t>
            </w:r>
            <w:r w:rsidR="00E11D93" w:rsidRPr="00BB3717">
              <w:rPr>
                <w:rFonts w:ascii="Source Sans Pro" w:hAnsi="Source Sans Pro" w:cs="Arial"/>
                <w:color w:val="auto"/>
                <w:lang w:val="en-GB"/>
              </w:rPr>
              <w:t xml:space="preserve">, </w:t>
            </w:r>
            <w:r w:rsidRPr="00BB3717">
              <w:rPr>
                <w:rFonts w:ascii="Source Sans Pro" w:hAnsi="Source Sans Pro" w:cs="Arial"/>
                <w:color w:val="auto"/>
                <w:lang w:val="en-GB"/>
              </w:rPr>
              <w:t>Mosley Street</w:t>
            </w:r>
          </w:p>
          <w:p w14:paraId="5FD8C7CD" w14:textId="011CD8B8" w:rsidR="00F9014F" w:rsidRPr="00BB3717" w:rsidRDefault="00F9014F" w:rsidP="000F61C9">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M</w:t>
            </w:r>
            <w:r w:rsidR="00E11D93" w:rsidRPr="00BB3717">
              <w:rPr>
                <w:rFonts w:ascii="Source Sans Pro" w:hAnsi="Source Sans Pro" w:cs="Arial"/>
                <w:color w:val="auto"/>
                <w:lang w:val="en-GB"/>
              </w:rPr>
              <w:t>ANCHESTER</w:t>
            </w:r>
          </w:p>
          <w:p w14:paraId="777025F1" w14:textId="77777777" w:rsidR="00872CCA" w:rsidRDefault="00F9014F" w:rsidP="00872CCA">
            <w:pPr>
              <w:pStyle w:val="BlockText"/>
              <w:widowControl w:val="0"/>
              <w:spacing w:after="0" w:line="240" w:lineRule="auto"/>
              <w:ind w:left="284" w:right="505"/>
              <w:rPr>
                <w:rFonts w:ascii="Source Sans Pro" w:hAnsi="Source Sans Pro" w:cs="Arial"/>
                <w:color w:val="auto"/>
                <w:lang w:val="en-GB"/>
              </w:rPr>
            </w:pPr>
            <w:r w:rsidRPr="00BB3717">
              <w:rPr>
                <w:rFonts w:ascii="Source Sans Pro" w:hAnsi="Source Sans Pro" w:cs="Arial"/>
                <w:color w:val="auto"/>
                <w:lang w:val="en-GB"/>
              </w:rPr>
              <w:t>M2 3HQ</w:t>
            </w:r>
          </w:p>
          <w:p w14:paraId="0DC6A48A" w14:textId="77777777" w:rsidR="001A7358" w:rsidRDefault="001A7358" w:rsidP="00872CCA">
            <w:pPr>
              <w:pStyle w:val="BlockText"/>
              <w:widowControl w:val="0"/>
              <w:spacing w:after="0" w:line="240" w:lineRule="auto"/>
              <w:ind w:left="284" w:right="505"/>
              <w:rPr>
                <w:rFonts w:ascii="Source Sans Pro" w:hAnsi="Source Sans Pro" w:cs="Arial"/>
                <w:color w:val="auto"/>
                <w:lang w:val="en-GB"/>
              </w:rPr>
            </w:pPr>
          </w:p>
          <w:p w14:paraId="3D7621B3" w14:textId="77777777" w:rsidR="001A7358" w:rsidRPr="00BB3717" w:rsidRDefault="001A7358" w:rsidP="00872CCA">
            <w:pPr>
              <w:pStyle w:val="BlockText"/>
              <w:widowControl w:val="0"/>
              <w:spacing w:after="0" w:line="240" w:lineRule="auto"/>
              <w:ind w:left="284" w:right="505"/>
              <w:rPr>
                <w:rFonts w:ascii="Source Sans Pro" w:hAnsi="Source Sans Pro" w:cs="Arial"/>
                <w:color w:val="auto"/>
                <w:lang w:val="en-GB"/>
              </w:rPr>
            </w:pPr>
          </w:p>
          <w:p w14:paraId="377F4C98" w14:textId="34F00803" w:rsidR="0015434C" w:rsidRPr="00BB3717" w:rsidRDefault="0015434C" w:rsidP="00872CCA">
            <w:pPr>
              <w:pStyle w:val="BlockText"/>
              <w:widowControl w:val="0"/>
              <w:spacing w:after="0" w:line="240" w:lineRule="auto"/>
              <w:ind w:left="284" w:right="505"/>
              <w:rPr>
                <w:rStyle w:val="Hyperlink"/>
                <w:rFonts w:ascii="Source Sans Pro" w:hAnsi="Source Sans Pro" w:cs="Arial"/>
                <w:color w:val="auto"/>
                <w:u w:val="none"/>
                <w:lang w:val="en-GB"/>
              </w:rPr>
            </w:pPr>
            <w:r w:rsidRPr="00BB3717">
              <w:rPr>
                <w:rStyle w:val="Hyperlink"/>
                <w:rFonts w:ascii="Source Sans Pro" w:hAnsi="Source Sans Pro" w:cs="Arial"/>
                <w:color w:val="auto"/>
                <w:u w:val="none"/>
                <w:lang w:val="en-GB"/>
              </w:rPr>
              <w:t>Tel: 0345 015 4033</w:t>
            </w:r>
          </w:p>
          <w:p w14:paraId="29AA3F75" w14:textId="0F6B8EB5" w:rsidR="0015434C" w:rsidRPr="00BB3717" w:rsidRDefault="0015434C" w:rsidP="000F61C9">
            <w:pPr>
              <w:pStyle w:val="BlockText"/>
              <w:widowControl w:val="0"/>
              <w:spacing w:after="0" w:line="240" w:lineRule="auto"/>
              <w:ind w:left="567" w:right="505" w:hanging="283"/>
              <w:rPr>
                <w:rStyle w:val="Hyperlink"/>
                <w:rFonts w:ascii="Source Sans Pro" w:hAnsi="Source Sans Pro" w:cs="Arial"/>
                <w:kern w:val="0"/>
                <w:lang w:val="en-GB" w:eastAsia="en-GB"/>
                <w14:ligatures w14:val="none"/>
              </w:rPr>
            </w:pPr>
            <w:hyperlink r:id="rId74" w:history="1">
              <w:r w:rsidRPr="00BB3717">
                <w:rPr>
                  <w:rStyle w:val="Hyperlink"/>
                  <w:rFonts w:ascii="Source Sans Pro" w:hAnsi="Source Sans Pro" w:cs="Arial"/>
                  <w:kern w:val="0"/>
                  <w:lang w:val="en-GB" w:eastAsia="en-GB"/>
                  <w14:ligatures w14:val="none"/>
                </w:rPr>
                <w:t>www.ombudsman.org.uk</w:t>
              </w:r>
            </w:hyperlink>
          </w:p>
          <w:p w14:paraId="035135FD" w14:textId="77777777" w:rsidR="0015434C" w:rsidRPr="00BB3717" w:rsidRDefault="0015434C" w:rsidP="000F61C9">
            <w:pPr>
              <w:widowControl w:val="0"/>
              <w:spacing w:line="240" w:lineRule="auto"/>
              <w:ind w:left="567"/>
              <w:rPr>
                <w:rFonts w:ascii="Source Sans Pro" w:hAnsi="Source Sans Pro" w:cs="Arial"/>
                <w:color w:val="auto"/>
                <w:kern w:val="0"/>
                <w:lang w:val="en-GB"/>
                <w14:ligatures w14:val="none"/>
              </w:rPr>
            </w:pPr>
            <w:r w:rsidRPr="00BB3717">
              <w:rPr>
                <w:rStyle w:val="Hyperlink"/>
                <w:rFonts w:ascii="Source Sans Pro" w:hAnsi="Source Sans Pro" w:cs="Arial"/>
                <w:color w:val="FFFFFF" w:themeColor="background1"/>
              </w:rPr>
              <w:t xml:space="preserve">      </w:t>
            </w:r>
          </w:p>
          <w:p w14:paraId="5D90CD27" w14:textId="77777777" w:rsidR="0015434C" w:rsidRPr="00BB3717" w:rsidRDefault="0015434C" w:rsidP="000F61C9">
            <w:pPr>
              <w:pStyle w:val="BlockText"/>
              <w:widowControl w:val="0"/>
              <w:spacing w:line="240" w:lineRule="auto"/>
              <w:rPr>
                <w:rStyle w:val="Hyperlink"/>
                <w:rFonts w:ascii="Source Sans Pro" w:hAnsi="Source Sans Pro" w:cs="Arial"/>
                <w:lang w:val="en-GB"/>
              </w:rPr>
            </w:pPr>
          </w:p>
          <w:p w14:paraId="171B2B63" w14:textId="77777777" w:rsidR="0015434C" w:rsidRPr="00BB3717" w:rsidRDefault="0015434C" w:rsidP="000F61C9">
            <w:pPr>
              <w:pStyle w:val="BlockText"/>
              <w:widowControl w:val="0"/>
              <w:spacing w:line="240" w:lineRule="auto"/>
              <w:rPr>
                <w:rStyle w:val="Hyperlink"/>
                <w:rFonts w:ascii="Source Sans Pro" w:hAnsi="Source Sans Pro" w:cs="Arial"/>
                <w:sz w:val="20"/>
                <w:szCs w:val="20"/>
                <w:lang w:val="en-GB"/>
              </w:rPr>
            </w:pPr>
          </w:p>
          <w:p w14:paraId="085C33C2" w14:textId="77777777" w:rsidR="0015434C" w:rsidRPr="00BB3717" w:rsidRDefault="0015434C" w:rsidP="000F61C9">
            <w:pPr>
              <w:pStyle w:val="BlockText"/>
              <w:widowControl w:val="0"/>
              <w:spacing w:line="240" w:lineRule="auto"/>
              <w:ind w:left="0"/>
              <w:rPr>
                <w:rFonts w:ascii="Source Sans Pro" w:hAnsi="Source Sans Pro" w:cs="Arial"/>
                <w:sz w:val="20"/>
                <w:szCs w:val="20"/>
                <w:lang w:val="en-GB"/>
              </w:rPr>
            </w:pPr>
          </w:p>
        </w:tc>
        <w:tc>
          <w:tcPr>
            <w:tcW w:w="2588" w:type="dxa"/>
            <w:tcMar>
              <w:top w:w="288" w:type="dxa"/>
              <w:left w:w="432" w:type="dxa"/>
              <w:right w:w="0" w:type="dxa"/>
            </w:tcMar>
            <w:textDirection w:val="btLr"/>
          </w:tcPr>
          <w:p w14:paraId="43CEB4A3" w14:textId="51ADD9A8" w:rsidR="033BB75F" w:rsidRPr="004B3D9B" w:rsidRDefault="00612C19"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Gordon Street Surgery</w:t>
            </w:r>
          </w:p>
          <w:p w14:paraId="0090BDEE" w14:textId="21C395AA" w:rsidR="004B3D9B" w:rsidRPr="004B3D9B" w:rsidRDefault="004B3D9B"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72 Gordon Street</w:t>
            </w:r>
          </w:p>
          <w:p w14:paraId="3818C41A" w14:textId="0D5006F9" w:rsidR="004B3D9B" w:rsidRPr="004B3D9B" w:rsidRDefault="004B3D9B"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Burton on Trent</w:t>
            </w:r>
          </w:p>
          <w:p w14:paraId="6CA89D21" w14:textId="57E9CA09" w:rsidR="004B3D9B" w:rsidRPr="004B3D9B" w:rsidRDefault="004B3D9B"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De14 2JA</w:t>
            </w:r>
          </w:p>
          <w:p w14:paraId="0D6B638D" w14:textId="3024168A" w:rsidR="55686BAE" w:rsidRPr="004B3D9B" w:rsidRDefault="004B3D9B"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01283 563175</w:t>
            </w:r>
          </w:p>
          <w:p w14:paraId="646E18B8" w14:textId="121D1A2F" w:rsidR="00E629CC" w:rsidRPr="004B3D9B" w:rsidRDefault="033BB75F" w:rsidP="55686BAE">
            <w:pPr>
              <w:pStyle w:val="ReturnAddress"/>
              <w:widowControl w:val="0"/>
              <w:spacing w:line="240" w:lineRule="auto"/>
              <w:jc w:val="center"/>
              <w:rPr>
                <w:rFonts w:ascii="Source Sans Pro" w:hAnsi="Source Sans Pro" w:cs="Arial"/>
                <w:b/>
                <w:bCs/>
                <w:color w:val="auto"/>
                <w:lang w:val="en-GB"/>
              </w:rPr>
            </w:pPr>
            <w:r w:rsidRPr="004B3D9B">
              <w:rPr>
                <w:rFonts w:ascii="Source Sans Pro" w:hAnsi="Source Sans Pro" w:cs="Arial"/>
                <w:b/>
                <w:bCs/>
                <w:color w:val="auto"/>
                <w:lang w:val="en-GB"/>
              </w:rPr>
              <w:t>01283 563175</w:t>
            </w:r>
            <w:r w:rsidR="6104F05F" w:rsidRPr="004B3D9B">
              <w:rPr>
                <w:rFonts w:ascii="Source Sans Pro" w:hAnsi="Source Sans Pro" w:cs="Arial"/>
                <w:b/>
                <w:bCs/>
                <w:color w:val="auto"/>
                <w:lang w:val="en-GB"/>
              </w:rPr>
              <w:t xml:space="preserve"> </w:t>
            </w:r>
          </w:p>
          <w:p w14:paraId="2A7FD87E" w14:textId="0EF1DA45" w:rsidR="00E629CC" w:rsidRPr="004B3D9B" w:rsidRDefault="7D426E80" w:rsidP="000F61C9">
            <w:pPr>
              <w:pStyle w:val="ReturnAddress"/>
              <w:widowControl w:val="0"/>
              <w:spacing w:line="240" w:lineRule="auto"/>
              <w:jc w:val="center"/>
              <w:rPr>
                <w:rFonts w:ascii="Source Sans Pro" w:hAnsi="Source Sans Pro" w:cs="Arial"/>
                <w:b/>
                <w:bCs/>
                <w:lang w:val="en-GB"/>
              </w:rPr>
            </w:pPr>
            <w:hyperlink r:id="rId75">
              <w:r w:rsidRPr="004B3D9B">
                <w:rPr>
                  <w:rStyle w:val="Hyperlink"/>
                  <w:rFonts w:ascii="Source Sans Pro" w:hAnsi="Source Sans Pro" w:cs="Arial"/>
                  <w:b/>
                  <w:bCs/>
                  <w:lang w:val="en-GB"/>
                </w:rPr>
                <w:t>gordonstreet.complaints@nhs.net</w:t>
              </w:r>
            </w:hyperlink>
          </w:p>
        </w:tc>
        <w:tc>
          <w:tcPr>
            <w:tcW w:w="2557" w:type="dxa"/>
            <w:tcMar>
              <w:top w:w="288" w:type="dxa"/>
              <w:right w:w="432" w:type="dxa"/>
            </w:tcMar>
            <w:textDirection w:val="btLr"/>
          </w:tcPr>
          <w:p w14:paraId="05A1229C" w14:textId="77777777" w:rsidR="0015434C" w:rsidRPr="004B3D9B" w:rsidRDefault="0015434C" w:rsidP="000F61C9">
            <w:pPr>
              <w:pStyle w:val="Recipient"/>
              <w:widowControl w:val="0"/>
              <w:spacing w:line="240" w:lineRule="auto"/>
              <w:jc w:val="center"/>
              <w:rPr>
                <w:rFonts w:ascii="Source Sans Pro" w:hAnsi="Source Sans Pro" w:cs="Arial"/>
                <w:b/>
                <w:bCs/>
                <w:lang w:val="en-GB"/>
              </w:rPr>
            </w:pPr>
          </w:p>
        </w:tc>
        <w:tc>
          <w:tcPr>
            <w:tcW w:w="4471" w:type="dxa"/>
            <w:tcMar>
              <w:top w:w="288" w:type="dxa"/>
              <w:left w:w="720" w:type="dxa"/>
            </w:tcMar>
          </w:tcPr>
          <w:p w14:paraId="11B95D11" w14:textId="26F57ABC" w:rsidR="0015434C" w:rsidRPr="00BB3717" w:rsidRDefault="0015434C" w:rsidP="001A7358">
            <w:pPr>
              <w:pStyle w:val="Title"/>
              <w:widowControl w:val="0"/>
              <w:spacing w:line="240" w:lineRule="auto"/>
              <w:rPr>
                <w:rFonts w:ascii="Source Sans Pro" w:hAnsi="Source Sans Pro" w:cs="Arial"/>
                <w:lang w:val="en-GB"/>
              </w:rPr>
            </w:pPr>
            <w:r w:rsidRPr="00BB3717">
              <w:rPr>
                <w:rFonts w:ascii="Source Sans Pro" w:hAnsi="Source Sans Pro" w:cs="Arial"/>
                <w:lang w:val="en-GB"/>
              </w:rPr>
              <w:t>The Complaint</w:t>
            </w:r>
            <w:r w:rsidR="008E1217" w:rsidRPr="00BB3717">
              <w:rPr>
                <w:rFonts w:ascii="Source Sans Pro" w:hAnsi="Source Sans Pro" w:cs="Arial"/>
                <w:lang w:val="en-GB"/>
              </w:rPr>
              <w:t>s</w:t>
            </w:r>
            <w:r w:rsidRPr="00BB3717">
              <w:rPr>
                <w:rFonts w:ascii="Source Sans Pro" w:hAnsi="Source Sans Pro" w:cs="Arial"/>
                <w:lang w:val="en-GB"/>
              </w:rPr>
              <w:t xml:space="preserve"> Process</w:t>
            </w:r>
            <w:r w:rsidR="00612C19" w:rsidRPr="00BB3717">
              <w:rPr>
                <w:rFonts w:ascii="Source Sans Pro" w:hAnsi="Source Sans Pro"/>
                <w:noProof/>
              </w:rPr>
              <w:drawing>
                <wp:inline distT="0" distB="0" distL="0" distR="0" wp14:anchorId="32725750" wp14:editId="1583D188">
                  <wp:extent cx="1411834" cy="602106"/>
                  <wp:effectExtent l="0" t="0" r="0" b="7620"/>
                  <wp:docPr id="1175423885" name="Picture 1" descr="A logo for a medical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61404" name="Picture 1" descr="A logo for a medical company&#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43618" cy="615661"/>
                          </a:xfrm>
                          <a:prstGeom prst="rect">
                            <a:avLst/>
                          </a:prstGeom>
                          <a:noFill/>
                          <a:ln>
                            <a:noFill/>
                          </a:ln>
                        </pic:spPr>
                      </pic:pic>
                    </a:graphicData>
                  </a:graphic>
                </wp:inline>
              </w:drawing>
            </w:r>
          </w:p>
          <w:p w14:paraId="5C61C7A3" w14:textId="62F99830" w:rsidR="0015434C" w:rsidRPr="00BB3717" w:rsidRDefault="0015434C" w:rsidP="000F61C9">
            <w:pPr>
              <w:widowControl w:val="0"/>
              <w:spacing w:line="240" w:lineRule="auto"/>
              <w:rPr>
                <w:rFonts w:ascii="Source Sans Pro" w:hAnsi="Source Sans Pro" w:cs="Arial"/>
                <w:lang w:val="en-GB"/>
              </w:rPr>
            </w:pPr>
            <w:r w:rsidRPr="00BB3717">
              <w:rPr>
                <w:rFonts w:ascii="Source Sans Pro" w:hAnsi="Source Sans Pro" w:cs="Arial"/>
                <w:noProof/>
              </w:rPr>
              <w:drawing>
                <wp:inline distT="0" distB="0" distL="0" distR="0" wp14:anchorId="78481E9E" wp14:editId="01CB9D6C">
                  <wp:extent cx="2468245" cy="42824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UTSIDE_PHOTO.png"/>
                          <pic:cNvPicPr/>
                        </pic:nvPicPr>
                        <pic:blipFill>
                          <a:blip r:embed="rId77">
                            <a:extLst>
                              <a:ext uri="{28A0092B-C50C-407E-A947-70E740481C1C}">
                                <a14:useLocalDpi xmlns:a14="http://schemas.microsoft.com/office/drawing/2010/main" val="0"/>
                              </a:ext>
                            </a:extLst>
                          </a:blip>
                          <a:stretch>
                            <a:fillRect/>
                          </a:stretch>
                        </pic:blipFill>
                        <pic:spPr bwMode="auto">
                          <a:xfrm>
                            <a:off x="0" y="0"/>
                            <a:ext cx="2479304" cy="4301628"/>
                          </a:xfrm>
                          <a:prstGeom prst="rect">
                            <a:avLst/>
                          </a:prstGeom>
                          <a:ln>
                            <a:noFill/>
                          </a:ln>
                          <a:extLst>
                            <a:ext uri="{53640926-AAD7-44D8-BBD7-CCE9431645EC}">
                              <a14:shadowObscured xmlns:a14="http://schemas.microsoft.com/office/drawing/2010/main"/>
                            </a:ext>
                          </a:extLst>
                        </pic:spPr>
                      </pic:pic>
                    </a:graphicData>
                  </a:graphic>
                </wp:inline>
              </w:drawing>
            </w:r>
          </w:p>
        </w:tc>
      </w:tr>
      <w:tr w:rsidR="0015434C" w:rsidRPr="00BB3717" w14:paraId="27335B73" w14:textId="77777777" w:rsidTr="55686BAE">
        <w:trPr>
          <w:trHeight w:hRule="exact" w:val="9623"/>
          <w:tblHeader/>
          <w:jc w:val="left"/>
        </w:trPr>
        <w:tc>
          <w:tcPr>
            <w:tcW w:w="4568" w:type="dxa"/>
            <w:tcMar>
              <w:right w:w="432" w:type="dxa"/>
            </w:tcMar>
          </w:tcPr>
          <w:p w14:paraId="7BAB3F83" w14:textId="47CDEC13" w:rsidR="0015434C" w:rsidRPr="00BB3717" w:rsidRDefault="0015434C" w:rsidP="000F61C9">
            <w:pPr>
              <w:widowControl w:val="0"/>
              <w:spacing w:line="240" w:lineRule="auto"/>
              <w:rPr>
                <w:rFonts w:ascii="Source Sans Pro" w:hAnsi="Source Sans Pro" w:cs="Arial"/>
                <w:lang w:val="en-GB"/>
              </w:rPr>
            </w:pPr>
            <w:r w:rsidRPr="00BB3717">
              <w:rPr>
                <w:rFonts w:ascii="Source Sans Pro" w:hAnsi="Source Sans Pro" w:cs="Arial"/>
                <w:noProof/>
              </w:rPr>
              <w:lastRenderedPageBreak/>
              <w:drawing>
                <wp:inline distT="0" distB="0" distL="0" distR="0" wp14:anchorId="7B62DBD2" wp14:editId="2BA3A97F">
                  <wp:extent cx="2647950" cy="1766561"/>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SIDE_PHOTO.png"/>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2676738" cy="1785767"/>
                          </a:xfrm>
                          <a:prstGeom prst="rect">
                            <a:avLst/>
                          </a:prstGeom>
                          <a:ln>
                            <a:noFill/>
                          </a:ln>
                          <a:extLst>
                            <a:ext uri="{53640926-AAD7-44D8-BBD7-CCE9431645EC}">
                              <a14:shadowObscured xmlns:a14="http://schemas.microsoft.com/office/drawing/2010/main"/>
                            </a:ext>
                          </a:extLst>
                        </pic:spPr>
                      </pic:pic>
                    </a:graphicData>
                  </a:graphic>
                </wp:inline>
              </w:drawing>
            </w:r>
          </w:p>
          <w:p w14:paraId="7C06AA24" w14:textId="0AC01197" w:rsidR="00AC0233" w:rsidRPr="00BB3717" w:rsidRDefault="00AC0233" w:rsidP="000F61C9">
            <w:pPr>
              <w:widowControl w:val="0"/>
              <w:spacing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Talk to us</w:t>
            </w:r>
          </w:p>
          <w:p w14:paraId="562DEE21" w14:textId="3D3728D8" w:rsidR="0015434C" w:rsidRPr="00BB3717" w:rsidRDefault="301B628B" w:rsidP="000F61C9">
            <w:pPr>
              <w:widowControl w:val="0"/>
              <w:spacing w:line="240" w:lineRule="auto"/>
              <w:rPr>
                <w:rFonts w:ascii="Source Sans Pro" w:hAnsi="Source Sans Pro" w:cs="Arial"/>
                <w:lang w:val="en-GB"/>
              </w:rPr>
            </w:pPr>
            <w:r w:rsidRPr="00BB3717">
              <w:rPr>
                <w:rFonts w:ascii="Source Sans Pro" w:hAnsi="Source Sans Pro" w:cs="Arial"/>
                <w:lang w:val="en-GB"/>
              </w:rPr>
              <w:t>Every patient has the right to make a complaint about the treatment or care they have received at</w:t>
            </w:r>
            <w:r w:rsidR="27C06F39" w:rsidRPr="00BB3717">
              <w:rPr>
                <w:rFonts w:ascii="Source Sans Pro" w:hAnsi="Source Sans Pro" w:cs="Arial"/>
                <w:lang w:val="en-GB"/>
              </w:rPr>
              <w:t xml:space="preserve"> </w:t>
            </w:r>
            <w:r w:rsidR="004B3D9B">
              <w:rPr>
                <w:rFonts w:ascii="Source Sans Pro" w:hAnsi="Source Sans Pro" w:cs="Arial"/>
                <w:lang w:val="en-GB"/>
              </w:rPr>
              <w:t>Gordon Street Surgery</w:t>
            </w:r>
            <w:r w:rsidRPr="00BB3717">
              <w:rPr>
                <w:rFonts w:ascii="Source Sans Pro" w:hAnsi="Source Sans Pro" w:cs="Arial"/>
                <w:lang w:val="en-GB"/>
              </w:rPr>
              <w:t xml:space="preserve">. </w:t>
            </w:r>
          </w:p>
          <w:p w14:paraId="3B15505D" w14:textId="7D629FB7" w:rsidR="0015434C" w:rsidRPr="00BB3717" w:rsidRDefault="0015434C" w:rsidP="000F61C9">
            <w:pPr>
              <w:widowControl w:val="0"/>
              <w:spacing w:line="240" w:lineRule="auto"/>
              <w:rPr>
                <w:rFonts w:ascii="Source Sans Pro" w:hAnsi="Source Sans Pro" w:cs="Arial"/>
                <w:lang w:val="en-GB"/>
              </w:rPr>
            </w:pPr>
            <w:r w:rsidRPr="00BB3717">
              <w:rPr>
                <w:rFonts w:ascii="Source Sans Pro" w:hAnsi="Source Sans Pro" w:cs="Arial"/>
                <w:lang w:val="en-GB"/>
              </w:rPr>
              <w:t>We understand that we may not always get everything right and</w:t>
            </w:r>
            <w:r w:rsidR="00BD36EE" w:rsidRPr="00BB3717">
              <w:rPr>
                <w:rFonts w:ascii="Source Sans Pro" w:hAnsi="Source Sans Pro" w:cs="Arial"/>
                <w:lang w:val="en-GB"/>
              </w:rPr>
              <w:t>,</w:t>
            </w:r>
            <w:r w:rsidRPr="00BB3717">
              <w:rPr>
                <w:rFonts w:ascii="Source Sans Pro" w:hAnsi="Source Sans Pro" w:cs="Arial"/>
                <w:lang w:val="en-GB"/>
              </w:rPr>
              <w:t xml:space="preserve"> by telling us about the problem you have encountered, we will be able to improve our services and patient experience. </w:t>
            </w:r>
          </w:p>
          <w:p w14:paraId="23372B76" w14:textId="173EFDDF" w:rsidR="00AC0233" w:rsidRPr="00BB3717" w:rsidRDefault="00AC0233" w:rsidP="000F61C9">
            <w:pPr>
              <w:widowControl w:val="0"/>
              <w:spacing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Who to talk to</w:t>
            </w:r>
          </w:p>
          <w:p w14:paraId="1CA110FA" w14:textId="179980D0" w:rsidR="0015434C" w:rsidRPr="00BB3717" w:rsidRDefault="301B628B" w:rsidP="000F61C9">
            <w:pPr>
              <w:widowControl w:val="0"/>
              <w:spacing w:line="240" w:lineRule="auto"/>
              <w:rPr>
                <w:rFonts w:ascii="Source Sans Pro" w:hAnsi="Source Sans Pro" w:cs="Arial"/>
                <w:lang w:val="en-GB"/>
              </w:rPr>
            </w:pPr>
            <w:r w:rsidRPr="00BB3717">
              <w:rPr>
                <w:rFonts w:ascii="Source Sans Pro" w:hAnsi="Source Sans Pro" w:cs="Arial"/>
                <w:lang w:val="en-GB"/>
              </w:rPr>
              <w:t xml:space="preserve">Most complaints can be resolved at </w:t>
            </w:r>
            <w:r w:rsidR="220F3FBC" w:rsidRPr="00BB3717">
              <w:rPr>
                <w:rFonts w:ascii="Source Sans Pro" w:hAnsi="Source Sans Pro" w:cs="Arial"/>
                <w:lang w:val="en-GB"/>
              </w:rPr>
              <w:t>a local level. Please speak to</w:t>
            </w:r>
            <w:r w:rsidRPr="00BB3717">
              <w:rPr>
                <w:rFonts w:ascii="Source Sans Pro" w:hAnsi="Source Sans Pro" w:cs="Arial"/>
                <w:lang w:val="en-GB"/>
              </w:rPr>
              <w:t xml:space="preserve"> a member of staff if you have a </w:t>
            </w:r>
            <w:r w:rsidR="6926BC5E" w:rsidRPr="00BB3717">
              <w:rPr>
                <w:rFonts w:ascii="Source Sans Pro" w:hAnsi="Source Sans Pro" w:cs="Arial"/>
                <w:lang w:val="en-GB"/>
              </w:rPr>
              <w:t>concern and they will assist you where possible</w:t>
            </w:r>
            <w:r w:rsidRPr="00BB3717">
              <w:rPr>
                <w:rFonts w:ascii="Source Sans Pro" w:hAnsi="Source Sans Pro" w:cs="Arial"/>
                <w:lang w:val="en-GB"/>
              </w:rPr>
              <w:t xml:space="preserve">. Alternatively, ask to speak to the </w:t>
            </w:r>
            <w:r w:rsidR="004B3D9B">
              <w:rPr>
                <w:rFonts w:ascii="Source Sans Pro" w:hAnsi="Source Sans Pro" w:cs="Arial"/>
                <w:lang w:val="en-GB"/>
              </w:rPr>
              <w:t>Operations Manager or Business Operations Manager</w:t>
            </w:r>
            <w:r w:rsidR="6926BC5E" w:rsidRPr="00BB3717">
              <w:rPr>
                <w:rFonts w:ascii="Source Sans Pro" w:hAnsi="Source Sans Pro" w:cs="Arial"/>
                <w:lang w:val="en-GB"/>
              </w:rPr>
              <w:t>, but note this may need to be a booked appointment.</w:t>
            </w:r>
          </w:p>
          <w:p w14:paraId="6A150ED3" w14:textId="77777777" w:rsidR="0015434C" w:rsidRPr="00BB3717" w:rsidRDefault="0015434C" w:rsidP="000F61C9">
            <w:pPr>
              <w:widowControl w:val="0"/>
              <w:spacing w:line="240" w:lineRule="auto"/>
              <w:rPr>
                <w:rFonts w:ascii="Source Sans Pro" w:hAnsi="Source Sans Pro" w:cs="Arial"/>
                <w:lang w:val="en-GB"/>
              </w:rPr>
            </w:pPr>
          </w:p>
        </w:tc>
        <w:tc>
          <w:tcPr>
            <w:tcW w:w="5146" w:type="dxa"/>
            <w:gridSpan w:val="2"/>
            <w:tcMar>
              <w:left w:w="432" w:type="dxa"/>
              <w:right w:w="432" w:type="dxa"/>
            </w:tcMar>
          </w:tcPr>
          <w:p w14:paraId="54CC1E2C" w14:textId="723789D9" w:rsidR="003E4B11" w:rsidRPr="00BB3717" w:rsidRDefault="003E4B11" w:rsidP="000F61C9">
            <w:pPr>
              <w:widowControl w:val="0"/>
              <w:spacing w:line="240" w:lineRule="auto"/>
              <w:rPr>
                <w:rFonts w:ascii="Source Sans Pro" w:hAnsi="Source Sans Pro" w:cs="Arial"/>
                <w:lang w:val="en-GB"/>
              </w:rPr>
            </w:pPr>
            <w:r w:rsidRPr="00BB3717">
              <w:rPr>
                <w:rFonts w:ascii="Source Sans Pro" w:hAnsi="Source Sans Pro" w:cs="Arial"/>
                <w:lang w:val="en-GB"/>
              </w:rPr>
              <w:t xml:space="preserve">If for any reason you do not want to speak to a member of our staff, then you can request that </w:t>
            </w:r>
            <w:r w:rsidR="004D3735" w:rsidRPr="00BB3717">
              <w:rPr>
                <w:rFonts w:ascii="Source Sans Pro" w:hAnsi="Source Sans Pro" w:cs="Arial"/>
                <w:lang w:val="en-GB"/>
              </w:rPr>
              <w:t>the In</w:t>
            </w:r>
            <w:r w:rsidR="003F6DD0" w:rsidRPr="00BB3717">
              <w:rPr>
                <w:rFonts w:ascii="Source Sans Pro" w:hAnsi="Source Sans Pro" w:cs="Arial"/>
                <w:lang w:val="en-GB"/>
              </w:rPr>
              <w:t>tegrated Care Board (ICB)</w:t>
            </w:r>
            <w:r w:rsidRPr="00BB3717">
              <w:rPr>
                <w:rFonts w:ascii="Source Sans Pro" w:hAnsi="Source Sans Pro" w:cs="Arial"/>
                <w:lang w:val="en-GB"/>
              </w:rPr>
              <w:t xml:space="preserve"> investigates your complaint. They will contact us on your behalf</w:t>
            </w:r>
            <w:r w:rsidR="00824133" w:rsidRPr="00BB3717">
              <w:rPr>
                <w:rFonts w:ascii="Source Sans Pro" w:hAnsi="Source Sans Pro" w:cs="Arial"/>
                <w:lang w:val="en-GB"/>
              </w:rPr>
              <w:t>:</w:t>
            </w:r>
          </w:p>
          <w:p w14:paraId="7CDDB549" w14:textId="592542BD" w:rsidR="003F6DD0" w:rsidRPr="00BB3717" w:rsidRDefault="0125F34F" w:rsidP="55686BAE">
            <w:pPr>
              <w:widowControl w:val="0"/>
              <w:spacing w:after="0" w:line="240" w:lineRule="auto"/>
              <w:rPr>
                <w:rFonts w:ascii="Source Sans Pro" w:hAnsi="Source Sans Pro" w:cs="Arial"/>
                <w:color w:val="002060"/>
                <w:sz w:val="24"/>
                <w:szCs w:val="24"/>
                <w:lang w:val="en-GB"/>
              </w:rPr>
            </w:pPr>
            <w:r w:rsidRPr="00BB3717">
              <w:rPr>
                <w:rFonts w:ascii="Source Sans Pro" w:hAnsi="Source Sans Pro" w:cs="Arial"/>
                <w:color w:val="002060"/>
                <w:sz w:val="24"/>
                <w:szCs w:val="24"/>
                <w:lang w:val="en-GB"/>
              </w:rPr>
              <w:t xml:space="preserve">Staffordshire and Stoke </w:t>
            </w:r>
            <w:proofErr w:type="gramStart"/>
            <w:r w:rsidRPr="00BB3717">
              <w:rPr>
                <w:rFonts w:ascii="Source Sans Pro" w:hAnsi="Source Sans Pro" w:cs="Arial"/>
                <w:color w:val="002060"/>
                <w:sz w:val="24"/>
                <w:szCs w:val="24"/>
                <w:lang w:val="en-GB"/>
              </w:rPr>
              <w:t>On</w:t>
            </w:r>
            <w:proofErr w:type="gramEnd"/>
            <w:r w:rsidRPr="00BB3717">
              <w:rPr>
                <w:rFonts w:ascii="Source Sans Pro" w:hAnsi="Source Sans Pro" w:cs="Arial"/>
                <w:color w:val="002060"/>
                <w:sz w:val="24"/>
                <w:szCs w:val="24"/>
                <w:lang w:val="en-GB"/>
              </w:rPr>
              <w:t xml:space="preserve"> Trent ICB</w:t>
            </w:r>
            <w:r w:rsidR="003F6DD0" w:rsidRPr="00BB3717">
              <w:rPr>
                <w:rFonts w:ascii="Source Sans Pro" w:hAnsi="Source Sans Pro" w:cs="Arial"/>
                <w:color w:val="002060"/>
                <w:sz w:val="24"/>
                <w:szCs w:val="24"/>
                <w:lang w:val="en-GB"/>
              </w:rPr>
              <w:t xml:space="preserve"> </w:t>
            </w:r>
          </w:p>
          <w:p w14:paraId="3FBAEF0B" w14:textId="06B4A635" w:rsidR="15250EDE" w:rsidRPr="00BB3717" w:rsidRDefault="15250EDE" w:rsidP="55686BAE">
            <w:pPr>
              <w:pStyle w:val="BlockText"/>
              <w:widowControl w:val="0"/>
              <w:spacing w:after="0" w:line="240" w:lineRule="auto"/>
              <w:ind w:left="0" w:right="0"/>
              <w:rPr>
                <w:rFonts w:ascii="Source Sans Pro" w:hAnsi="Source Sans Pro" w:cs="Arial"/>
                <w:color w:val="002060"/>
                <w:sz w:val="24"/>
                <w:szCs w:val="24"/>
                <w:lang w:val="en-GB"/>
              </w:rPr>
            </w:pPr>
            <w:r w:rsidRPr="00BB3717">
              <w:rPr>
                <w:rFonts w:ascii="Source Sans Pro" w:hAnsi="Source Sans Pro" w:cs="Arial"/>
                <w:color w:val="002060"/>
                <w:sz w:val="24"/>
                <w:szCs w:val="24"/>
                <w:lang w:val="en-GB"/>
              </w:rPr>
              <w:t>Karen Pearce, Complaints Officer</w:t>
            </w:r>
          </w:p>
          <w:p w14:paraId="7F3A39D4" w14:textId="694CF417" w:rsidR="15250EDE" w:rsidRPr="00BB3717" w:rsidRDefault="15250EDE" w:rsidP="55686BAE">
            <w:pPr>
              <w:pStyle w:val="BlockText"/>
              <w:widowControl w:val="0"/>
              <w:spacing w:after="0" w:line="240" w:lineRule="auto"/>
              <w:ind w:left="0" w:right="0"/>
              <w:rPr>
                <w:rFonts w:ascii="Source Sans Pro" w:hAnsi="Source Sans Pro"/>
                <w:sz w:val="24"/>
                <w:szCs w:val="24"/>
              </w:rPr>
            </w:pPr>
            <w:hyperlink r:id="rId79">
              <w:r w:rsidRPr="00BB3717">
                <w:rPr>
                  <w:rStyle w:val="Hyperlink"/>
                  <w:rFonts w:ascii="Source Sans Pro" w:hAnsi="Source Sans Pro" w:cs="Arial"/>
                  <w:sz w:val="24"/>
                  <w:szCs w:val="24"/>
                  <w:lang w:val="en-GB"/>
                </w:rPr>
                <w:t>Karen.pearce@staffsstoke.icb.nhs.uk</w:t>
              </w:r>
            </w:hyperlink>
          </w:p>
          <w:p w14:paraId="51783569" w14:textId="49B40120" w:rsidR="55686BAE" w:rsidRPr="00BB3717" w:rsidRDefault="55686BAE" w:rsidP="55686BAE">
            <w:pPr>
              <w:pStyle w:val="BlockText"/>
              <w:widowControl w:val="0"/>
              <w:spacing w:after="0" w:line="240" w:lineRule="auto"/>
              <w:ind w:left="0" w:right="0"/>
              <w:rPr>
                <w:rFonts w:ascii="Source Sans Pro" w:hAnsi="Source Sans Pro" w:cs="Arial"/>
                <w:color w:val="002060"/>
                <w:lang w:val="en-GB"/>
              </w:rPr>
            </w:pPr>
          </w:p>
          <w:p w14:paraId="07B1EABA" w14:textId="77777777" w:rsidR="003E4B11" w:rsidRPr="00BB3717" w:rsidRDefault="003E4B11" w:rsidP="000F61C9">
            <w:pPr>
              <w:pStyle w:val="BlockText"/>
              <w:widowControl w:val="0"/>
              <w:spacing w:after="0" w:line="240" w:lineRule="auto"/>
              <w:ind w:left="0" w:right="505"/>
              <w:rPr>
                <w:rStyle w:val="Hyperlink"/>
                <w:rFonts w:ascii="Source Sans Pro" w:hAnsi="Source Sans Pro" w:cs="Arial"/>
                <w:color w:val="002060"/>
                <w:sz w:val="20"/>
                <w:szCs w:val="20"/>
                <w:lang w:val="en-GB"/>
              </w:rPr>
            </w:pPr>
          </w:p>
          <w:p w14:paraId="63B319BA" w14:textId="5B186BF9" w:rsidR="0015434C" w:rsidRPr="00BB3717" w:rsidRDefault="301B628B" w:rsidP="000F61C9">
            <w:pPr>
              <w:widowControl w:val="0"/>
              <w:spacing w:line="240" w:lineRule="auto"/>
              <w:rPr>
                <w:rFonts w:ascii="Source Sans Pro" w:hAnsi="Source Sans Pro" w:cs="Arial"/>
                <w:lang w:val="en-GB"/>
              </w:rPr>
            </w:pPr>
            <w:r w:rsidRPr="00BB3717">
              <w:rPr>
                <w:rFonts w:ascii="Source Sans Pro" w:hAnsi="Source Sans Pro" w:cs="Arial"/>
                <w:lang w:val="en-GB"/>
              </w:rPr>
              <w:t>A complaint can be made verbally or in writin</w:t>
            </w:r>
            <w:r w:rsidR="220F3FBC" w:rsidRPr="00BB3717">
              <w:rPr>
                <w:rFonts w:ascii="Source Sans Pro" w:hAnsi="Source Sans Pro" w:cs="Arial"/>
                <w:lang w:val="en-GB"/>
              </w:rPr>
              <w:t>g</w:t>
            </w:r>
            <w:r w:rsidR="004B3D9B" w:rsidRPr="00BB3717">
              <w:rPr>
                <w:rFonts w:ascii="Source Sans Pro" w:hAnsi="Source Sans Pro" w:cs="Arial"/>
                <w:lang w:val="en-GB"/>
              </w:rPr>
              <w:t xml:space="preserve">. </w:t>
            </w:r>
            <w:r w:rsidR="220F3FBC" w:rsidRPr="00BB3717">
              <w:rPr>
                <w:rFonts w:ascii="Source Sans Pro" w:hAnsi="Source Sans Pro" w:cs="Arial"/>
                <w:lang w:val="en-GB"/>
              </w:rPr>
              <w:t xml:space="preserve">A </w:t>
            </w:r>
            <w:r w:rsidR="61CDE49F" w:rsidRPr="00BB3717">
              <w:rPr>
                <w:rFonts w:ascii="Source Sans Pro" w:hAnsi="Source Sans Pro" w:cs="Arial"/>
                <w:lang w:val="en-GB"/>
              </w:rPr>
              <w:t xml:space="preserve">complaints form </w:t>
            </w:r>
            <w:r w:rsidRPr="00BB3717">
              <w:rPr>
                <w:rFonts w:ascii="Source Sans Pro" w:hAnsi="Source Sans Pro" w:cs="Arial"/>
                <w:lang w:val="en-GB"/>
              </w:rPr>
              <w:t>is available from reception</w:t>
            </w:r>
            <w:r w:rsidR="220F3FBC" w:rsidRPr="00BB3717">
              <w:rPr>
                <w:rFonts w:ascii="Source Sans Pro" w:hAnsi="Source Sans Pro" w:cs="Arial"/>
                <w:lang w:val="en-GB"/>
              </w:rPr>
              <w:t>. A</w:t>
            </w:r>
            <w:r w:rsidRPr="00BB3717">
              <w:rPr>
                <w:rFonts w:ascii="Source Sans Pro" w:hAnsi="Source Sans Pro" w:cs="Arial"/>
                <w:lang w:val="en-GB"/>
              </w:rPr>
              <w:t>dditionally</w:t>
            </w:r>
            <w:r w:rsidR="220F3FBC" w:rsidRPr="00BB3717">
              <w:rPr>
                <w:rFonts w:ascii="Source Sans Pro" w:hAnsi="Source Sans Pro" w:cs="Arial"/>
                <w:lang w:val="en-GB"/>
              </w:rPr>
              <w:t>,</w:t>
            </w:r>
            <w:r w:rsidRPr="00BB3717">
              <w:rPr>
                <w:rFonts w:ascii="Source Sans Pro" w:hAnsi="Source Sans Pro" w:cs="Arial"/>
                <w:lang w:val="en-GB"/>
              </w:rPr>
              <w:t xml:space="preserve"> you can complain via email to</w:t>
            </w:r>
            <w:r w:rsidR="2D23CBC6" w:rsidRPr="00BB3717">
              <w:rPr>
                <w:rFonts w:ascii="Source Sans Pro" w:hAnsi="Source Sans Pro" w:cs="Arial"/>
                <w:lang w:val="en-GB"/>
              </w:rPr>
              <w:t xml:space="preserve"> </w:t>
            </w:r>
            <w:hyperlink r:id="rId80" w:history="1">
              <w:r w:rsidR="004B3D9B" w:rsidRPr="004B3D9B">
                <w:rPr>
                  <w:rStyle w:val="Hyperlink"/>
                  <w:rFonts w:ascii="Source Sans Pro" w:hAnsi="Source Sans Pro"/>
                </w:rPr>
                <w:t>gordonstreet.surgery@nhs.net</w:t>
              </w:r>
            </w:hyperlink>
          </w:p>
          <w:p w14:paraId="6E3684E1" w14:textId="35B51B46" w:rsidR="00AC0233" w:rsidRPr="00BB3717" w:rsidRDefault="00AC0233" w:rsidP="000F61C9">
            <w:pPr>
              <w:widowControl w:val="0"/>
              <w:spacing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Time frames for complaints</w:t>
            </w:r>
          </w:p>
          <w:p w14:paraId="2FAD3E92" w14:textId="5EB20354" w:rsidR="0015434C" w:rsidRPr="00BB3717" w:rsidRDefault="0015434C" w:rsidP="000F61C9">
            <w:pPr>
              <w:widowControl w:val="0"/>
              <w:spacing w:line="240" w:lineRule="auto"/>
              <w:rPr>
                <w:rFonts w:ascii="Source Sans Pro" w:hAnsi="Source Sans Pro" w:cs="Arial"/>
                <w:lang w:val="en-GB"/>
              </w:rPr>
            </w:pPr>
            <w:r w:rsidRPr="00BB3717">
              <w:rPr>
                <w:rFonts w:ascii="Source Sans Pro" w:hAnsi="Source Sans Pro" w:cs="Arial"/>
                <w:lang w:val="en-GB"/>
              </w:rPr>
              <w:t>The time constraint on bringing a complaint is 12 months from the occurrence giving rise to the complaint</w:t>
            </w:r>
            <w:r w:rsidR="00FF30CE" w:rsidRPr="00BB3717">
              <w:rPr>
                <w:rFonts w:ascii="Source Sans Pro" w:hAnsi="Source Sans Pro" w:cs="Arial"/>
                <w:lang w:val="en-GB"/>
              </w:rPr>
              <w:t>,</w:t>
            </w:r>
            <w:r w:rsidRPr="00BB3717">
              <w:rPr>
                <w:rFonts w:ascii="Source Sans Pro" w:hAnsi="Source Sans Pro" w:cs="Arial"/>
                <w:lang w:val="en-GB"/>
              </w:rPr>
              <w:t xml:space="preserve"> or</w:t>
            </w:r>
            <w:r w:rsidR="00FF30CE" w:rsidRPr="00BB3717">
              <w:rPr>
                <w:rFonts w:ascii="Source Sans Pro" w:hAnsi="Source Sans Pro" w:cs="Arial"/>
                <w:lang w:val="en-GB"/>
              </w:rPr>
              <w:t xml:space="preserve"> </w:t>
            </w:r>
            <w:r w:rsidRPr="00BB3717">
              <w:rPr>
                <w:rFonts w:ascii="Source Sans Pro" w:hAnsi="Source Sans Pro" w:cs="Arial"/>
                <w:lang w:val="en-GB"/>
              </w:rPr>
              <w:t>12 months from the time you become aware of the matter about which you wish to complain.</w:t>
            </w:r>
          </w:p>
          <w:p w14:paraId="6611F385" w14:textId="17FE574F" w:rsidR="003E4B11" w:rsidRPr="00BB3717" w:rsidRDefault="301B628B" w:rsidP="000F61C9">
            <w:pPr>
              <w:widowControl w:val="0"/>
              <w:spacing w:line="240" w:lineRule="auto"/>
              <w:rPr>
                <w:rFonts w:ascii="Source Sans Pro" w:hAnsi="Source Sans Pro" w:cs="Arial"/>
                <w:lang w:val="en-GB"/>
              </w:rPr>
            </w:pPr>
            <w:r w:rsidRPr="00BB3717">
              <w:rPr>
                <w:rFonts w:ascii="Source Sans Pro" w:hAnsi="Source Sans Pro" w:cs="Arial"/>
                <w:lang w:val="en-GB"/>
              </w:rPr>
              <w:t>The</w:t>
            </w:r>
            <w:r w:rsidR="1DFA0916" w:rsidRPr="00BB3717">
              <w:rPr>
                <w:rFonts w:ascii="Source Sans Pro" w:hAnsi="Source Sans Pro" w:cs="Arial"/>
                <w:lang w:val="en-GB"/>
              </w:rPr>
              <w:t xml:space="preserve"> </w:t>
            </w:r>
            <w:r w:rsidR="004B3D9B">
              <w:rPr>
                <w:rFonts w:ascii="Source Sans Pro" w:hAnsi="Source Sans Pro" w:cs="Arial"/>
                <w:lang w:val="en-GB"/>
              </w:rPr>
              <w:t>Business Operations Manager</w:t>
            </w:r>
            <w:r w:rsidRPr="00BB3717">
              <w:rPr>
                <w:rFonts w:ascii="Source Sans Pro" w:hAnsi="Source Sans Pro" w:cs="Arial"/>
                <w:lang w:val="en-GB"/>
              </w:rPr>
              <w:t xml:space="preserve"> will respond to within three business days</w:t>
            </w:r>
            <w:r w:rsidR="003F6DD0" w:rsidRPr="00BB3717">
              <w:rPr>
                <w:rFonts w:ascii="Source Sans Pro" w:hAnsi="Source Sans Pro" w:cs="Arial"/>
                <w:lang w:val="en-GB"/>
              </w:rPr>
              <w:t xml:space="preserve"> to acknowledge your complaint.</w:t>
            </w:r>
          </w:p>
          <w:p w14:paraId="244642D4" w14:textId="5BDFD922" w:rsidR="0015434C" w:rsidRPr="00BB3717" w:rsidRDefault="003E4B11" w:rsidP="000F61C9">
            <w:pPr>
              <w:widowControl w:val="0"/>
              <w:spacing w:line="240" w:lineRule="auto"/>
              <w:rPr>
                <w:rFonts w:ascii="Source Sans Pro" w:hAnsi="Source Sans Pro" w:cs="Arial"/>
                <w:lang w:val="en-GB"/>
              </w:rPr>
            </w:pPr>
            <w:r w:rsidRPr="00BB3717">
              <w:rPr>
                <w:rFonts w:ascii="Source Sans Pro" w:hAnsi="Source Sans Pro" w:cs="Arial"/>
                <w:lang w:val="en-GB"/>
              </w:rPr>
              <w:t>We will aim to investigate and provide you with the findings as soon as we can and will provide regular updates regarding the investigation of your complaint</w:t>
            </w:r>
          </w:p>
        </w:tc>
        <w:tc>
          <w:tcPr>
            <w:tcW w:w="4471" w:type="dxa"/>
            <w:tcMar>
              <w:left w:w="432" w:type="dxa"/>
            </w:tcMar>
          </w:tcPr>
          <w:p w14:paraId="669956D8" w14:textId="27D292C3" w:rsidR="00AC0233" w:rsidRPr="00BB3717" w:rsidRDefault="00AC0233" w:rsidP="000F61C9">
            <w:pPr>
              <w:widowControl w:val="0"/>
              <w:spacing w:after="100" w:afterAutospacing="1"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Investigating complaints</w:t>
            </w:r>
          </w:p>
          <w:p w14:paraId="2EE95BB1" w14:textId="13682733" w:rsidR="0015434C" w:rsidRPr="00BB3717" w:rsidRDefault="003F6DD0" w:rsidP="000F61C9">
            <w:pPr>
              <w:widowControl w:val="0"/>
              <w:spacing w:after="100" w:afterAutospacing="1" w:line="240" w:lineRule="auto"/>
              <w:rPr>
                <w:rFonts w:ascii="Source Sans Pro" w:hAnsi="Source Sans Pro" w:cs="Arial"/>
                <w:lang w:val="en-GB"/>
              </w:rPr>
            </w:pPr>
            <w:r w:rsidRPr="00BB3717">
              <w:rPr>
                <w:rFonts w:ascii="Source Sans Pro" w:hAnsi="Source Sans Pro" w:cs="Arial"/>
                <w:lang w:val="en-GB"/>
              </w:rPr>
              <w:t>We</w:t>
            </w:r>
            <w:r w:rsidR="0015434C" w:rsidRPr="00BB3717">
              <w:rPr>
                <w:rFonts w:ascii="Source Sans Pro" w:hAnsi="Source Sans Pro" w:cs="Arial"/>
                <w:lang w:val="en-GB"/>
              </w:rPr>
              <w:t xml:space="preserve"> will investigate all complaints effectively and in conjunction with extant legislation and guidance.  </w:t>
            </w:r>
          </w:p>
          <w:p w14:paraId="0614C8A9" w14:textId="1A052282" w:rsidR="00AC0233" w:rsidRPr="00BB3717" w:rsidRDefault="00AC0233" w:rsidP="000F61C9">
            <w:pPr>
              <w:widowControl w:val="0"/>
              <w:spacing w:after="100" w:afterAutospacing="1"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Confidentiality</w:t>
            </w:r>
          </w:p>
          <w:p w14:paraId="52BFACFB" w14:textId="4FDBAEFD" w:rsidR="0015434C" w:rsidRPr="00BB3717" w:rsidRDefault="003F6DD0" w:rsidP="000F61C9">
            <w:pPr>
              <w:widowControl w:val="0"/>
              <w:spacing w:after="100" w:afterAutospacing="1" w:line="240" w:lineRule="auto"/>
              <w:rPr>
                <w:rFonts w:ascii="Source Sans Pro" w:hAnsi="Source Sans Pro" w:cs="Arial"/>
                <w:lang w:val="en-GB"/>
              </w:rPr>
            </w:pPr>
            <w:r w:rsidRPr="00BB3717">
              <w:rPr>
                <w:rFonts w:ascii="Source Sans Pro" w:hAnsi="Source Sans Pro" w:cs="Arial"/>
                <w:lang w:val="en-GB"/>
              </w:rPr>
              <w:t>We</w:t>
            </w:r>
            <w:r w:rsidR="0015434C" w:rsidRPr="00BB3717">
              <w:rPr>
                <w:rFonts w:ascii="Source Sans Pro" w:hAnsi="Source Sans Pro" w:cs="Arial"/>
                <w:lang w:val="en-GB"/>
              </w:rPr>
              <w:t xml:space="preserve"> will ensure </w:t>
            </w:r>
            <w:r w:rsidR="007543AD" w:rsidRPr="00BB3717">
              <w:rPr>
                <w:rFonts w:ascii="Source Sans Pro" w:hAnsi="Source Sans Pro" w:cs="Arial"/>
                <w:lang w:val="en-GB"/>
              </w:rPr>
              <w:t xml:space="preserve">that </w:t>
            </w:r>
            <w:r w:rsidR="0015434C" w:rsidRPr="00BB3717">
              <w:rPr>
                <w:rFonts w:ascii="Source Sans Pro" w:hAnsi="Source Sans Pro" w:cs="Arial"/>
                <w:lang w:val="en-GB"/>
              </w:rPr>
              <w:t xml:space="preserve">all complaints are investigated with the utmost confidentiality and </w:t>
            </w:r>
            <w:r w:rsidR="008E1217" w:rsidRPr="00BB3717">
              <w:rPr>
                <w:rFonts w:ascii="Source Sans Pro" w:hAnsi="Source Sans Pro" w:cs="Arial"/>
                <w:lang w:val="en-GB"/>
              </w:rPr>
              <w:t xml:space="preserve">that </w:t>
            </w:r>
            <w:r w:rsidR="0015434C" w:rsidRPr="00BB3717">
              <w:rPr>
                <w:rFonts w:ascii="Source Sans Pro" w:hAnsi="Source Sans Pro" w:cs="Arial"/>
                <w:lang w:val="en-GB"/>
              </w:rPr>
              <w:t>any documents are held separately from the patient</w:t>
            </w:r>
            <w:r w:rsidR="007543AD" w:rsidRPr="00BB3717">
              <w:rPr>
                <w:rFonts w:ascii="Source Sans Pro" w:hAnsi="Source Sans Pro" w:cs="Arial"/>
                <w:lang w:val="en-GB"/>
              </w:rPr>
              <w:t>’s health</w:t>
            </w:r>
            <w:r w:rsidR="0015434C" w:rsidRPr="00BB3717">
              <w:rPr>
                <w:rFonts w:ascii="Source Sans Pro" w:hAnsi="Source Sans Pro" w:cs="Arial"/>
                <w:lang w:val="en-GB"/>
              </w:rPr>
              <w:t xml:space="preserve">care record. </w:t>
            </w:r>
          </w:p>
          <w:p w14:paraId="7AF78D7B" w14:textId="1FD90D4D" w:rsidR="00AC0233" w:rsidRPr="00BB3717" w:rsidRDefault="00AC0233" w:rsidP="000F61C9">
            <w:pPr>
              <w:widowControl w:val="0"/>
              <w:spacing w:after="100" w:afterAutospacing="1"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Third party complaints</w:t>
            </w:r>
          </w:p>
          <w:p w14:paraId="4C66B23C" w14:textId="34BCA192" w:rsidR="0015434C" w:rsidRPr="00BB3717" w:rsidRDefault="003F6DD0" w:rsidP="000F61C9">
            <w:pPr>
              <w:widowControl w:val="0"/>
              <w:spacing w:after="100" w:afterAutospacing="1" w:line="240" w:lineRule="auto"/>
              <w:rPr>
                <w:rFonts w:ascii="Source Sans Pro" w:hAnsi="Source Sans Pro" w:cs="Arial"/>
                <w:lang w:val="en-GB"/>
              </w:rPr>
            </w:pPr>
            <w:r w:rsidRPr="00BB3717">
              <w:rPr>
                <w:rFonts w:ascii="Source Sans Pro" w:hAnsi="Source Sans Pro" w:cs="Arial"/>
                <w:lang w:val="en-GB"/>
              </w:rPr>
              <w:t>We</w:t>
            </w:r>
            <w:r w:rsidR="0015434C" w:rsidRPr="00BB3717">
              <w:rPr>
                <w:rFonts w:ascii="Source Sans Pro" w:hAnsi="Source Sans Pro" w:cs="Arial"/>
                <w:lang w:val="en-GB"/>
              </w:rPr>
              <w:t xml:space="preserve"> allow third part</w:t>
            </w:r>
            <w:r w:rsidRPr="00BB3717">
              <w:rPr>
                <w:rFonts w:ascii="Source Sans Pro" w:hAnsi="Source Sans Pro" w:cs="Arial"/>
                <w:lang w:val="en-GB"/>
              </w:rPr>
              <w:t xml:space="preserve">ies </w:t>
            </w:r>
            <w:r w:rsidR="0015434C" w:rsidRPr="00BB3717">
              <w:rPr>
                <w:rFonts w:ascii="Source Sans Pro" w:hAnsi="Source Sans Pro" w:cs="Arial"/>
                <w:lang w:val="en-GB"/>
              </w:rPr>
              <w:t>to make a complaint on behal</w:t>
            </w:r>
            <w:r w:rsidR="007543AD" w:rsidRPr="00BB3717">
              <w:rPr>
                <w:rFonts w:ascii="Source Sans Pro" w:hAnsi="Source Sans Pro" w:cs="Arial"/>
                <w:lang w:val="en-GB"/>
              </w:rPr>
              <w:t xml:space="preserve">f of a patient. </w:t>
            </w:r>
            <w:r w:rsidR="0015434C" w:rsidRPr="00BB3717">
              <w:rPr>
                <w:rFonts w:ascii="Source Sans Pro" w:hAnsi="Source Sans Pro" w:cs="Arial"/>
                <w:lang w:val="en-GB"/>
              </w:rPr>
              <w:t xml:space="preserve">The patient must provide consent for them to do so.  A </w:t>
            </w:r>
            <w:r w:rsidR="00F35483" w:rsidRPr="00BB3717">
              <w:rPr>
                <w:rFonts w:ascii="Source Sans Pro" w:hAnsi="Source Sans Pro" w:cs="Arial"/>
                <w:lang w:val="en-GB"/>
              </w:rPr>
              <w:t>third-party</w:t>
            </w:r>
            <w:r w:rsidR="008E1217" w:rsidRPr="00BB3717">
              <w:rPr>
                <w:rFonts w:ascii="Source Sans Pro" w:hAnsi="Source Sans Pro" w:cs="Arial"/>
                <w:lang w:val="en-GB"/>
              </w:rPr>
              <w:t xml:space="preserve"> patient complaint form</w:t>
            </w:r>
            <w:r w:rsidR="0015434C" w:rsidRPr="00BB3717">
              <w:rPr>
                <w:rFonts w:ascii="Source Sans Pro" w:hAnsi="Source Sans Pro" w:cs="Arial"/>
                <w:lang w:val="en-GB"/>
              </w:rPr>
              <w:t xml:space="preserve"> is available from reception.</w:t>
            </w:r>
          </w:p>
          <w:p w14:paraId="38DA2156" w14:textId="07E57697" w:rsidR="00AC0233" w:rsidRPr="00BB3717" w:rsidRDefault="00AC0233" w:rsidP="000F61C9">
            <w:pPr>
              <w:widowControl w:val="0"/>
              <w:spacing w:after="100" w:afterAutospacing="1" w:line="240" w:lineRule="auto"/>
              <w:rPr>
                <w:rFonts w:ascii="Source Sans Pro" w:hAnsi="Source Sans Pro" w:cs="Arial"/>
                <w:color w:val="1F3864" w:themeColor="accent1" w:themeShade="80"/>
                <w:sz w:val="32"/>
                <w:szCs w:val="32"/>
                <w:lang w:val="en-GB"/>
              </w:rPr>
            </w:pPr>
            <w:r w:rsidRPr="00BB3717">
              <w:rPr>
                <w:rFonts w:ascii="Source Sans Pro" w:hAnsi="Source Sans Pro" w:cs="Arial"/>
                <w:color w:val="1F3864" w:themeColor="accent1" w:themeShade="80"/>
                <w:sz w:val="32"/>
                <w:szCs w:val="32"/>
              </w:rPr>
              <w:t>Final response</w:t>
            </w:r>
          </w:p>
          <w:p w14:paraId="00F228FC" w14:textId="2C103D8F" w:rsidR="00880EE9" w:rsidRPr="00BB3717" w:rsidRDefault="003F6DD0" w:rsidP="000F61C9">
            <w:pPr>
              <w:widowControl w:val="0"/>
              <w:spacing w:after="100" w:afterAutospacing="1" w:line="240" w:lineRule="auto"/>
              <w:rPr>
                <w:rFonts w:ascii="Source Sans Pro" w:hAnsi="Source Sans Pro" w:cs="Arial"/>
                <w:lang w:val="en-GB"/>
              </w:rPr>
            </w:pPr>
            <w:r w:rsidRPr="00BB3717">
              <w:rPr>
                <w:rFonts w:ascii="Source Sans Pro" w:hAnsi="Source Sans Pro" w:cs="Arial"/>
                <w:lang w:val="en-GB"/>
              </w:rPr>
              <w:t>We</w:t>
            </w:r>
            <w:r w:rsidR="0015434C" w:rsidRPr="00BB3717">
              <w:rPr>
                <w:rFonts w:ascii="Source Sans Pro" w:hAnsi="Source Sans Pro" w:cs="Arial"/>
                <w:lang w:val="en-GB"/>
              </w:rPr>
              <w:t xml:space="preserve"> will issue a final formal response to all complainants which will provide full details and</w:t>
            </w:r>
            <w:r w:rsidR="007543AD" w:rsidRPr="00BB3717">
              <w:rPr>
                <w:rFonts w:ascii="Source Sans Pro" w:hAnsi="Source Sans Pro" w:cs="Arial"/>
                <w:lang w:val="en-GB"/>
              </w:rPr>
              <w:t xml:space="preserve"> the outcome of the complaint. </w:t>
            </w:r>
            <w:r w:rsidR="004F75DF" w:rsidRPr="00BB3717">
              <w:rPr>
                <w:rFonts w:ascii="Source Sans Pro" w:hAnsi="Source Sans Pro" w:cs="Arial"/>
                <w:lang w:val="en-GB"/>
              </w:rPr>
              <w:t>We will liaise with you about the progress of any complaint.</w:t>
            </w:r>
          </w:p>
          <w:p w14:paraId="58B06F9A"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0189F493"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3A132172"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3C04F014"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20F08D46"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0DD5E262"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6AD013A8"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46620916" w14:textId="77777777" w:rsidR="00880EE9" w:rsidRPr="00BB3717" w:rsidRDefault="00880EE9" w:rsidP="000F61C9">
            <w:pPr>
              <w:widowControl w:val="0"/>
              <w:spacing w:after="100" w:afterAutospacing="1" w:line="240" w:lineRule="auto"/>
              <w:rPr>
                <w:rFonts w:ascii="Source Sans Pro" w:hAnsi="Source Sans Pro" w:cs="Arial"/>
                <w:lang w:val="en-GB"/>
              </w:rPr>
            </w:pPr>
          </w:p>
          <w:p w14:paraId="589A015E" w14:textId="4B8EF536" w:rsidR="00880EE9" w:rsidRPr="00BB3717" w:rsidRDefault="00880EE9" w:rsidP="000F61C9">
            <w:pPr>
              <w:widowControl w:val="0"/>
              <w:spacing w:after="100" w:afterAutospacing="1" w:line="240" w:lineRule="auto"/>
              <w:rPr>
                <w:rFonts w:ascii="Source Sans Pro" w:hAnsi="Source Sans Pro" w:cs="Arial"/>
                <w:lang w:val="en-GB"/>
              </w:rPr>
            </w:pPr>
          </w:p>
        </w:tc>
      </w:tr>
    </w:tbl>
    <w:p w14:paraId="6EB0CE99" w14:textId="795D44D6" w:rsidR="00FC5738" w:rsidRPr="00BB3717" w:rsidRDefault="00FC5738" w:rsidP="000F61C9">
      <w:pPr>
        <w:widowControl w:val="0"/>
        <w:rPr>
          <w:rFonts w:ascii="Source Sans Pro" w:hAnsi="Source Sans Pro" w:cs="Arial"/>
        </w:rPr>
        <w:sectPr w:rsidR="00FC5738" w:rsidRPr="00BB3717" w:rsidSect="007C0EC9">
          <w:headerReference w:type="default" r:id="rId81"/>
          <w:pgSz w:w="16840" w:h="11900" w:orient="landscape"/>
          <w:pgMar w:top="567" w:right="1440" w:bottom="1276" w:left="1440" w:header="720" w:footer="720" w:gutter="0"/>
          <w:cols w:space="720"/>
          <w:docGrid w:linePitch="360"/>
        </w:sectPr>
      </w:pPr>
    </w:p>
    <w:p w14:paraId="3F5DE76C" w14:textId="2D288538" w:rsidR="00F74E70" w:rsidRPr="00BB3717" w:rsidRDefault="00F74E70" w:rsidP="001A7358">
      <w:pPr>
        <w:pStyle w:val="Heading1"/>
        <w:keepNext w:val="0"/>
        <w:widowControl w:val="0"/>
        <w:numPr>
          <w:ilvl w:val="0"/>
          <w:numId w:val="0"/>
        </w:numPr>
        <w:pBdr>
          <w:bottom w:val="single" w:sz="4" w:space="1" w:color="595959" w:themeColor="text1" w:themeTint="A6"/>
        </w:pBdr>
        <w:spacing w:before="360" w:after="160"/>
        <w:rPr>
          <w:rFonts w:ascii="Source Sans Pro" w:hAnsi="Source Sans Pro"/>
          <w:smallCaps/>
        </w:rPr>
      </w:pPr>
      <w:bookmarkStart w:id="133" w:name="_Annex_G_–"/>
      <w:bookmarkStart w:id="134" w:name="_Annex_H_–"/>
      <w:bookmarkStart w:id="135" w:name="_Toc139470180"/>
      <w:bookmarkEnd w:id="133"/>
      <w:bookmarkEnd w:id="134"/>
      <w:r w:rsidRPr="00BB3717">
        <w:rPr>
          <w:rFonts w:ascii="Source Sans Pro" w:hAnsi="Source Sans Pro"/>
          <w:sz w:val="28"/>
          <w:szCs w:val="28"/>
        </w:rPr>
        <w:lastRenderedPageBreak/>
        <w:t xml:space="preserve">Annex </w:t>
      </w:r>
      <w:r w:rsidR="00F35483" w:rsidRPr="00BB3717">
        <w:rPr>
          <w:rFonts w:ascii="Source Sans Pro" w:hAnsi="Source Sans Pro"/>
          <w:sz w:val="28"/>
          <w:szCs w:val="28"/>
        </w:rPr>
        <w:t>E</w:t>
      </w:r>
      <w:r w:rsidR="00D95906" w:rsidRPr="00BB3717">
        <w:rPr>
          <w:rFonts w:ascii="Source Sans Pro" w:hAnsi="Source Sans Pro"/>
          <w:sz w:val="28"/>
          <w:szCs w:val="28"/>
        </w:rPr>
        <w:t xml:space="preserve"> </w:t>
      </w:r>
      <w:r w:rsidRPr="00BB3717">
        <w:rPr>
          <w:rFonts w:ascii="Source Sans Pro" w:hAnsi="Source Sans Pro"/>
          <w:sz w:val="28"/>
          <w:szCs w:val="28"/>
        </w:rPr>
        <w:t>– Acknowledgement</w:t>
      </w:r>
      <w:r w:rsidR="00C414BB" w:rsidRPr="00BB3717">
        <w:rPr>
          <w:rFonts w:ascii="Source Sans Pro" w:hAnsi="Source Sans Pro"/>
          <w:sz w:val="28"/>
          <w:szCs w:val="28"/>
        </w:rPr>
        <w:t xml:space="preserve"> of</w:t>
      </w:r>
      <w:r w:rsidRPr="00BB3717">
        <w:rPr>
          <w:rFonts w:ascii="Source Sans Pro" w:hAnsi="Source Sans Pro"/>
          <w:sz w:val="28"/>
          <w:szCs w:val="28"/>
        </w:rPr>
        <w:t xml:space="preserve"> a complaint letter (example)</w:t>
      </w:r>
      <w:bookmarkEnd w:id="135"/>
    </w:p>
    <w:p w14:paraId="6EC55D47" w14:textId="24986BF3" w:rsidR="00F74E70" w:rsidRPr="001A7358" w:rsidRDefault="00F74E70" w:rsidP="000F61C9">
      <w:pPr>
        <w:widowControl w:val="0"/>
        <w:rPr>
          <w:rFonts w:ascii="Source Sans Pro" w:hAnsi="Source Sans Pro" w:cs="Arial"/>
          <w:color w:val="FF0000"/>
          <w:sz w:val="16"/>
          <w:szCs w:val="16"/>
        </w:rPr>
      </w:pPr>
    </w:p>
    <w:p w14:paraId="43BE07FE" w14:textId="6AE1EE3F" w:rsidR="00F74E70" w:rsidRPr="00BB3717" w:rsidRDefault="00F74E70" w:rsidP="000F61C9">
      <w:pPr>
        <w:widowControl w:val="0"/>
        <w:tabs>
          <w:tab w:val="left" w:pos="7275"/>
        </w:tabs>
        <w:jc w:val="right"/>
        <w:rPr>
          <w:rFonts w:ascii="Source Sans Pro" w:hAnsi="Source Sans Pro" w:cs="Arial"/>
          <w:sz w:val="22"/>
          <w:szCs w:val="22"/>
        </w:rPr>
      </w:pPr>
      <w:r w:rsidRPr="00BB3717">
        <w:rPr>
          <w:rFonts w:ascii="Source Sans Pro" w:hAnsi="Source Sans Pro" w:cs="Arial"/>
          <w:sz w:val="22"/>
          <w:szCs w:val="22"/>
          <w:highlight w:val="yellow"/>
        </w:rPr>
        <w:t>[</w:t>
      </w:r>
      <w:r w:rsidR="00C414BB" w:rsidRPr="00BB3717">
        <w:rPr>
          <w:rFonts w:ascii="Source Sans Pro" w:hAnsi="Source Sans Pro" w:cs="Arial"/>
          <w:sz w:val="22"/>
          <w:szCs w:val="22"/>
          <w:highlight w:val="yellow"/>
        </w:rPr>
        <w:t>Organisation</w:t>
      </w:r>
      <w:r w:rsidRPr="00BB3717">
        <w:rPr>
          <w:rFonts w:ascii="Source Sans Pro" w:hAnsi="Source Sans Pro" w:cs="Arial"/>
          <w:sz w:val="22"/>
          <w:szCs w:val="22"/>
        </w:rPr>
        <w:t>]</w:t>
      </w:r>
    </w:p>
    <w:p w14:paraId="2AC022DB" w14:textId="50BEF011" w:rsidR="00CA7A4E" w:rsidRPr="001A7358" w:rsidRDefault="00F74E70" w:rsidP="001A7358">
      <w:pPr>
        <w:widowControl w:val="0"/>
        <w:tabs>
          <w:tab w:val="left" w:pos="7275"/>
        </w:tabs>
        <w:jc w:val="right"/>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Address]</w:t>
      </w:r>
    </w:p>
    <w:p w14:paraId="4DA8AA99" w14:textId="631F5E44" w:rsidR="00CA7A4E" w:rsidRPr="00BB3717" w:rsidRDefault="00CA7A4E"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Complainant</w:t>
      </w:r>
      <w:r w:rsidR="00C414BB" w:rsidRPr="00BB3717">
        <w:rPr>
          <w:rFonts w:ascii="Source Sans Pro" w:hAnsi="Source Sans Pro" w:cs="Arial"/>
          <w:sz w:val="22"/>
          <w:szCs w:val="22"/>
          <w:highlight w:val="yellow"/>
        </w:rPr>
        <w:t>’</w:t>
      </w:r>
      <w:r w:rsidRPr="00BB3717">
        <w:rPr>
          <w:rFonts w:ascii="Source Sans Pro" w:hAnsi="Source Sans Pro" w:cs="Arial"/>
          <w:sz w:val="22"/>
          <w:szCs w:val="22"/>
          <w:highlight w:val="yellow"/>
        </w:rPr>
        <w:t>s name</w:t>
      </w:r>
      <w:r w:rsidRPr="00BB3717">
        <w:rPr>
          <w:rFonts w:ascii="Source Sans Pro" w:hAnsi="Source Sans Pro" w:cs="Arial"/>
          <w:sz w:val="22"/>
          <w:szCs w:val="22"/>
        </w:rPr>
        <w:t>]</w:t>
      </w:r>
    </w:p>
    <w:p w14:paraId="201BD0F4" w14:textId="08E38690" w:rsidR="00C414BB" w:rsidRPr="00BB3717" w:rsidRDefault="00CA7A4E"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Complainant</w:t>
      </w:r>
      <w:r w:rsidR="00C414BB" w:rsidRPr="00BB3717">
        <w:rPr>
          <w:rFonts w:ascii="Source Sans Pro" w:hAnsi="Source Sans Pro" w:cs="Arial"/>
          <w:sz w:val="22"/>
          <w:szCs w:val="22"/>
          <w:highlight w:val="yellow"/>
        </w:rPr>
        <w:t>’</w:t>
      </w:r>
      <w:r w:rsidRPr="00BB3717">
        <w:rPr>
          <w:rFonts w:ascii="Source Sans Pro" w:hAnsi="Source Sans Pro" w:cs="Arial"/>
          <w:sz w:val="22"/>
          <w:szCs w:val="22"/>
          <w:highlight w:val="yellow"/>
        </w:rPr>
        <w:t>s address</w:t>
      </w:r>
      <w:r w:rsidRPr="00BB3717">
        <w:rPr>
          <w:rFonts w:ascii="Source Sans Pro" w:hAnsi="Source Sans Pro" w:cs="Arial"/>
          <w:sz w:val="22"/>
          <w:szCs w:val="22"/>
        </w:rPr>
        <w:t>]</w:t>
      </w:r>
      <w:r w:rsidRPr="00BB3717">
        <w:rPr>
          <w:rFonts w:ascii="Source Sans Pro" w:hAnsi="Source Sans Pro" w:cs="Arial"/>
          <w:sz w:val="22"/>
          <w:szCs w:val="22"/>
        </w:rPr>
        <w:tab/>
      </w:r>
      <w:r w:rsidRPr="00BB3717">
        <w:rPr>
          <w:rFonts w:ascii="Source Sans Pro" w:hAnsi="Source Sans Pro" w:cs="Arial"/>
          <w:sz w:val="22"/>
          <w:szCs w:val="22"/>
        </w:rPr>
        <w:tab/>
        <w:t xml:space="preserve">      </w:t>
      </w:r>
    </w:p>
    <w:p w14:paraId="3FA10904" w14:textId="77777777" w:rsidR="00C414BB" w:rsidRPr="001A7358" w:rsidRDefault="00C414BB" w:rsidP="000F61C9">
      <w:pPr>
        <w:widowControl w:val="0"/>
        <w:tabs>
          <w:tab w:val="left" w:pos="7275"/>
        </w:tabs>
        <w:rPr>
          <w:rFonts w:ascii="Source Sans Pro" w:hAnsi="Source Sans Pro" w:cs="Arial"/>
          <w:sz w:val="16"/>
          <w:szCs w:val="16"/>
        </w:rPr>
      </w:pPr>
    </w:p>
    <w:p w14:paraId="4A1316E0" w14:textId="7E41857E" w:rsidR="00F74E70" w:rsidRPr="00BB3717" w:rsidRDefault="00F74E70"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Date</w:t>
      </w:r>
      <w:r w:rsidRPr="00BB3717">
        <w:rPr>
          <w:rFonts w:ascii="Source Sans Pro" w:hAnsi="Source Sans Pro" w:cs="Arial"/>
          <w:sz w:val="22"/>
          <w:szCs w:val="22"/>
        </w:rPr>
        <w:t>]</w:t>
      </w:r>
    </w:p>
    <w:p w14:paraId="044681DE" w14:textId="77777777" w:rsidR="00CA7A4E" w:rsidRPr="001A7358" w:rsidRDefault="00CA7A4E" w:rsidP="000F61C9">
      <w:pPr>
        <w:widowControl w:val="0"/>
        <w:tabs>
          <w:tab w:val="left" w:pos="7275"/>
        </w:tabs>
        <w:rPr>
          <w:rFonts w:ascii="Source Sans Pro" w:hAnsi="Source Sans Pro" w:cs="Arial"/>
          <w:sz w:val="16"/>
          <w:szCs w:val="16"/>
        </w:rPr>
      </w:pPr>
    </w:p>
    <w:p w14:paraId="791F3563" w14:textId="3C2F1481" w:rsidR="00F74E70" w:rsidRPr="00BB3717" w:rsidRDefault="00CA7A4E"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Reference [</w:t>
      </w:r>
      <w:proofErr w:type="gramStart"/>
      <w:r w:rsidRPr="00BB3717">
        <w:rPr>
          <w:rFonts w:ascii="Source Sans Pro" w:hAnsi="Source Sans Pro" w:cs="Arial"/>
          <w:sz w:val="22"/>
          <w:szCs w:val="22"/>
          <w:highlight w:val="yellow"/>
        </w:rPr>
        <w:t>Ente</w:t>
      </w:r>
      <w:r w:rsidRPr="00BB3717">
        <w:rPr>
          <w:rFonts w:ascii="Source Sans Pro" w:hAnsi="Source Sans Pro" w:cs="Arial"/>
          <w:sz w:val="22"/>
          <w:szCs w:val="22"/>
        </w:rPr>
        <w:t>r</w:t>
      </w:r>
      <w:proofErr w:type="gramEnd"/>
      <w:r w:rsidRPr="00BB3717">
        <w:rPr>
          <w:rFonts w:ascii="Source Sans Pro" w:hAnsi="Source Sans Pro" w:cs="Arial"/>
          <w:sz w:val="22"/>
          <w:szCs w:val="22"/>
        </w:rPr>
        <w:t>]</w:t>
      </w:r>
    </w:p>
    <w:p w14:paraId="57C544A2" w14:textId="77777777" w:rsidR="00F74E70" w:rsidRPr="001A7358" w:rsidRDefault="00F74E70" w:rsidP="000F61C9">
      <w:pPr>
        <w:widowControl w:val="0"/>
        <w:rPr>
          <w:rFonts w:ascii="Source Sans Pro" w:hAnsi="Source Sans Pro" w:cs="Arial"/>
          <w:sz w:val="16"/>
          <w:szCs w:val="16"/>
        </w:rPr>
      </w:pPr>
    </w:p>
    <w:p w14:paraId="6FCAA301" w14:textId="77777777" w:rsidR="00C414BB" w:rsidRPr="001A7358" w:rsidRDefault="00C414BB" w:rsidP="000F61C9">
      <w:pPr>
        <w:widowControl w:val="0"/>
        <w:rPr>
          <w:rFonts w:ascii="Source Sans Pro" w:hAnsi="Source Sans Pro" w:cs="Arial"/>
          <w:sz w:val="16"/>
          <w:szCs w:val="16"/>
        </w:rPr>
      </w:pPr>
    </w:p>
    <w:p w14:paraId="42DBCBF4" w14:textId="77777777" w:rsidR="00C414BB" w:rsidRPr="00BB3717" w:rsidRDefault="00C414BB" w:rsidP="000F61C9">
      <w:pPr>
        <w:widowControl w:val="0"/>
        <w:rPr>
          <w:rFonts w:ascii="Source Sans Pro" w:hAnsi="Source Sans Pro" w:cs="Arial"/>
          <w:sz w:val="22"/>
          <w:szCs w:val="22"/>
        </w:rPr>
      </w:pPr>
      <w:r w:rsidRPr="00BB3717">
        <w:rPr>
          <w:rFonts w:ascii="Source Sans Pro" w:hAnsi="Source Sans Pro" w:cs="Arial"/>
          <w:sz w:val="22"/>
          <w:szCs w:val="22"/>
        </w:rPr>
        <w:t>Dear [</w:t>
      </w:r>
      <w:r w:rsidRPr="00BB3717">
        <w:rPr>
          <w:rFonts w:ascii="Source Sans Pro" w:hAnsi="Source Sans Pro" w:cs="Arial"/>
          <w:sz w:val="22"/>
          <w:szCs w:val="22"/>
          <w:highlight w:val="yellow"/>
        </w:rPr>
        <w:t>name</w:t>
      </w:r>
      <w:r w:rsidRPr="00BB3717">
        <w:rPr>
          <w:rFonts w:ascii="Source Sans Pro" w:hAnsi="Source Sans Pro" w:cs="Arial"/>
          <w:sz w:val="22"/>
          <w:szCs w:val="22"/>
        </w:rPr>
        <w:t>],</w:t>
      </w:r>
    </w:p>
    <w:p w14:paraId="052C2031" w14:textId="77777777" w:rsidR="00C414BB" w:rsidRPr="001A7358" w:rsidRDefault="00C414BB" w:rsidP="000F61C9">
      <w:pPr>
        <w:widowControl w:val="0"/>
        <w:rPr>
          <w:rFonts w:ascii="Source Sans Pro" w:hAnsi="Source Sans Pro" w:cs="Arial"/>
          <w:b/>
          <w:iCs/>
          <w:sz w:val="16"/>
          <w:szCs w:val="16"/>
        </w:rPr>
      </w:pPr>
    </w:p>
    <w:p w14:paraId="158DDD39" w14:textId="094D21EC" w:rsidR="00F74E70" w:rsidRPr="00BB3717" w:rsidRDefault="00F74E70" w:rsidP="000F61C9">
      <w:pPr>
        <w:widowControl w:val="0"/>
        <w:rPr>
          <w:rFonts w:ascii="Source Sans Pro" w:hAnsi="Source Sans Pro" w:cs="Arial"/>
          <w:b/>
          <w:iCs/>
          <w:sz w:val="22"/>
        </w:rPr>
      </w:pPr>
      <w:r w:rsidRPr="00BB3717">
        <w:rPr>
          <w:rFonts w:ascii="Source Sans Pro" w:hAnsi="Source Sans Pro" w:cs="Arial"/>
          <w:b/>
          <w:iCs/>
          <w:sz w:val="22"/>
        </w:rPr>
        <w:t xml:space="preserve">Acknowledgment of </w:t>
      </w:r>
      <w:r w:rsidR="00492198" w:rsidRPr="00BB3717">
        <w:rPr>
          <w:rFonts w:ascii="Source Sans Pro" w:hAnsi="Source Sans Pro" w:cs="Arial"/>
          <w:b/>
          <w:iCs/>
          <w:sz w:val="22"/>
        </w:rPr>
        <w:t>c</w:t>
      </w:r>
      <w:r w:rsidRPr="00BB3717">
        <w:rPr>
          <w:rFonts w:ascii="Source Sans Pro" w:hAnsi="Source Sans Pro" w:cs="Arial"/>
          <w:b/>
          <w:iCs/>
          <w:sz w:val="22"/>
        </w:rPr>
        <w:t>omplaint</w:t>
      </w:r>
    </w:p>
    <w:p w14:paraId="3E1F2CAE" w14:textId="77777777" w:rsidR="00F74E70" w:rsidRPr="00BB3717" w:rsidRDefault="00F74E70" w:rsidP="000F61C9">
      <w:pPr>
        <w:widowControl w:val="0"/>
        <w:rPr>
          <w:rFonts w:ascii="Source Sans Pro" w:hAnsi="Source Sans Pro" w:cs="Arial"/>
          <w:sz w:val="22"/>
          <w:szCs w:val="22"/>
        </w:rPr>
      </w:pPr>
    </w:p>
    <w:p w14:paraId="2C22BBBE" w14:textId="77777777" w:rsidR="001F01C2" w:rsidRPr="00BB3717" w:rsidRDefault="00F74E70" w:rsidP="000F61C9">
      <w:pPr>
        <w:widowControl w:val="0"/>
        <w:tabs>
          <w:tab w:val="left" w:pos="4950"/>
        </w:tabs>
        <w:rPr>
          <w:rFonts w:ascii="Source Sans Pro" w:hAnsi="Source Sans Pro" w:cs="Arial"/>
          <w:sz w:val="22"/>
          <w:szCs w:val="22"/>
        </w:rPr>
      </w:pPr>
      <w:r w:rsidRPr="00BB3717">
        <w:rPr>
          <w:rFonts w:ascii="Source Sans Pro" w:hAnsi="Source Sans Pro" w:cs="Arial"/>
          <w:sz w:val="22"/>
          <w:szCs w:val="22"/>
        </w:rPr>
        <w:t xml:space="preserve">Thank you for </w:t>
      </w:r>
      <w:r w:rsidR="00CA7A4E" w:rsidRPr="00BB3717">
        <w:rPr>
          <w:rFonts w:ascii="Source Sans Pro" w:hAnsi="Source Sans Pro" w:cs="Arial"/>
          <w:sz w:val="22"/>
          <w:szCs w:val="22"/>
        </w:rPr>
        <w:t>your letter [</w:t>
      </w:r>
      <w:r w:rsidR="00CA7A4E" w:rsidRPr="00BB3717">
        <w:rPr>
          <w:rFonts w:ascii="Source Sans Pro" w:hAnsi="Source Sans Pro" w:cs="Arial"/>
          <w:sz w:val="22"/>
          <w:szCs w:val="22"/>
          <w:highlight w:val="yellow"/>
        </w:rPr>
        <w:t>dated</w:t>
      </w:r>
      <w:r w:rsidR="00CA7A4E" w:rsidRPr="00BB3717">
        <w:rPr>
          <w:rFonts w:ascii="Source Sans Pro" w:hAnsi="Source Sans Pro" w:cs="Arial"/>
          <w:sz w:val="22"/>
          <w:szCs w:val="22"/>
        </w:rPr>
        <w:t xml:space="preserve">] </w:t>
      </w:r>
      <w:r w:rsidR="00350985" w:rsidRPr="00BB3717">
        <w:rPr>
          <w:rFonts w:ascii="Source Sans Pro" w:hAnsi="Source Sans Pro" w:cs="Arial"/>
          <w:sz w:val="22"/>
          <w:szCs w:val="22"/>
        </w:rPr>
        <w:t>regarding</w:t>
      </w:r>
      <w:r w:rsidR="00CA7A4E" w:rsidRPr="00BB3717">
        <w:rPr>
          <w:rFonts w:ascii="Source Sans Pro" w:hAnsi="Source Sans Pro" w:cs="Arial"/>
          <w:sz w:val="22"/>
          <w:szCs w:val="22"/>
        </w:rPr>
        <w:t xml:space="preserve"> </w:t>
      </w:r>
      <w:r w:rsidR="009B72C9" w:rsidRPr="00BB3717">
        <w:rPr>
          <w:rFonts w:ascii="Source Sans Pro" w:hAnsi="Source Sans Pro" w:cs="Arial"/>
          <w:sz w:val="22"/>
          <w:szCs w:val="22"/>
        </w:rPr>
        <w:t>your</w:t>
      </w:r>
      <w:r w:rsidR="00CA7A4E" w:rsidRPr="00BB3717">
        <w:rPr>
          <w:rFonts w:ascii="Source Sans Pro" w:hAnsi="Source Sans Pro" w:cs="Arial"/>
          <w:sz w:val="22"/>
          <w:szCs w:val="22"/>
        </w:rPr>
        <w:t xml:space="preserve"> complaint</w:t>
      </w:r>
      <w:r w:rsidR="00F12018" w:rsidRPr="00BB3717">
        <w:rPr>
          <w:rFonts w:ascii="Source Sans Pro" w:hAnsi="Source Sans Pro" w:cs="Arial"/>
          <w:sz w:val="22"/>
          <w:szCs w:val="22"/>
        </w:rPr>
        <w:t>. We</w:t>
      </w:r>
      <w:r w:rsidR="009B72C9" w:rsidRPr="00BB3717">
        <w:rPr>
          <w:rFonts w:ascii="Source Sans Pro" w:hAnsi="Source Sans Pro" w:cs="Arial"/>
          <w:sz w:val="22"/>
          <w:szCs w:val="22"/>
        </w:rPr>
        <w:t xml:space="preserve"> are</w:t>
      </w:r>
      <w:r w:rsidR="00CA7A4E" w:rsidRPr="00BB3717">
        <w:rPr>
          <w:rFonts w:ascii="Source Sans Pro" w:hAnsi="Source Sans Pro" w:cs="Arial"/>
          <w:sz w:val="22"/>
          <w:szCs w:val="22"/>
        </w:rPr>
        <w:t xml:space="preserve"> sorry that you have </w:t>
      </w:r>
      <w:r w:rsidR="009B72C9" w:rsidRPr="00BB3717">
        <w:rPr>
          <w:rFonts w:ascii="Source Sans Pro" w:hAnsi="Source Sans Pro" w:cs="Arial"/>
          <w:sz w:val="22"/>
          <w:szCs w:val="22"/>
        </w:rPr>
        <w:t>felt that the standard of service at [</w:t>
      </w:r>
      <w:r w:rsidR="009B72C9" w:rsidRPr="00BB3717">
        <w:rPr>
          <w:rFonts w:ascii="Source Sans Pro" w:hAnsi="Source Sans Pro" w:cs="Arial"/>
          <w:sz w:val="22"/>
          <w:szCs w:val="22"/>
          <w:highlight w:val="yellow"/>
        </w:rPr>
        <w:t xml:space="preserve">insert </w:t>
      </w:r>
      <w:r w:rsidR="00492198" w:rsidRPr="00BB3717">
        <w:rPr>
          <w:rFonts w:ascii="Source Sans Pro" w:hAnsi="Source Sans Pro" w:cs="Arial"/>
          <w:sz w:val="22"/>
          <w:szCs w:val="22"/>
          <w:highlight w:val="yellow"/>
        </w:rPr>
        <w:t>organisation</w:t>
      </w:r>
      <w:r w:rsidR="009B72C9" w:rsidRPr="00BB3717">
        <w:rPr>
          <w:rFonts w:ascii="Source Sans Pro" w:hAnsi="Source Sans Pro" w:cs="Arial"/>
          <w:sz w:val="22"/>
          <w:szCs w:val="22"/>
          <w:highlight w:val="yellow"/>
        </w:rPr>
        <w:t xml:space="preserve"> name</w:t>
      </w:r>
      <w:r w:rsidR="009B72C9" w:rsidRPr="00BB3717">
        <w:rPr>
          <w:rFonts w:ascii="Source Sans Pro" w:hAnsi="Source Sans Pro" w:cs="Arial"/>
          <w:sz w:val="22"/>
          <w:szCs w:val="22"/>
        </w:rPr>
        <w:t xml:space="preserve">] warranted </w:t>
      </w:r>
      <w:r w:rsidR="004E2903" w:rsidRPr="00BB3717">
        <w:rPr>
          <w:rFonts w:ascii="Source Sans Pro" w:hAnsi="Source Sans Pro" w:cs="Arial"/>
          <w:sz w:val="22"/>
          <w:szCs w:val="22"/>
        </w:rPr>
        <w:t xml:space="preserve">your </w:t>
      </w:r>
      <w:r w:rsidRPr="00BB3717">
        <w:rPr>
          <w:rFonts w:ascii="Source Sans Pro" w:hAnsi="Source Sans Pro" w:cs="Arial"/>
          <w:sz w:val="22"/>
          <w:szCs w:val="22"/>
        </w:rPr>
        <w:t>complaint</w:t>
      </w:r>
      <w:r w:rsidR="009B72C9" w:rsidRPr="00BB3717">
        <w:rPr>
          <w:rFonts w:ascii="Source Sans Pro" w:hAnsi="Source Sans Pro" w:cs="Arial"/>
          <w:sz w:val="22"/>
          <w:szCs w:val="22"/>
        </w:rPr>
        <w:t>.</w:t>
      </w:r>
      <w:r w:rsidR="00350985" w:rsidRPr="00BB3717">
        <w:rPr>
          <w:rFonts w:ascii="Source Sans Pro" w:hAnsi="Source Sans Pro" w:cs="Arial"/>
          <w:sz w:val="22"/>
          <w:szCs w:val="22"/>
        </w:rPr>
        <w:t xml:space="preserve"> </w:t>
      </w:r>
      <w:r w:rsidR="00CA7A4E" w:rsidRPr="00BB3717">
        <w:rPr>
          <w:rFonts w:ascii="Source Sans Pro" w:hAnsi="Source Sans Pro" w:cs="Arial"/>
          <w:sz w:val="22"/>
          <w:szCs w:val="22"/>
        </w:rPr>
        <w:t>Please be advised that</w:t>
      </w:r>
      <w:r w:rsidR="00492198" w:rsidRPr="00BB3717">
        <w:rPr>
          <w:rFonts w:ascii="Source Sans Pro" w:hAnsi="Source Sans Pro" w:cs="Arial"/>
          <w:sz w:val="22"/>
          <w:szCs w:val="22"/>
        </w:rPr>
        <w:t>,</w:t>
      </w:r>
      <w:r w:rsidR="00CA7A4E" w:rsidRPr="00BB3717">
        <w:rPr>
          <w:rFonts w:ascii="Source Sans Pro" w:hAnsi="Source Sans Pro" w:cs="Arial"/>
          <w:sz w:val="22"/>
          <w:szCs w:val="22"/>
        </w:rPr>
        <w:t xml:space="preserve"> </w:t>
      </w:r>
      <w:r w:rsidR="00F12018" w:rsidRPr="00BB3717">
        <w:rPr>
          <w:rFonts w:ascii="Source Sans Pro" w:hAnsi="Source Sans Pro" w:cs="Arial"/>
          <w:sz w:val="22"/>
          <w:szCs w:val="22"/>
        </w:rPr>
        <w:t xml:space="preserve">whilst </w:t>
      </w:r>
      <w:r w:rsidR="009B72C9" w:rsidRPr="00BB3717">
        <w:rPr>
          <w:rFonts w:ascii="Source Sans Pro" w:hAnsi="Source Sans Pro" w:cs="Arial"/>
          <w:sz w:val="22"/>
          <w:szCs w:val="22"/>
        </w:rPr>
        <w:t>complaints are infrequent</w:t>
      </w:r>
      <w:r w:rsidR="00F12018" w:rsidRPr="00BB3717">
        <w:rPr>
          <w:rFonts w:ascii="Source Sans Pro" w:hAnsi="Source Sans Pro" w:cs="Arial"/>
          <w:sz w:val="22"/>
          <w:szCs w:val="22"/>
        </w:rPr>
        <w:t xml:space="preserve">, </w:t>
      </w:r>
      <w:r w:rsidR="009B72C9" w:rsidRPr="00BB3717">
        <w:rPr>
          <w:rFonts w:ascii="Source Sans Pro" w:hAnsi="Source Sans Pro" w:cs="Arial"/>
          <w:sz w:val="22"/>
          <w:szCs w:val="22"/>
        </w:rPr>
        <w:t xml:space="preserve">when received we will thoroughly investigate and </w:t>
      </w:r>
      <w:r w:rsidR="00F12018" w:rsidRPr="00BB3717">
        <w:rPr>
          <w:rFonts w:ascii="Source Sans Pro" w:hAnsi="Source Sans Pro" w:cs="Arial"/>
          <w:sz w:val="22"/>
          <w:szCs w:val="22"/>
        </w:rPr>
        <w:t xml:space="preserve">will </w:t>
      </w:r>
      <w:r w:rsidR="00492198" w:rsidRPr="00BB3717">
        <w:rPr>
          <w:rFonts w:ascii="Source Sans Pro" w:hAnsi="Source Sans Pro" w:cs="Arial"/>
          <w:sz w:val="22"/>
          <w:szCs w:val="22"/>
        </w:rPr>
        <w:t xml:space="preserve">always </w:t>
      </w:r>
      <w:r w:rsidR="00CA7A4E" w:rsidRPr="00BB3717">
        <w:rPr>
          <w:rFonts w:ascii="Source Sans Pro" w:hAnsi="Source Sans Pro" w:cs="Arial"/>
          <w:sz w:val="22"/>
          <w:szCs w:val="22"/>
        </w:rPr>
        <w:t xml:space="preserve">manage </w:t>
      </w:r>
      <w:r w:rsidR="00F12018" w:rsidRPr="00BB3717">
        <w:rPr>
          <w:rFonts w:ascii="Source Sans Pro" w:hAnsi="Source Sans Pro" w:cs="Arial"/>
          <w:sz w:val="22"/>
          <w:szCs w:val="22"/>
        </w:rPr>
        <w:t xml:space="preserve">these </w:t>
      </w:r>
      <w:r w:rsidR="00CA7A4E" w:rsidRPr="00BB3717">
        <w:rPr>
          <w:rFonts w:ascii="Source Sans Pro" w:hAnsi="Source Sans Pro" w:cs="Arial"/>
          <w:sz w:val="22"/>
          <w:szCs w:val="22"/>
        </w:rPr>
        <w:t>in line with the NHS contract</w:t>
      </w:r>
      <w:r w:rsidR="009B72C9" w:rsidRPr="00BB3717">
        <w:rPr>
          <w:rFonts w:ascii="Source Sans Pro" w:hAnsi="Source Sans Pro" w:cs="Arial"/>
          <w:sz w:val="22"/>
          <w:szCs w:val="22"/>
        </w:rPr>
        <w:t xml:space="preserve">. </w:t>
      </w:r>
    </w:p>
    <w:p w14:paraId="02CA9BCD" w14:textId="77777777" w:rsidR="001F01C2" w:rsidRPr="00BB3717" w:rsidRDefault="001F01C2" w:rsidP="000F61C9">
      <w:pPr>
        <w:widowControl w:val="0"/>
        <w:tabs>
          <w:tab w:val="left" w:pos="4950"/>
        </w:tabs>
        <w:rPr>
          <w:rFonts w:ascii="Source Sans Pro" w:hAnsi="Source Sans Pro" w:cs="Arial"/>
          <w:sz w:val="22"/>
          <w:szCs w:val="22"/>
        </w:rPr>
      </w:pPr>
    </w:p>
    <w:p w14:paraId="7C6D4271" w14:textId="3DB5CEC8" w:rsidR="000E1B87" w:rsidRPr="00BB3717" w:rsidRDefault="003277F6" w:rsidP="000F61C9">
      <w:pPr>
        <w:widowControl w:val="0"/>
        <w:tabs>
          <w:tab w:val="left" w:pos="4950"/>
        </w:tabs>
        <w:rPr>
          <w:rFonts w:ascii="Source Sans Pro" w:hAnsi="Source Sans Pro" w:cs="Arial"/>
          <w:sz w:val="22"/>
          <w:szCs w:val="22"/>
        </w:rPr>
      </w:pPr>
      <w:r w:rsidRPr="00BB3717">
        <w:rPr>
          <w:rFonts w:ascii="Source Sans Pro" w:hAnsi="Source Sans Pro" w:cs="Arial"/>
          <w:sz w:val="22"/>
          <w:szCs w:val="22"/>
        </w:rPr>
        <w:t xml:space="preserve">Our promise to you includes that we will: </w:t>
      </w:r>
    </w:p>
    <w:p w14:paraId="019D2BD2" w14:textId="05A6D33C" w:rsidR="00682295" w:rsidRPr="00BB3717" w:rsidRDefault="00682295" w:rsidP="000F61C9">
      <w:pPr>
        <w:widowControl w:val="0"/>
        <w:rPr>
          <w:rFonts w:ascii="Source Sans Pro" w:hAnsi="Source Sans Pro" w:cs="Arial"/>
          <w:sz w:val="22"/>
          <w:szCs w:val="22"/>
        </w:rPr>
      </w:pPr>
    </w:p>
    <w:p w14:paraId="32CD3DE8" w14:textId="01173F00" w:rsidR="00682295" w:rsidRPr="00BB3717" w:rsidRDefault="003277F6" w:rsidP="000F61C9">
      <w:pPr>
        <w:pStyle w:val="NormalWeb"/>
        <w:widowControl w:val="0"/>
        <w:numPr>
          <w:ilvl w:val="0"/>
          <w:numId w:val="65"/>
        </w:numPr>
        <w:spacing w:before="0" w:beforeAutospacing="0" w:after="0" w:afterAutospacing="0"/>
        <w:rPr>
          <w:rFonts w:ascii="Source Sans Pro" w:hAnsi="Source Sans Pro" w:cs="Arial"/>
          <w:sz w:val="22"/>
          <w:szCs w:val="22"/>
        </w:rPr>
      </w:pPr>
      <w:r w:rsidRPr="00BB3717">
        <w:rPr>
          <w:rFonts w:ascii="Source Sans Pro" w:hAnsi="Source Sans Pro" w:cs="Arial"/>
          <w:sz w:val="22"/>
          <w:szCs w:val="22"/>
        </w:rPr>
        <w:t>Keep you</w:t>
      </w:r>
      <w:r w:rsidR="00682295" w:rsidRPr="00BB3717">
        <w:rPr>
          <w:rFonts w:ascii="Source Sans Pro" w:hAnsi="Source Sans Pro" w:cs="Arial"/>
          <w:sz w:val="22"/>
          <w:szCs w:val="22"/>
        </w:rPr>
        <w:t xml:space="preserve"> </w:t>
      </w:r>
      <w:r w:rsidR="00350985" w:rsidRPr="00BB3717">
        <w:rPr>
          <w:rFonts w:ascii="Source Sans Pro" w:hAnsi="Source Sans Pro" w:cs="Arial"/>
          <w:sz w:val="22"/>
          <w:szCs w:val="22"/>
        </w:rPr>
        <w:t>[</w:t>
      </w:r>
      <w:r w:rsidR="00350985" w:rsidRPr="00BB3717">
        <w:rPr>
          <w:rFonts w:ascii="Source Sans Pro" w:hAnsi="Source Sans Pro" w:cs="Arial"/>
          <w:sz w:val="22"/>
          <w:szCs w:val="22"/>
          <w:highlight w:val="yellow"/>
        </w:rPr>
        <w:t>or your advocate</w:t>
      </w:r>
      <w:r w:rsidR="00350985" w:rsidRPr="00BB3717">
        <w:rPr>
          <w:rFonts w:ascii="Source Sans Pro" w:hAnsi="Source Sans Pro" w:cs="Arial"/>
          <w:sz w:val="22"/>
          <w:szCs w:val="22"/>
        </w:rPr>
        <w:t xml:space="preserve">] </w:t>
      </w:r>
      <w:r w:rsidR="00682295" w:rsidRPr="00BB3717">
        <w:rPr>
          <w:rFonts w:ascii="Source Sans Pro" w:hAnsi="Source Sans Pro" w:cs="Arial"/>
          <w:sz w:val="22"/>
          <w:szCs w:val="22"/>
        </w:rPr>
        <w:t xml:space="preserve">up to date with the progress of </w:t>
      </w:r>
      <w:r w:rsidRPr="00BB3717">
        <w:rPr>
          <w:rFonts w:ascii="Source Sans Pro" w:hAnsi="Source Sans Pro" w:cs="Arial"/>
          <w:sz w:val="22"/>
          <w:szCs w:val="22"/>
        </w:rPr>
        <w:t>your</w:t>
      </w:r>
      <w:r w:rsidR="00682295" w:rsidRPr="00BB3717">
        <w:rPr>
          <w:rFonts w:ascii="Source Sans Pro" w:hAnsi="Source Sans Pro" w:cs="Arial"/>
          <w:sz w:val="22"/>
          <w:szCs w:val="22"/>
        </w:rPr>
        <w:t xml:space="preserve"> complaint</w:t>
      </w:r>
    </w:p>
    <w:p w14:paraId="73D88EE8" w14:textId="77777777" w:rsidR="00C04E9D" w:rsidRPr="00BB3717" w:rsidRDefault="00C04E9D" w:rsidP="000F61C9">
      <w:pPr>
        <w:pStyle w:val="NormalWeb"/>
        <w:widowControl w:val="0"/>
        <w:spacing w:before="0" w:beforeAutospacing="0" w:after="0" w:afterAutospacing="0"/>
        <w:ind w:left="720"/>
        <w:rPr>
          <w:rFonts w:ascii="Source Sans Pro" w:hAnsi="Source Sans Pro" w:cs="Arial"/>
          <w:sz w:val="22"/>
          <w:szCs w:val="22"/>
        </w:rPr>
      </w:pPr>
    </w:p>
    <w:p w14:paraId="2651EECE" w14:textId="181D6C48" w:rsidR="004F75DF" w:rsidRPr="00BB3717" w:rsidRDefault="00C04E9D" w:rsidP="000F61C9">
      <w:pPr>
        <w:pStyle w:val="NormalWeb"/>
        <w:widowControl w:val="0"/>
        <w:numPr>
          <w:ilvl w:val="0"/>
          <w:numId w:val="65"/>
        </w:numPr>
        <w:spacing w:before="0" w:beforeAutospacing="0" w:after="0" w:afterAutospacing="0"/>
        <w:rPr>
          <w:rFonts w:ascii="Source Sans Pro" w:hAnsi="Source Sans Pro" w:cs="Arial"/>
          <w:sz w:val="22"/>
          <w:szCs w:val="22"/>
        </w:rPr>
      </w:pPr>
      <w:r w:rsidRPr="00BB3717">
        <w:rPr>
          <w:rFonts w:ascii="Source Sans Pro" w:hAnsi="Source Sans Pro" w:cs="Arial"/>
          <w:sz w:val="22"/>
          <w:szCs w:val="22"/>
        </w:rPr>
        <w:t xml:space="preserve">We will attempt to investigate and provide a detailed response as quickly as possible. Some complaints may take longer than </w:t>
      </w:r>
      <w:r w:rsidR="001C72B2" w:rsidRPr="00BB3717">
        <w:rPr>
          <w:rFonts w:ascii="Source Sans Pro" w:hAnsi="Source Sans Pro" w:cs="Arial"/>
          <w:sz w:val="22"/>
          <w:szCs w:val="22"/>
        </w:rPr>
        <w:t>others,</w:t>
      </w:r>
      <w:r w:rsidRPr="00BB3717">
        <w:rPr>
          <w:rFonts w:ascii="Source Sans Pro" w:hAnsi="Source Sans Pro" w:cs="Arial"/>
          <w:sz w:val="22"/>
          <w:szCs w:val="22"/>
        </w:rPr>
        <w:t xml:space="preserve"> so we do not want to offer any specific timescale. However, throughout the investigation, this organisation will keep you </w:t>
      </w:r>
      <w:r w:rsidR="001C72B2" w:rsidRPr="00BB3717">
        <w:rPr>
          <w:rFonts w:ascii="Source Sans Pro" w:hAnsi="Source Sans Pro" w:cs="Arial"/>
          <w:sz w:val="22"/>
          <w:szCs w:val="22"/>
        </w:rPr>
        <w:t>up to date</w:t>
      </w:r>
      <w:r w:rsidRPr="00BB3717">
        <w:rPr>
          <w:rFonts w:ascii="Source Sans Pro" w:hAnsi="Source Sans Pro" w:cs="Arial"/>
          <w:sz w:val="22"/>
          <w:szCs w:val="22"/>
        </w:rPr>
        <w:t xml:space="preserve"> with the progress and this can be by telephone, email or letter and will be as agreed with you</w:t>
      </w:r>
    </w:p>
    <w:p w14:paraId="4BC91DE5" w14:textId="77777777" w:rsidR="00C04E9D" w:rsidRPr="00BB3717" w:rsidRDefault="00C04E9D" w:rsidP="000F61C9">
      <w:pPr>
        <w:pStyle w:val="NormalWeb"/>
        <w:widowControl w:val="0"/>
        <w:spacing w:before="0" w:beforeAutospacing="0" w:after="0" w:afterAutospacing="0"/>
        <w:ind w:left="720"/>
        <w:rPr>
          <w:rFonts w:ascii="Source Sans Pro" w:hAnsi="Source Sans Pro" w:cs="Arial"/>
          <w:sz w:val="22"/>
          <w:szCs w:val="22"/>
        </w:rPr>
      </w:pPr>
    </w:p>
    <w:p w14:paraId="6F560667" w14:textId="4E414BE9" w:rsidR="003277F6" w:rsidRPr="00BB3717" w:rsidRDefault="003277F6" w:rsidP="000F61C9">
      <w:pPr>
        <w:pStyle w:val="NormalWeb"/>
        <w:widowControl w:val="0"/>
        <w:numPr>
          <w:ilvl w:val="0"/>
          <w:numId w:val="65"/>
        </w:numPr>
        <w:spacing w:before="0" w:beforeAutospacing="0" w:after="0" w:afterAutospacing="0"/>
        <w:rPr>
          <w:rFonts w:ascii="Source Sans Pro" w:hAnsi="Source Sans Pro" w:cs="Arial"/>
          <w:sz w:val="22"/>
          <w:szCs w:val="22"/>
        </w:rPr>
      </w:pPr>
      <w:r w:rsidRPr="00BB3717">
        <w:rPr>
          <w:rFonts w:ascii="Source Sans Pro" w:hAnsi="Source Sans Pro" w:cs="Arial"/>
          <w:sz w:val="22"/>
          <w:szCs w:val="22"/>
        </w:rPr>
        <w:t>You</w:t>
      </w:r>
      <w:r w:rsidR="00682295" w:rsidRPr="00BB3717">
        <w:rPr>
          <w:rFonts w:ascii="Source Sans Pro" w:hAnsi="Source Sans Pro" w:cs="Arial"/>
          <w:sz w:val="22"/>
          <w:szCs w:val="22"/>
        </w:rPr>
        <w:t xml:space="preserve"> </w:t>
      </w:r>
      <w:r w:rsidR="00350985" w:rsidRPr="00BB3717">
        <w:rPr>
          <w:rFonts w:ascii="Source Sans Pro" w:hAnsi="Source Sans Pro" w:cs="Arial"/>
          <w:sz w:val="22"/>
          <w:szCs w:val="22"/>
        </w:rPr>
        <w:t>[</w:t>
      </w:r>
      <w:r w:rsidR="00350985" w:rsidRPr="00BB3717">
        <w:rPr>
          <w:rFonts w:ascii="Source Sans Pro" w:hAnsi="Source Sans Pro" w:cs="Arial"/>
          <w:sz w:val="22"/>
          <w:szCs w:val="22"/>
          <w:highlight w:val="yellow"/>
        </w:rPr>
        <w:t>or your advocate</w:t>
      </w:r>
      <w:r w:rsidR="00350985" w:rsidRPr="00BB3717">
        <w:rPr>
          <w:rFonts w:ascii="Source Sans Pro" w:hAnsi="Source Sans Pro" w:cs="Arial"/>
          <w:sz w:val="22"/>
          <w:szCs w:val="22"/>
        </w:rPr>
        <w:t xml:space="preserve">] </w:t>
      </w:r>
      <w:r w:rsidR="00682295" w:rsidRPr="00BB3717">
        <w:rPr>
          <w:rFonts w:ascii="Source Sans Pro" w:hAnsi="Source Sans Pro" w:cs="Arial"/>
          <w:sz w:val="22"/>
          <w:szCs w:val="22"/>
        </w:rPr>
        <w:t>can expect to receive a quality response</w:t>
      </w:r>
    </w:p>
    <w:p w14:paraId="52407EF9" w14:textId="77777777" w:rsidR="003277F6" w:rsidRPr="001A7358" w:rsidRDefault="003277F6" w:rsidP="000F61C9">
      <w:pPr>
        <w:pStyle w:val="ListParagraph"/>
        <w:widowControl w:val="0"/>
        <w:rPr>
          <w:rFonts w:ascii="Source Sans Pro" w:hAnsi="Source Sans Pro" w:cs="Arial"/>
          <w:sz w:val="16"/>
          <w:szCs w:val="16"/>
        </w:rPr>
      </w:pPr>
    </w:p>
    <w:p w14:paraId="6BE7D5A8" w14:textId="51F976F0" w:rsidR="00682295" w:rsidRPr="00BB3717" w:rsidRDefault="003277F6" w:rsidP="000F61C9">
      <w:pPr>
        <w:pStyle w:val="NormalWeb"/>
        <w:widowControl w:val="0"/>
        <w:numPr>
          <w:ilvl w:val="0"/>
          <w:numId w:val="65"/>
        </w:numPr>
        <w:spacing w:before="0" w:beforeAutospacing="0" w:after="0" w:afterAutospacing="0"/>
        <w:rPr>
          <w:rFonts w:ascii="Source Sans Pro" w:hAnsi="Source Sans Pro" w:cs="Arial"/>
          <w:sz w:val="22"/>
          <w:szCs w:val="22"/>
        </w:rPr>
      </w:pPr>
      <w:r w:rsidRPr="00BB3717">
        <w:rPr>
          <w:rFonts w:ascii="Source Sans Pro" w:hAnsi="Source Sans Pro" w:cs="Arial"/>
          <w:sz w:val="22"/>
          <w:szCs w:val="22"/>
        </w:rPr>
        <w:t>Should there be a</w:t>
      </w:r>
      <w:r w:rsidR="00350985" w:rsidRPr="00BB3717">
        <w:rPr>
          <w:rFonts w:ascii="Source Sans Pro" w:hAnsi="Source Sans Pro" w:cs="Arial"/>
          <w:sz w:val="22"/>
          <w:szCs w:val="22"/>
        </w:rPr>
        <w:t>ny</w:t>
      </w:r>
      <w:r w:rsidRPr="00BB3717">
        <w:rPr>
          <w:rFonts w:ascii="Source Sans Pro" w:hAnsi="Source Sans Pro" w:cs="Arial"/>
          <w:sz w:val="22"/>
          <w:szCs w:val="22"/>
        </w:rPr>
        <w:t xml:space="preserve"> learning outcome, you </w:t>
      </w:r>
      <w:r w:rsidR="00350985" w:rsidRPr="00BB3717">
        <w:rPr>
          <w:rFonts w:ascii="Source Sans Pro" w:hAnsi="Source Sans Pro" w:cs="Arial"/>
          <w:sz w:val="22"/>
          <w:szCs w:val="22"/>
        </w:rPr>
        <w:t>[</w:t>
      </w:r>
      <w:r w:rsidR="00350985" w:rsidRPr="00BB3717">
        <w:rPr>
          <w:rFonts w:ascii="Source Sans Pro" w:hAnsi="Source Sans Pro" w:cs="Arial"/>
          <w:sz w:val="22"/>
          <w:szCs w:val="22"/>
          <w:highlight w:val="yellow"/>
        </w:rPr>
        <w:t>or your advocate</w:t>
      </w:r>
      <w:r w:rsidR="00350985" w:rsidRPr="00BB3717">
        <w:rPr>
          <w:rFonts w:ascii="Source Sans Pro" w:hAnsi="Source Sans Pro" w:cs="Arial"/>
          <w:sz w:val="22"/>
          <w:szCs w:val="22"/>
        </w:rPr>
        <w:t xml:space="preserve">] </w:t>
      </w:r>
      <w:r w:rsidRPr="00BB3717">
        <w:rPr>
          <w:rFonts w:ascii="Source Sans Pro" w:hAnsi="Source Sans Pro" w:cs="Arial"/>
          <w:sz w:val="22"/>
          <w:szCs w:val="22"/>
        </w:rPr>
        <w:t xml:space="preserve">will be provided </w:t>
      </w:r>
      <w:r w:rsidR="00682295" w:rsidRPr="00BB3717">
        <w:rPr>
          <w:rFonts w:ascii="Source Sans Pro" w:hAnsi="Source Sans Pro" w:cs="Arial"/>
          <w:sz w:val="22"/>
          <w:szCs w:val="22"/>
        </w:rPr>
        <w:t>wit</w:t>
      </w:r>
      <w:r w:rsidRPr="00BB3717">
        <w:rPr>
          <w:rFonts w:ascii="Source Sans Pro" w:hAnsi="Source Sans Pro" w:cs="Arial"/>
          <w:sz w:val="22"/>
          <w:szCs w:val="22"/>
        </w:rPr>
        <w:t xml:space="preserve">h what </w:t>
      </w:r>
      <w:r w:rsidR="00682295" w:rsidRPr="00BB3717">
        <w:rPr>
          <w:rFonts w:ascii="Source Sans Pro" w:hAnsi="Source Sans Pro" w:cs="Arial"/>
          <w:sz w:val="22"/>
          <w:szCs w:val="22"/>
        </w:rPr>
        <w:t>action</w:t>
      </w:r>
      <w:r w:rsidRPr="00BB3717">
        <w:rPr>
          <w:rFonts w:ascii="Source Sans Pro" w:hAnsi="Source Sans Pro" w:cs="Arial"/>
          <w:sz w:val="22"/>
          <w:szCs w:val="22"/>
        </w:rPr>
        <w:t xml:space="preserve">s have </w:t>
      </w:r>
      <w:r w:rsidR="00682295" w:rsidRPr="00BB3717">
        <w:rPr>
          <w:rFonts w:ascii="Source Sans Pro" w:hAnsi="Source Sans Pro" w:cs="Arial"/>
          <w:sz w:val="22"/>
          <w:szCs w:val="22"/>
        </w:rPr>
        <w:t>been taken to prevent a</w:t>
      </w:r>
      <w:r w:rsidRPr="00BB3717">
        <w:rPr>
          <w:rFonts w:ascii="Source Sans Pro" w:hAnsi="Source Sans Pro" w:cs="Arial"/>
          <w:sz w:val="22"/>
          <w:szCs w:val="22"/>
        </w:rPr>
        <w:t>ny future</w:t>
      </w:r>
      <w:r w:rsidR="00682295" w:rsidRPr="00BB3717">
        <w:rPr>
          <w:rFonts w:ascii="Source Sans Pro" w:hAnsi="Source Sans Pro" w:cs="Arial"/>
          <w:sz w:val="22"/>
          <w:szCs w:val="22"/>
        </w:rPr>
        <w:t xml:space="preserve"> recurrence</w:t>
      </w:r>
    </w:p>
    <w:p w14:paraId="37FC7CED" w14:textId="77777777" w:rsidR="00682295" w:rsidRPr="001A7358" w:rsidRDefault="00682295" w:rsidP="000F61C9">
      <w:pPr>
        <w:pStyle w:val="NormalWeb"/>
        <w:widowControl w:val="0"/>
        <w:spacing w:before="0" w:beforeAutospacing="0" w:after="0" w:afterAutospacing="0"/>
        <w:ind w:left="720"/>
        <w:rPr>
          <w:rFonts w:ascii="Source Sans Pro" w:hAnsi="Source Sans Pro" w:cs="Arial"/>
          <w:color w:val="FF0000"/>
          <w:sz w:val="16"/>
          <w:szCs w:val="16"/>
        </w:rPr>
      </w:pPr>
    </w:p>
    <w:p w14:paraId="70C89EC4" w14:textId="5A4A8D89" w:rsidR="00F74E70" w:rsidRPr="00BB3717" w:rsidRDefault="000E1B87" w:rsidP="000F61C9">
      <w:pPr>
        <w:widowControl w:val="0"/>
        <w:rPr>
          <w:rFonts w:ascii="Source Sans Pro" w:hAnsi="Source Sans Pro" w:cs="Arial"/>
          <w:sz w:val="22"/>
          <w:szCs w:val="22"/>
        </w:rPr>
      </w:pPr>
      <w:r w:rsidRPr="00BB3717">
        <w:rPr>
          <w:rFonts w:ascii="Source Sans Pro" w:hAnsi="Source Sans Pro" w:cs="Arial"/>
          <w:sz w:val="22"/>
          <w:szCs w:val="22"/>
        </w:rPr>
        <w:t>We are aware that you w</w:t>
      </w:r>
      <w:r w:rsidR="00492198" w:rsidRPr="00BB3717">
        <w:rPr>
          <w:rFonts w:ascii="Source Sans Pro" w:hAnsi="Source Sans Pro" w:cs="Arial"/>
          <w:sz w:val="22"/>
          <w:szCs w:val="22"/>
        </w:rPr>
        <w:t>ould wish for</w:t>
      </w:r>
      <w:r w:rsidRPr="00BB3717">
        <w:rPr>
          <w:rFonts w:ascii="Source Sans Pro" w:hAnsi="Source Sans Pro" w:cs="Arial"/>
          <w:sz w:val="22"/>
          <w:szCs w:val="22"/>
        </w:rPr>
        <w:t xml:space="preserve"> a response </w:t>
      </w:r>
      <w:r w:rsidR="00492198" w:rsidRPr="00BB3717">
        <w:rPr>
          <w:rFonts w:ascii="Source Sans Pro" w:hAnsi="Source Sans Pro" w:cs="Arial"/>
          <w:sz w:val="22"/>
          <w:szCs w:val="22"/>
        </w:rPr>
        <w:t>a</w:t>
      </w:r>
      <w:r w:rsidRPr="00BB3717">
        <w:rPr>
          <w:rFonts w:ascii="Source Sans Pro" w:hAnsi="Source Sans Pro" w:cs="Arial"/>
          <w:sz w:val="22"/>
          <w:szCs w:val="22"/>
        </w:rPr>
        <w:t>s</w:t>
      </w:r>
      <w:r w:rsidR="00492198" w:rsidRPr="00BB3717">
        <w:rPr>
          <w:rFonts w:ascii="Source Sans Pro" w:hAnsi="Source Sans Pro" w:cs="Arial"/>
          <w:sz w:val="22"/>
          <w:szCs w:val="22"/>
        </w:rPr>
        <w:t xml:space="preserve"> s</w:t>
      </w:r>
      <w:r w:rsidRPr="00BB3717">
        <w:rPr>
          <w:rFonts w:ascii="Source Sans Pro" w:hAnsi="Source Sans Pro" w:cs="Arial"/>
          <w:sz w:val="22"/>
          <w:szCs w:val="22"/>
        </w:rPr>
        <w:t>oon</w:t>
      </w:r>
      <w:r w:rsidR="00492198" w:rsidRPr="00BB3717">
        <w:rPr>
          <w:rFonts w:ascii="Source Sans Pro" w:hAnsi="Source Sans Pro" w:cs="Arial"/>
          <w:sz w:val="22"/>
          <w:szCs w:val="22"/>
        </w:rPr>
        <w:t xml:space="preserve"> as possible</w:t>
      </w:r>
      <w:r w:rsidRPr="00BB3717">
        <w:rPr>
          <w:rFonts w:ascii="Source Sans Pro" w:hAnsi="Source Sans Pro" w:cs="Arial"/>
          <w:sz w:val="22"/>
          <w:szCs w:val="22"/>
        </w:rPr>
        <w:t xml:space="preserve"> and we will endeavour to conduct a full and thorough investigation</w:t>
      </w:r>
      <w:r w:rsidR="00492198" w:rsidRPr="00BB3717">
        <w:rPr>
          <w:rFonts w:ascii="Source Sans Pro" w:hAnsi="Source Sans Pro" w:cs="Arial"/>
          <w:sz w:val="22"/>
          <w:szCs w:val="22"/>
        </w:rPr>
        <w:t xml:space="preserve"> in the shortest </w:t>
      </w:r>
      <w:r w:rsidR="00350985" w:rsidRPr="00BB3717">
        <w:rPr>
          <w:rFonts w:ascii="Source Sans Pro" w:hAnsi="Source Sans Pro" w:cs="Arial"/>
          <w:sz w:val="22"/>
          <w:szCs w:val="22"/>
        </w:rPr>
        <w:t>period</w:t>
      </w:r>
      <w:r w:rsidR="00492198" w:rsidRPr="00BB3717">
        <w:rPr>
          <w:rFonts w:ascii="Source Sans Pro" w:hAnsi="Source Sans Pro" w:cs="Arial"/>
          <w:sz w:val="22"/>
          <w:szCs w:val="22"/>
        </w:rPr>
        <w:t xml:space="preserve"> possible. </w:t>
      </w:r>
    </w:p>
    <w:p w14:paraId="5B7FA64F" w14:textId="77777777" w:rsidR="00F74E70" w:rsidRPr="001A7358" w:rsidRDefault="00F74E70" w:rsidP="000F61C9">
      <w:pPr>
        <w:widowControl w:val="0"/>
        <w:rPr>
          <w:rFonts w:ascii="Source Sans Pro" w:hAnsi="Source Sans Pro" w:cs="Arial"/>
          <w:sz w:val="16"/>
          <w:szCs w:val="16"/>
        </w:rPr>
      </w:pPr>
    </w:p>
    <w:p w14:paraId="4B1C0E1F" w14:textId="65B28501" w:rsidR="00F74E70" w:rsidRPr="00BB3717" w:rsidRDefault="00CA7A4E" w:rsidP="000F61C9">
      <w:pPr>
        <w:widowControl w:val="0"/>
        <w:rPr>
          <w:rFonts w:ascii="Source Sans Pro" w:hAnsi="Source Sans Pro" w:cs="Arial"/>
          <w:sz w:val="22"/>
          <w:szCs w:val="22"/>
        </w:rPr>
      </w:pPr>
      <w:r w:rsidRPr="00BB3717">
        <w:rPr>
          <w:rFonts w:ascii="Source Sans Pro" w:hAnsi="Source Sans Pro" w:cs="Arial"/>
          <w:sz w:val="22"/>
          <w:szCs w:val="22"/>
        </w:rPr>
        <w:t>Please find enclosed a copy of the Complaints Leaflet</w:t>
      </w:r>
      <w:r w:rsidR="00492198" w:rsidRPr="00BB3717">
        <w:rPr>
          <w:rFonts w:ascii="Source Sans Pro" w:hAnsi="Source Sans Pro" w:cs="Arial"/>
          <w:sz w:val="22"/>
          <w:szCs w:val="22"/>
        </w:rPr>
        <w:t>. T</w:t>
      </w:r>
      <w:r w:rsidRPr="00BB3717">
        <w:rPr>
          <w:rFonts w:ascii="Source Sans Pro" w:hAnsi="Source Sans Pro" w:cs="Arial"/>
          <w:sz w:val="22"/>
          <w:szCs w:val="22"/>
        </w:rPr>
        <w:t xml:space="preserve">his details what you should expect, </w:t>
      </w:r>
      <w:r w:rsidR="004E2903" w:rsidRPr="00BB3717">
        <w:rPr>
          <w:rFonts w:ascii="Source Sans Pro" w:hAnsi="Source Sans Pro" w:cs="Arial"/>
          <w:sz w:val="22"/>
          <w:szCs w:val="22"/>
        </w:rPr>
        <w:t xml:space="preserve">a list of </w:t>
      </w:r>
      <w:r w:rsidRPr="00BB3717">
        <w:rPr>
          <w:rFonts w:ascii="Source Sans Pro" w:hAnsi="Source Sans Pro" w:cs="Arial"/>
          <w:sz w:val="22"/>
          <w:szCs w:val="22"/>
        </w:rPr>
        <w:t xml:space="preserve">advocacy services should you need any support </w:t>
      </w:r>
      <w:r w:rsidR="00350985" w:rsidRPr="00BB3717">
        <w:rPr>
          <w:rFonts w:ascii="Source Sans Pro" w:hAnsi="Source Sans Pro" w:cs="Arial"/>
          <w:sz w:val="22"/>
          <w:szCs w:val="22"/>
        </w:rPr>
        <w:t>and</w:t>
      </w:r>
      <w:r w:rsidRPr="00BB3717">
        <w:rPr>
          <w:rFonts w:ascii="Source Sans Pro" w:hAnsi="Source Sans Pro" w:cs="Arial"/>
          <w:sz w:val="22"/>
          <w:szCs w:val="22"/>
        </w:rPr>
        <w:t xml:space="preserve"> what </w:t>
      </w:r>
      <w:r w:rsidR="004E2903" w:rsidRPr="00BB3717">
        <w:rPr>
          <w:rFonts w:ascii="Source Sans Pro" w:hAnsi="Source Sans Pro" w:cs="Arial"/>
          <w:sz w:val="22"/>
          <w:szCs w:val="22"/>
        </w:rPr>
        <w:t>t</w:t>
      </w:r>
      <w:r w:rsidRPr="00BB3717">
        <w:rPr>
          <w:rFonts w:ascii="Source Sans Pro" w:hAnsi="Source Sans Pro" w:cs="Arial"/>
          <w:sz w:val="22"/>
          <w:szCs w:val="22"/>
        </w:rPr>
        <w:t xml:space="preserve">o do should you not be content with the </w:t>
      </w:r>
      <w:r w:rsidR="004E2903" w:rsidRPr="00BB3717">
        <w:rPr>
          <w:rFonts w:ascii="Source Sans Pro" w:hAnsi="Source Sans Pro" w:cs="Arial"/>
          <w:sz w:val="22"/>
          <w:szCs w:val="22"/>
        </w:rPr>
        <w:t>findings of this complaint.</w:t>
      </w:r>
    </w:p>
    <w:p w14:paraId="54164F4D" w14:textId="77777777" w:rsidR="00F74E70" w:rsidRPr="001A7358" w:rsidRDefault="00F74E70" w:rsidP="000F61C9">
      <w:pPr>
        <w:widowControl w:val="0"/>
        <w:rPr>
          <w:rFonts w:ascii="Source Sans Pro" w:hAnsi="Source Sans Pro" w:cs="Arial"/>
          <w:sz w:val="16"/>
          <w:szCs w:val="16"/>
        </w:rPr>
      </w:pPr>
    </w:p>
    <w:p w14:paraId="1DEEC596" w14:textId="650BB386" w:rsidR="00F74E70" w:rsidRPr="00BB3717" w:rsidRDefault="00F74E70" w:rsidP="000F61C9">
      <w:pPr>
        <w:widowControl w:val="0"/>
        <w:rPr>
          <w:rFonts w:ascii="Source Sans Pro" w:hAnsi="Source Sans Pro" w:cs="Arial"/>
          <w:sz w:val="22"/>
          <w:szCs w:val="22"/>
        </w:rPr>
      </w:pPr>
      <w:r w:rsidRPr="00BB3717">
        <w:rPr>
          <w:rFonts w:ascii="Source Sans Pro" w:hAnsi="Source Sans Pro" w:cs="Arial"/>
          <w:sz w:val="22"/>
          <w:szCs w:val="22"/>
        </w:rPr>
        <w:t xml:space="preserve">Yours </w:t>
      </w:r>
      <w:r w:rsidR="00492198" w:rsidRPr="00BB3717">
        <w:rPr>
          <w:rFonts w:ascii="Source Sans Pro" w:hAnsi="Source Sans Pro" w:cs="Arial"/>
          <w:sz w:val="22"/>
          <w:szCs w:val="22"/>
        </w:rPr>
        <w:t>s</w:t>
      </w:r>
      <w:r w:rsidRPr="00BB3717">
        <w:rPr>
          <w:rFonts w:ascii="Source Sans Pro" w:hAnsi="Source Sans Pro" w:cs="Arial"/>
          <w:sz w:val="22"/>
          <w:szCs w:val="22"/>
        </w:rPr>
        <w:t>incerely</w:t>
      </w:r>
      <w:r w:rsidR="00F12018" w:rsidRPr="00BB3717">
        <w:rPr>
          <w:rFonts w:ascii="Source Sans Pro" w:hAnsi="Source Sans Pro" w:cs="Arial"/>
          <w:sz w:val="22"/>
          <w:szCs w:val="22"/>
        </w:rPr>
        <w:t>,</w:t>
      </w:r>
      <w:r w:rsidRPr="00BB3717">
        <w:rPr>
          <w:rFonts w:ascii="Source Sans Pro" w:hAnsi="Source Sans Pro" w:cs="Arial"/>
          <w:sz w:val="22"/>
          <w:szCs w:val="22"/>
        </w:rPr>
        <w:t xml:space="preserve"> </w:t>
      </w:r>
    </w:p>
    <w:p w14:paraId="6C1ED9DD" w14:textId="77777777" w:rsidR="00F74E70" w:rsidRPr="001A7358" w:rsidRDefault="00F74E70" w:rsidP="000F61C9">
      <w:pPr>
        <w:widowControl w:val="0"/>
        <w:rPr>
          <w:rFonts w:ascii="Source Sans Pro" w:hAnsi="Source Sans Pro" w:cs="Arial"/>
          <w:sz w:val="16"/>
          <w:szCs w:val="16"/>
        </w:rPr>
      </w:pPr>
    </w:p>
    <w:p w14:paraId="3D126923" w14:textId="133EFF46" w:rsidR="004E2903" w:rsidRPr="00BB3717" w:rsidRDefault="004E2903" w:rsidP="000F61C9">
      <w:pPr>
        <w:widowControl w:val="0"/>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S</w:t>
      </w:r>
      <w:r w:rsidRPr="00BB3717">
        <w:rPr>
          <w:rFonts w:ascii="Source Sans Pro" w:hAnsi="Source Sans Pro" w:cs="Arial"/>
          <w:sz w:val="22"/>
          <w:szCs w:val="22"/>
          <w:highlight w:val="yellow"/>
        </w:rPr>
        <w:t>igned</w:t>
      </w:r>
      <w:r w:rsidRPr="00BB3717">
        <w:rPr>
          <w:rFonts w:ascii="Source Sans Pro" w:hAnsi="Source Sans Pro" w:cs="Arial"/>
          <w:sz w:val="22"/>
          <w:szCs w:val="22"/>
        </w:rPr>
        <w:t>]</w:t>
      </w:r>
    </w:p>
    <w:p w14:paraId="1E05828B" w14:textId="72D3DA6C" w:rsidR="00350985" w:rsidRPr="00BB3717" w:rsidRDefault="004E2903" w:rsidP="000F61C9">
      <w:pPr>
        <w:widowControl w:val="0"/>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N</w:t>
      </w:r>
      <w:r w:rsidRPr="00BB3717">
        <w:rPr>
          <w:rFonts w:ascii="Source Sans Pro" w:hAnsi="Source Sans Pro" w:cs="Arial"/>
          <w:sz w:val="22"/>
          <w:szCs w:val="22"/>
          <w:highlight w:val="yellow"/>
        </w:rPr>
        <w:t>ame</w:t>
      </w:r>
      <w:r w:rsidRPr="00BB3717">
        <w:rPr>
          <w:rFonts w:ascii="Source Sans Pro" w:hAnsi="Source Sans Pro" w:cs="Arial"/>
          <w:sz w:val="22"/>
          <w:szCs w:val="22"/>
        </w:rPr>
        <w:t>]</w:t>
      </w:r>
    </w:p>
    <w:p w14:paraId="77327EB8" w14:textId="546DD9A6" w:rsidR="00F74E70" w:rsidRPr="00BB3717" w:rsidRDefault="004E2903" w:rsidP="000F61C9">
      <w:pPr>
        <w:widowControl w:val="0"/>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R</w:t>
      </w:r>
      <w:r w:rsidRPr="00BB3717">
        <w:rPr>
          <w:rFonts w:ascii="Source Sans Pro" w:hAnsi="Source Sans Pro" w:cs="Arial"/>
          <w:sz w:val="22"/>
          <w:szCs w:val="22"/>
          <w:highlight w:val="yellow"/>
        </w:rPr>
        <w:t>ole</w:t>
      </w:r>
      <w:r w:rsidRPr="00BB3717">
        <w:rPr>
          <w:rFonts w:ascii="Source Sans Pro" w:hAnsi="Source Sans Pro" w:cs="Arial"/>
          <w:sz w:val="22"/>
          <w:szCs w:val="22"/>
        </w:rPr>
        <w:t>]</w:t>
      </w:r>
    </w:p>
    <w:p w14:paraId="2EEAD33F" w14:textId="77777777" w:rsidR="001A7358" w:rsidRDefault="004E2903" w:rsidP="154A1717">
      <w:pPr>
        <w:widowControl w:val="0"/>
        <w:spacing w:before="360" w:after="160"/>
        <w:rPr>
          <w:rFonts w:ascii="Source Sans Pro" w:hAnsi="Source Sans Pro"/>
          <w:smallCaps/>
        </w:rPr>
      </w:pPr>
      <w:r w:rsidRPr="00BB3717">
        <w:rPr>
          <w:rFonts w:ascii="Source Sans Pro" w:hAnsi="Source Sans Pro" w:cs="Arial"/>
          <w:sz w:val="22"/>
          <w:szCs w:val="22"/>
        </w:rPr>
        <w:t>Enc:</w:t>
      </w:r>
      <w:r w:rsidR="00492198" w:rsidRPr="00BB3717">
        <w:rPr>
          <w:rFonts w:ascii="Source Sans Pro" w:hAnsi="Source Sans Pro" w:cs="Arial"/>
          <w:sz w:val="22"/>
          <w:szCs w:val="22"/>
        </w:rPr>
        <w:t xml:space="preserve">  </w:t>
      </w:r>
      <w:r w:rsidRPr="00BB3717">
        <w:rPr>
          <w:rFonts w:ascii="Source Sans Pro" w:hAnsi="Source Sans Pro" w:cs="Arial"/>
          <w:sz w:val="22"/>
          <w:szCs w:val="22"/>
        </w:rPr>
        <w:t>Complaints Leaflet</w:t>
      </w:r>
      <w:bookmarkStart w:id="136" w:name="_Annex_I_–"/>
      <w:bookmarkStart w:id="137" w:name="_Annex_H–_Final"/>
      <w:bookmarkStart w:id="138" w:name="_Annex_G–_Final"/>
      <w:bookmarkStart w:id="139" w:name="_Annex_F–_Final"/>
      <w:bookmarkStart w:id="140" w:name="_Toc139470181"/>
      <w:bookmarkEnd w:id="136"/>
      <w:bookmarkEnd w:id="137"/>
      <w:bookmarkEnd w:id="138"/>
      <w:bookmarkEnd w:id="139"/>
    </w:p>
    <w:p w14:paraId="621007E5" w14:textId="01B6EA2A" w:rsidR="00F74E70" w:rsidRPr="001A7358" w:rsidRDefault="00F74E70" w:rsidP="001A7358">
      <w:pPr>
        <w:widowControl w:val="0"/>
        <w:spacing w:before="360" w:after="160"/>
        <w:rPr>
          <w:rFonts w:ascii="Source Sans Pro" w:hAnsi="Source Sans Pro"/>
          <w:b/>
          <w:bCs/>
          <w:smallCaps/>
        </w:rPr>
      </w:pPr>
      <w:r w:rsidRPr="001A7358">
        <w:rPr>
          <w:rFonts w:ascii="Source Sans Pro" w:hAnsi="Source Sans Pro"/>
          <w:b/>
          <w:bCs/>
          <w:sz w:val="28"/>
          <w:szCs w:val="28"/>
        </w:rPr>
        <w:lastRenderedPageBreak/>
        <w:t xml:space="preserve">Annex </w:t>
      </w:r>
      <w:r w:rsidR="00F35483" w:rsidRPr="001A7358">
        <w:rPr>
          <w:rFonts w:ascii="Source Sans Pro" w:hAnsi="Source Sans Pro"/>
          <w:b/>
          <w:bCs/>
          <w:sz w:val="28"/>
          <w:szCs w:val="28"/>
        </w:rPr>
        <w:t>F</w:t>
      </w:r>
      <w:r w:rsidR="00AE6931" w:rsidRPr="001A7358">
        <w:rPr>
          <w:rFonts w:ascii="Source Sans Pro" w:hAnsi="Source Sans Pro"/>
          <w:b/>
          <w:bCs/>
          <w:sz w:val="28"/>
          <w:szCs w:val="28"/>
        </w:rPr>
        <w:t xml:space="preserve"> </w:t>
      </w:r>
      <w:r w:rsidRPr="001A7358">
        <w:rPr>
          <w:rFonts w:ascii="Source Sans Pro" w:hAnsi="Source Sans Pro"/>
          <w:b/>
          <w:bCs/>
          <w:sz w:val="28"/>
          <w:szCs w:val="28"/>
        </w:rPr>
        <w:t>– Final response to a complaint letter (example)</w:t>
      </w:r>
      <w:bookmarkEnd w:id="140"/>
    </w:p>
    <w:p w14:paraId="4B007CBC" w14:textId="4D5BBB77" w:rsidR="004E2903" w:rsidRPr="00BB3717" w:rsidRDefault="004E2903" w:rsidP="000F61C9">
      <w:pPr>
        <w:widowControl w:val="0"/>
        <w:tabs>
          <w:tab w:val="left" w:pos="7275"/>
        </w:tabs>
        <w:jc w:val="right"/>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Organisation</w:t>
      </w:r>
      <w:r w:rsidRPr="00BB3717">
        <w:rPr>
          <w:rFonts w:ascii="Source Sans Pro" w:hAnsi="Source Sans Pro" w:cs="Arial"/>
          <w:sz w:val="22"/>
          <w:szCs w:val="22"/>
        </w:rPr>
        <w:t>]</w:t>
      </w:r>
    </w:p>
    <w:p w14:paraId="72CBB6C1" w14:textId="77777777" w:rsidR="001A7358" w:rsidRDefault="004E2903" w:rsidP="001A7358">
      <w:pPr>
        <w:widowControl w:val="0"/>
        <w:tabs>
          <w:tab w:val="left" w:pos="7275"/>
        </w:tabs>
        <w:jc w:val="right"/>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Address]</w:t>
      </w:r>
    </w:p>
    <w:p w14:paraId="20FFD44E" w14:textId="38ECE2F6" w:rsidR="004E2903" w:rsidRPr="00BB3717" w:rsidRDefault="004E2903" w:rsidP="001A7358">
      <w:pPr>
        <w:widowControl w:val="0"/>
        <w:tabs>
          <w:tab w:val="left" w:pos="7275"/>
        </w:tabs>
        <w:jc w:val="right"/>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Complainant</w:t>
      </w:r>
      <w:r w:rsidR="00492198" w:rsidRPr="00BB3717">
        <w:rPr>
          <w:rFonts w:ascii="Source Sans Pro" w:hAnsi="Source Sans Pro" w:cs="Arial"/>
          <w:sz w:val="22"/>
          <w:szCs w:val="22"/>
          <w:highlight w:val="yellow"/>
        </w:rPr>
        <w:t>’</w:t>
      </w:r>
      <w:r w:rsidRPr="00BB3717">
        <w:rPr>
          <w:rFonts w:ascii="Source Sans Pro" w:hAnsi="Source Sans Pro" w:cs="Arial"/>
          <w:sz w:val="22"/>
          <w:szCs w:val="22"/>
          <w:highlight w:val="yellow"/>
        </w:rPr>
        <w:t>s name</w:t>
      </w:r>
      <w:r w:rsidRPr="00BB3717">
        <w:rPr>
          <w:rFonts w:ascii="Source Sans Pro" w:hAnsi="Source Sans Pro" w:cs="Arial"/>
          <w:sz w:val="22"/>
          <w:szCs w:val="22"/>
        </w:rPr>
        <w:t>]</w:t>
      </w:r>
    </w:p>
    <w:p w14:paraId="45FDFC1C" w14:textId="77777777" w:rsidR="00492198" w:rsidRPr="00BB3717" w:rsidRDefault="00F12018"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Complainant</w:t>
      </w:r>
      <w:r w:rsidR="00492198" w:rsidRPr="00BB3717">
        <w:rPr>
          <w:rFonts w:ascii="Source Sans Pro" w:hAnsi="Source Sans Pro" w:cs="Arial"/>
          <w:sz w:val="22"/>
          <w:szCs w:val="22"/>
          <w:highlight w:val="yellow"/>
        </w:rPr>
        <w:t>’</w:t>
      </w:r>
      <w:r w:rsidRPr="00BB3717">
        <w:rPr>
          <w:rFonts w:ascii="Source Sans Pro" w:hAnsi="Source Sans Pro" w:cs="Arial"/>
          <w:sz w:val="22"/>
          <w:szCs w:val="22"/>
          <w:highlight w:val="yellow"/>
        </w:rPr>
        <w:t>s address</w:t>
      </w:r>
      <w:r w:rsidRPr="00BB3717">
        <w:rPr>
          <w:rFonts w:ascii="Source Sans Pro" w:hAnsi="Source Sans Pro" w:cs="Arial"/>
          <w:sz w:val="22"/>
          <w:szCs w:val="22"/>
        </w:rPr>
        <w:t>]</w:t>
      </w:r>
      <w:r w:rsidRPr="00BB3717">
        <w:rPr>
          <w:rFonts w:ascii="Source Sans Pro" w:hAnsi="Source Sans Pro" w:cs="Arial"/>
          <w:sz w:val="22"/>
          <w:szCs w:val="22"/>
        </w:rPr>
        <w:tab/>
      </w:r>
      <w:r w:rsidRPr="00BB3717">
        <w:rPr>
          <w:rFonts w:ascii="Source Sans Pro" w:hAnsi="Source Sans Pro" w:cs="Arial"/>
          <w:sz w:val="22"/>
          <w:szCs w:val="22"/>
        </w:rPr>
        <w:tab/>
        <w:t xml:space="preserve">       </w:t>
      </w:r>
    </w:p>
    <w:p w14:paraId="75E780F4" w14:textId="77777777" w:rsidR="00492198" w:rsidRPr="001A7358" w:rsidRDefault="00492198" w:rsidP="000F61C9">
      <w:pPr>
        <w:widowControl w:val="0"/>
        <w:tabs>
          <w:tab w:val="left" w:pos="7275"/>
        </w:tabs>
        <w:rPr>
          <w:rFonts w:ascii="Source Sans Pro" w:hAnsi="Source Sans Pro" w:cs="Arial"/>
          <w:sz w:val="16"/>
          <w:szCs w:val="16"/>
        </w:rPr>
      </w:pPr>
    </w:p>
    <w:p w14:paraId="15AEC30D" w14:textId="4D4B0CB9" w:rsidR="00F12018" w:rsidRPr="00BB3717" w:rsidRDefault="00F12018"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Date</w:t>
      </w:r>
      <w:r w:rsidRPr="00BB3717">
        <w:rPr>
          <w:rFonts w:ascii="Source Sans Pro" w:hAnsi="Source Sans Pro" w:cs="Arial"/>
          <w:sz w:val="22"/>
          <w:szCs w:val="22"/>
        </w:rPr>
        <w:t>]</w:t>
      </w:r>
    </w:p>
    <w:p w14:paraId="18D5220A" w14:textId="0B955E57" w:rsidR="004E2903" w:rsidRPr="00BB3717" w:rsidRDefault="004E2903"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ab/>
      </w:r>
      <w:r w:rsidRPr="00BB3717">
        <w:rPr>
          <w:rFonts w:ascii="Source Sans Pro" w:hAnsi="Source Sans Pro" w:cs="Arial"/>
          <w:sz w:val="22"/>
          <w:szCs w:val="22"/>
        </w:rPr>
        <w:tab/>
        <w:t xml:space="preserve">         </w:t>
      </w:r>
    </w:p>
    <w:p w14:paraId="4387A144" w14:textId="77777777" w:rsidR="004E2903" w:rsidRPr="00BB3717" w:rsidRDefault="004E2903" w:rsidP="000F61C9">
      <w:pPr>
        <w:widowControl w:val="0"/>
        <w:tabs>
          <w:tab w:val="left" w:pos="7275"/>
        </w:tabs>
        <w:rPr>
          <w:rFonts w:ascii="Source Sans Pro" w:hAnsi="Source Sans Pro" w:cs="Arial"/>
          <w:sz w:val="22"/>
          <w:szCs w:val="22"/>
        </w:rPr>
      </w:pPr>
      <w:r w:rsidRPr="00BB3717">
        <w:rPr>
          <w:rFonts w:ascii="Source Sans Pro" w:hAnsi="Source Sans Pro" w:cs="Arial"/>
          <w:sz w:val="22"/>
          <w:szCs w:val="22"/>
        </w:rPr>
        <w:t>Reference [</w:t>
      </w:r>
      <w:proofErr w:type="gramStart"/>
      <w:r w:rsidRPr="00BB3717">
        <w:rPr>
          <w:rFonts w:ascii="Source Sans Pro" w:hAnsi="Source Sans Pro" w:cs="Arial"/>
          <w:sz w:val="22"/>
          <w:szCs w:val="22"/>
          <w:highlight w:val="yellow"/>
        </w:rPr>
        <w:t>Ente</w:t>
      </w:r>
      <w:r w:rsidRPr="00BB3717">
        <w:rPr>
          <w:rFonts w:ascii="Source Sans Pro" w:hAnsi="Source Sans Pro" w:cs="Arial"/>
          <w:sz w:val="22"/>
          <w:szCs w:val="22"/>
        </w:rPr>
        <w:t>r</w:t>
      </w:r>
      <w:proofErr w:type="gramEnd"/>
      <w:r w:rsidRPr="00BB3717">
        <w:rPr>
          <w:rFonts w:ascii="Source Sans Pro" w:hAnsi="Source Sans Pro" w:cs="Arial"/>
          <w:sz w:val="22"/>
          <w:szCs w:val="22"/>
        </w:rPr>
        <w:t>]</w:t>
      </w:r>
    </w:p>
    <w:p w14:paraId="43B6DDB0" w14:textId="77777777" w:rsidR="00F74E70" w:rsidRPr="00BB3717" w:rsidRDefault="00F74E70" w:rsidP="000F61C9">
      <w:pPr>
        <w:widowControl w:val="0"/>
        <w:rPr>
          <w:rFonts w:ascii="Source Sans Pro" w:hAnsi="Source Sans Pro" w:cs="Arial"/>
          <w:sz w:val="22"/>
          <w:szCs w:val="22"/>
        </w:rPr>
      </w:pPr>
    </w:p>
    <w:p w14:paraId="596375D0" w14:textId="44FA3199" w:rsidR="00F74E70" w:rsidRPr="00BB3717" w:rsidRDefault="00F74E70" w:rsidP="000F61C9">
      <w:pPr>
        <w:widowControl w:val="0"/>
        <w:rPr>
          <w:rFonts w:ascii="Source Sans Pro" w:hAnsi="Source Sans Pro" w:cs="Arial"/>
          <w:sz w:val="22"/>
          <w:szCs w:val="22"/>
        </w:rPr>
      </w:pPr>
      <w:r w:rsidRPr="00BB3717">
        <w:rPr>
          <w:rFonts w:ascii="Source Sans Pro" w:hAnsi="Source Sans Pro" w:cs="Arial"/>
          <w:sz w:val="22"/>
          <w:szCs w:val="22"/>
        </w:rPr>
        <w:t xml:space="preserve">Dear </w:t>
      </w:r>
      <w:r w:rsidR="000E1B87" w:rsidRPr="00BB3717">
        <w:rPr>
          <w:rFonts w:ascii="Source Sans Pro" w:hAnsi="Source Sans Pro" w:cs="Arial"/>
          <w:sz w:val="22"/>
          <w:szCs w:val="22"/>
        </w:rPr>
        <w:t>[</w:t>
      </w:r>
      <w:r w:rsidR="000E1B87" w:rsidRPr="00BB3717">
        <w:rPr>
          <w:rFonts w:ascii="Source Sans Pro" w:hAnsi="Source Sans Pro" w:cs="Arial"/>
          <w:sz w:val="22"/>
          <w:szCs w:val="22"/>
          <w:highlight w:val="yellow"/>
        </w:rPr>
        <w:t>name</w:t>
      </w:r>
      <w:r w:rsidR="000E1B87" w:rsidRPr="00BB3717">
        <w:rPr>
          <w:rFonts w:ascii="Source Sans Pro" w:hAnsi="Source Sans Pro" w:cs="Arial"/>
          <w:sz w:val="22"/>
          <w:szCs w:val="22"/>
        </w:rPr>
        <w:t>],</w:t>
      </w:r>
    </w:p>
    <w:p w14:paraId="661E7B16" w14:textId="77777777" w:rsidR="00492198" w:rsidRPr="00BB3717" w:rsidRDefault="00492198" w:rsidP="000F61C9">
      <w:pPr>
        <w:widowControl w:val="0"/>
        <w:rPr>
          <w:rFonts w:ascii="Source Sans Pro" w:hAnsi="Source Sans Pro" w:cs="Arial"/>
          <w:sz w:val="22"/>
          <w:szCs w:val="22"/>
        </w:rPr>
      </w:pPr>
    </w:p>
    <w:p w14:paraId="5F1C921E" w14:textId="3B491A92" w:rsidR="00492198" w:rsidRPr="00BB3717" w:rsidRDefault="00492198" w:rsidP="000F61C9">
      <w:pPr>
        <w:widowControl w:val="0"/>
        <w:rPr>
          <w:rFonts w:ascii="Source Sans Pro" w:hAnsi="Source Sans Pro" w:cs="Arial"/>
          <w:b/>
          <w:iCs/>
          <w:sz w:val="22"/>
        </w:rPr>
      </w:pPr>
      <w:r w:rsidRPr="00BB3717">
        <w:rPr>
          <w:rFonts w:ascii="Source Sans Pro" w:hAnsi="Source Sans Pro" w:cs="Arial"/>
          <w:b/>
          <w:iCs/>
          <w:sz w:val="22"/>
        </w:rPr>
        <w:t>Final response to complaint</w:t>
      </w:r>
    </w:p>
    <w:p w14:paraId="57AB9456" w14:textId="77777777" w:rsidR="00F74E70" w:rsidRPr="00BB3717" w:rsidRDefault="00F74E70" w:rsidP="000F61C9">
      <w:pPr>
        <w:widowControl w:val="0"/>
        <w:rPr>
          <w:rFonts w:ascii="Source Sans Pro" w:hAnsi="Source Sans Pro" w:cs="Arial"/>
          <w:sz w:val="22"/>
          <w:szCs w:val="22"/>
        </w:rPr>
      </w:pPr>
    </w:p>
    <w:p w14:paraId="6C669708" w14:textId="6F1B11A7" w:rsidR="00F74E70" w:rsidRPr="00BB3717" w:rsidRDefault="00F74E70" w:rsidP="000F61C9">
      <w:pPr>
        <w:widowControl w:val="0"/>
        <w:rPr>
          <w:rFonts w:ascii="Source Sans Pro" w:hAnsi="Source Sans Pro" w:cs="Arial"/>
          <w:sz w:val="22"/>
          <w:szCs w:val="22"/>
        </w:rPr>
      </w:pPr>
      <w:r w:rsidRPr="00BB3717">
        <w:rPr>
          <w:rFonts w:ascii="Source Sans Pro" w:hAnsi="Source Sans Pro" w:cs="Arial"/>
          <w:sz w:val="22"/>
          <w:szCs w:val="22"/>
        </w:rPr>
        <w:t>Further to my letter</w:t>
      </w:r>
      <w:r w:rsidR="004E2903" w:rsidRPr="00BB3717">
        <w:rPr>
          <w:rFonts w:ascii="Source Sans Pro" w:hAnsi="Source Sans Pro" w:cs="Arial"/>
          <w:sz w:val="22"/>
          <w:szCs w:val="22"/>
        </w:rPr>
        <w:t xml:space="preserve"> dated [</w:t>
      </w:r>
      <w:r w:rsidR="004E2903" w:rsidRPr="00BB3717">
        <w:rPr>
          <w:rFonts w:ascii="Source Sans Pro" w:hAnsi="Source Sans Pro" w:cs="Arial"/>
          <w:sz w:val="22"/>
          <w:szCs w:val="22"/>
          <w:highlight w:val="yellow"/>
        </w:rPr>
        <w:t>enter</w:t>
      </w:r>
      <w:r w:rsidR="004E2903" w:rsidRPr="00BB3717">
        <w:rPr>
          <w:rFonts w:ascii="Source Sans Pro" w:hAnsi="Source Sans Pro" w:cs="Arial"/>
          <w:sz w:val="22"/>
          <w:szCs w:val="22"/>
        </w:rPr>
        <w:t>]</w:t>
      </w:r>
      <w:r w:rsidRPr="00BB3717">
        <w:rPr>
          <w:rFonts w:ascii="Source Sans Pro" w:hAnsi="Source Sans Pro" w:cs="Arial"/>
          <w:sz w:val="22"/>
          <w:szCs w:val="22"/>
        </w:rPr>
        <w:t>,</w:t>
      </w:r>
      <w:r w:rsidR="004E2903" w:rsidRPr="00BB3717">
        <w:rPr>
          <w:rFonts w:ascii="Source Sans Pro" w:hAnsi="Source Sans Pro" w:cs="Arial"/>
          <w:sz w:val="22"/>
          <w:szCs w:val="22"/>
        </w:rPr>
        <w:t xml:space="preserve"> please </w:t>
      </w:r>
      <w:r w:rsidR="00297358" w:rsidRPr="00BB3717">
        <w:rPr>
          <w:rFonts w:ascii="Source Sans Pro" w:hAnsi="Source Sans Pro" w:cs="Arial"/>
          <w:sz w:val="22"/>
          <w:szCs w:val="22"/>
        </w:rPr>
        <w:t xml:space="preserve">see </w:t>
      </w:r>
      <w:r w:rsidR="004E2903" w:rsidRPr="00BB3717">
        <w:rPr>
          <w:rFonts w:ascii="Source Sans Pro" w:hAnsi="Source Sans Pro" w:cs="Arial"/>
          <w:sz w:val="22"/>
          <w:szCs w:val="22"/>
        </w:rPr>
        <w:t xml:space="preserve">below </w:t>
      </w:r>
      <w:r w:rsidR="00492198" w:rsidRPr="00BB3717">
        <w:rPr>
          <w:rFonts w:ascii="Source Sans Pro" w:hAnsi="Source Sans Pro" w:cs="Arial"/>
          <w:sz w:val="22"/>
          <w:szCs w:val="22"/>
        </w:rPr>
        <w:t xml:space="preserve">the </w:t>
      </w:r>
      <w:r w:rsidR="004E2903" w:rsidRPr="00BB3717">
        <w:rPr>
          <w:rFonts w:ascii="Source Sans Pro" w:hAnsi="Source Sans Pro" w:cs="Arial"/>
          <w:sz w:val="22"/>
          <w:szCs w:val="22"/>
        </w:rPr>
        <w:t xml:space="preserve">findings following </w:t>
      </w:r>
      <w:r w:rsidR="00297358" w:rsidRPr="00BB3717">
        <w:rPr>
          <w:rFonts w:ascii="Source Sans Pro" w:hAnsi="Source Sans Pro" w:cs="Arial"/>
          <w:sz w:val="22"/>
          <w:szCs w:val="22"/>
        </w:rPr>
        <w:t>a full investigation into your complaint dated [</w:t>
      </w:r>
      <w:r w:rsidR="00297358" w:rsidRPr="00BB3717">
        <w:rPr>
          <w:rFonts w:ascii="Source Sans Pro" w:hAnsi="Source Sans Pro" w:cs="Arial"/>
          <w:sz w:val="22"/>
          <w:szCs w:val="22"/>
          <w:highlight w:val="yellow"/>
        </w:rPr>
        <w:t>insert</w:t>
      </w:r>
      <w:r w:rsidR="00297358" w:rsidRPr="00BB3717">
        <w:rPr>
          <w:rFonts w:ascii="Source Sans Pro" w:hAnsi="Source Sans Pro" w:cs="Arial"/>
          <w:sz w:val="22"/>
          <w:szCs w:val="22"/>
        </w:rPr>
        <w:t xml:space="preserve">]. </w:t>
      </w:r>
    </w:p>
    <w:p w14:paraId="0BAD6338" w14:textId="15C3FF89" w:rsidR="00297358" w:rsidRPr="00BB3717" w:rsidRDefault="00297358" w:rsidP="000F61C9">
      <w:pPr>
        <w:widowControl w:val="0"/>
        <w:rPr>
          <w:rFonts w:ascii="Source Sans Pro" w:hAnsi="Source Sans Pro" w:cs="Arial"/>
          <w:sz w:val="22"/>
          <w:szCs w:val="22"/>
        </w:rPr>
      </w:pPr>
    </w:p>
    <w:p w14:paraId="1B2EFA59" w14:textId="5BFBA20C" w:rsidR="00297358" w:rsidRPr="00BB3717" w:rsidRDefault="00297358" w:rsidP="000F61C9">
      <w:pPr>
        <w:widowControl w:val="0"/>
        <w:rPr>
          <w:rFonts w:ascii="Source Sans Pro" w:hAnsi="Source Sans Pro" w:cs="Arial"/>
          <w:sz w:val="22"/>
          <w:szCs w:val="22"/>
        </w:rPr>
      </w:pPr>
      <w:r w:rsidRPr="00BB3717">
        <w:rPr>
          <w:rFonts w:ascii="Source Sans Pro" w:hAnsi="Source Sans Pro" w:cs="Arial"/>
          <w:sz w:val="22"/>
          <w:szCs w:val="22"/>
        </w:rPr>
        <w:t>[</w:t>
      </w:r>
      <w:r w:rsidRPr="00BB3717">
        <w:rPr>
          <w:rFonts w:ascii="Source Sans Pro" w:hAnsi="Source Sans Pro" w:cs="Arial"/>
          <w:sz w:val="22"/>
          <w:szCs w:val="22"/>
          <w:highlight w:val="yellow"/>
        </w:rPr>
        <w:t xml:space="preserve">Detail, although the response </w:t>
      </w:r>
      <w:r w:rsidR="00F12018" w:rsidRPr="00BB3717">
        <w:rPr>
          <w:rFonts w:ascii="Source Sans Pro" w:hAnsi="Source Sans Pro" w:cs="Arial"/>
          <w:sz w:val="22"/>
          <w:szCs w:val="22"/>
          <w:highlight w:val="yellow"/>
        </w:rPr>
        <w:t>i</w:t>
      </w:r>
      <w:r w:rsidRPr="00BB3717">
        <w:rPr>
          <w:rFonts w:ascii="Source Sans Pro" w:hAnsi="Source Sans Pro" w:cs="Arial"/>
          <w:sz w:val="22"/>
          <w:szCs w:val="22"/>
          <w:highlight w:val="yellow"/>
        </w:rPr>
        <w:t xml:space="preserve">s to include the following as per section </w:t>
      </w:r>
      <w:r w:rsidR="001F01C2" w:rsidRPr="00BB3717">
        <w:rPr>
          <w:rFonts w:ascii="Source Sans Pro" w:hAnsi="Source Sans Pro" w:cs="Arial"/>
          <w:sz w:val="22"/>
          <w:szCs w:val="22"/>
          <w:highlight w:val="yellow"/>
        </w:rPr>
        <w:t>2</w:t>
      </w:r>
      <w:r w:rsidR="00F12018" w:rsidRPr="00BB3717">
        <w:rPr>
          <w:rFonts w:ascii="Source Sans Pro" w:hAnsi="Source Sans Pro" w:cs="Arial"/>
          <w:sz w:val="22"/>
          <w:szCs w:val="22"/>
          <w:highlight w:val="yellow"/>
        </w:rPr>
        <w:t>.</w:t>
      </w:r>
      <w:r w:rsidR="001F01C2" w:rsidRPr="00BB3717">
        <w:rPr>
          <w:rFonts w:ascii="Source Sans Pro" w:hAnsi="Source Sans Pro" w:cs="Arial"/>
          <w:sz w:val="22"/>
          <w:szCs w:val="22"/>
          <w:highlight w:val="yellow"/>
        </w:rPr>
        <w:t>19</w:t>
      </w:r>
      <w:r w:rsidR="00F12018" w:rsidRPr="00BB3717">
        <w:rPr>
          <w:rFonts w:ascii="Source Sans Pro" w:hAnsi="Source Sans Pro" w:cs="Arial"/>
          <w:sz w:val="22"/>
          <w:szCs w:val="22"/>
        </w:rPr>
        <w:t>]</w:t>
      </w:r>
    </w:p>
    <w:p w14:paraId="36BD0E69" w14:textId="77777777" w:rsidR="00F74E70" w:rsidRPr="00BB3717" w:rsidRDefault="00F74E70" w:rsidP="000F61C9">
      <w:pPr>
        <w:widowControl w:val="0"/>
        <w:rPr>
          <w:rFonts w:ascii="Source Sans Pro" w:hAnsi="Source Sans Pro" w:cs="Arial"/>
          <w:sz w:val="20"/>
          <w:szCs w:val="20"/>
        </w:rPr>
      </w:pPr>
    </w:p>
    <w:p w14:paraId="335CAA51" w14:textId="04FEA45F" w:rsidR="00F12018"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Be professional, well thought out and sympathetic</w:t>
      </w:r>
    </w:p>
    <w:p w14:paraId="37F473CE" w14:textId="77777777" w:rsidR="00F12018" w:rsidRPr="00BB3717" w:rsidRDefault="00F12018" w:rsidP="000F61C9">
      <w:pPr>
        <w:widowControl w:val="0"/>
        <w:rPr>
          <w:rFonts w:ascii="Source Sans Pro" w:hAnsi="Source Sans Pro" w:cs="Arial"/>
          <w:sz w:val="22"/>
          <w:szCs w:val="22"/>
          <w:highlight w:val="yellow"/>
        </w:rPr>
      </w:pPr>
    </w:p>
    <w:p w14:paraId="7606A33B" w14:textId="7B071C0E" w:rsidR="004E2903"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 xml:space="preserve">Deal fully with all the complainant’s complaints </w:t>
      </w:r>
    </w:p>
    <w:p w14:paraId="40BC8ADD" w14:textId="77777777" w:rsidR="00F12018" w:rsidRPr="00BB3717" w:rsidRDefault="00F12018" w:rsidP="000F61C9">
      <w:pPr>
        <w:widowControl w:val="0"/>
        <w:rPr>
          <w:rFonts w:ascii="Source Sans Pro" w:hAnsi="Source Sans Pro" w:cs="Arial"/>
          <w:sz w:val="22"/>
          <w:szCs w:val="22"/>
          <w:highlight w:val="yellow"/>
        </w:rPr>
      </w:pPr>
    </w:p>
    <w:p w14:paraId="5E54B758" w14:textId="22E05A98" w:rsidR="004E2903"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Include a factual chronology of events which sets out and describes every relevant consultation or telephone contact, referring to the clinical notes as required</w:t>
      </w:r>
    </w:p>
    <w:p w14:paraId="14002CC6" w14:textId="77777777" w:rsidR="00F12018" w:rsidRPr="00BB3717" w:rsidRDefault="00F12018" w:rsidP="000F61C9">
      <w:pPr>
        <w:widowControl w:val="0"/>
        <w:rPr>
          <w:rFonts w:ascii="Source Sans Pro" w:hAnsi="Source Sans Pro" w:cs="Arial"/>
          <w:sz w:val="22"/>
          <w:szCs w:val="22"/>
          <w:highlight w:val="yellow"/>
        </w:rPr>
      </w:pPr>
    </w:p>
    <w:p w14:paraId="75C3C8CD" w14:textId="2C554177" w:rsidR="004E2903"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Set out what details are based on memory, contemporaneous notes or normal practice</w:t>
      </w:r>
    </w:p>
    <w:p w14:paraId="5DBD3092" w14:textId="77777777" w:rsidR="00F12018" w:rsidRPr="00BB3717" w:rsidRDefault="00F12018" w:rsidP="000F61C9">
      <w:pPr>
        <w:widowControl w:val="0"/>
        <w:rPr>
          <w:rFonts w:ascii="Source Sans Pro" w:hAnsi="Source Sans Pro" w:cs="Arial"/>
          <w:sz w:val="22"/>
          <w:szCs w:val="22"/>
          <w:highlight w:val="yellow"/>
        </w:rPr>
      </w:pPr>
    </w:p>
    <w:p w14:paraId="2C8B4EB5" w14:textId="0C25E6FA" w:rsidR="004E2903"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Explain any medical terminology in a way in which the complainant will understand</w:t>
      </w:r>
    </w:p>
    <w:p w14:paraId="251AAF02" w14:textId="77777777" w:rsidR="00F12018" w:rsidRPr="00BB3717" w:rsidRDefault="00F12018" w:rsidP="000F61C9">
      <w:pPr>
        <w:widowControl w:val="0"/>
        <w:rPr>
          <w:rFonts w:ascii="Source Sans Pro" w:hAnsi="Source Sans Pro" w:cs="Arial"/>
          <w:sz w:val="22"/>
          <w:szCs w:val="22"/>
          <w:highlight w:val="yellow"/>
        </w:rPr>
      </w:pPr>
    </w:p>
    <w:p w14:paraId="176D9BEA" w14:textId="21FA8611" w:rsidR="004E2903" w:rsidRPr="00BB3717" w:rsidRDefault="004E2903" w:rsidP="000F61C9">
      <w:pPr>
        <w:pStyle w:val="ListParagraph"/>
        <w:widowControl w:val="0"/>
        <w:numPr>
          <w:ilvl w:val="0"/>
          <w:numId w:val="30"/>
        </w:numPr>
        <w:rPr>
          <w:rFonts w:ascii="Source Sans Pro" w:hAnsi="Source Sans Pro" w:cs="Arial"/>
          <w:sz w:val="22"/>
          <w:szCs w:val="22"/>
          <w:highlight w:val="yellow"/>
        </w:rPr>
      </w:pPr>
      <w:r w:rsidRPr="00BB3717">
        <w:rPr>
          <w:rFonts w:ascii="Source Sans Pro" w:hAnsi="Source Sans Pro" w:cs="Arial"/>
          <w:sz w:val="22"/>
          <w:szCs w:val="22"/>
          <w:highlight w:val="yellow"/>
        </w:rPr>
        <w:t xml:space="preserve">Contain an apology, offer of treatment or other redress if something has gone wrong. The response should also highlight what the </w:t>
      </w:r>
      <w:r w:rsidR="00492198" w:rsidRPr="00BB3717">
        <w:rPr>
          <w:rFonts w:ascii="Source Sans Pro" w:hAnsi="Source Sans Pro" w:cs="Arial"/>
          <w:sz w:val="22"/>
          <w:szCs w:val="22"/>
          <w:highlight w:val="yellow"/>
        </w:rPr>
        <w:t>organisation</w:t>
      </w:r>
      <w:r w:rsidRPr="00BB3717">
        <w:rPr>
          <w:rFonts w:ascii="Source Sans Pro" w:hAnsi="Source Sans Pro" w:cs="Arial"/>
          <w:sz w:val="22"/>
          <w:szCs w:val="22"/>
          <w:highlight w:val="yellow"/>
        </w:rPr>
        <w:t xml:space="preserve"> has done, or intends to do, to remedy the concerns identified to ensure that the problem does not happen again.</w:t>
      </w:r>
    </w:p>
    <w:p w14:paraId="012F9D2B" w14:textId="4A52CA40" w:rsidR="004E2903" w:rsidRPr="00BB3717" w:rsidRDefault="004E2903" w:rsidP="000F61C9">
      <w:pPr>
        <w:widowControl w:val="0"/>
        <w:rPr>
          <w:rFonts w:ascii="Source Sans Pro" w:hAnsi="Source Sans Pro" w:cs="Arial"/>
          <w:sz w:val="22"/>
          <w:szCs w:val="22"/>
        </w:rPr>
      </w:pPr>
    </w:p>
    <w:p w14:paraId="2FAFD44B" w14:textId="000BB69F" w:rsidR="00F74E70" w:rsidRPr="00BB3717" w:rsidRDefault="00297358" w:rsidP="000F61C9">
      <w:pPr>
        <w:widowControl w:val="0"/>
        <w:rPr>
          <w:rFonts w:ascii="Source Sans Pro" w:hAnsi="Source Sans Pro" w:cs="Arial"/>
          <w:sz w:val="22"/>
          <w:szCs w:val="22"/>
        </w:rPr>
      </w:pPr>
      <w:r w:rsidRPr="00BB3717">
        <w:rPr>
          <w:rFonts w:ascii="Source Sans Pro" w:hAnsi="Source Sans Pro" w:cs="Arial"/>
          <w:sz w:val="22"/>
          <w:szCs w:val="22"/>
        </w:rPr>
        <w:t>Please be advised that this is the final response</w:t>
      </w:r>
      <w:r w:rsidR="00F12018" w:rsidRPr="00BB3717">
        <w:rPr>
          <w:rFonts w:ascii="Source Sans Pro" w:hAnsi="Source Sans Pro" w:cs="Arial"/>
          <w:sz w:val="22"/>
          <w:szCs w:val="22"/>
        </w:rPr>
        <w:t>. S</w:t>
      </w:r>
      <w:r w:rsidR="004E2903" w:rsidRPr="00BB3717">
        <w:rPr>
          <w:rFonts w:ascii="Source Sans Pro" w:hAnsi="Source Sans Pro" w:cs="Arial"/>
          <w:sz w:val="22"/>
          <w:szCs w:val="22"/>
        </w:rPr>
        <w:t xml:space="preserve">hould </w:t>
      </w:r>
      <w:r w:rsidR="00F12018" w:rsidRPr="00BB3717">
        <w:rPr>
          <w:rFonts w:ascii="Source Sans Pro" w:hAnsi="Source Sans Pro" w:cs="Arial"/>
          <w:sz w:val="22"/>
          <w:szCs w:val="22"/>
        </w:rPr>
        <w:t>you remain dissatisfied with the findings of this investigation, then you may further complain</w:t>
      </w:r>
      <w:r w:rsidR="00B03ADF" w:rsidRPr="00BB3717">
        <w:rPr>
          <w:rFonts w:ascii="Source Sans Pro" w:hAnsi="Source Sans Pro" w:cs="Arial"/>
          <w:sz w:val="22"/>
          <w:szCs w:val="22"/>
        </w:rPr>
        <w:t xml:space="preserve"> online or</w:t>
      </w:r>
      <w:r w:rsidR="000107B4" w:rsidRPr="00BB3717">
        <w:rPr>
          <w:rFonts w:ascii="Source Sans Pro" w:hAnsi="Source Sans Pro" w:cs="Arial"/>
          <w:sz w:val="22"/>
          <w:szCs w:val="22"/>
        </w:rPr>
        <w:t xml:space="preserve"> in writing</w:t>
      </w:r>
      <w:r w:rsidR="00F12018" w:rsidRPr="00BB3717">
        <w:rPr>
          <w:rFonts w:ascii="Source Sans Pro" w:hAnsi="Source Sans Pro" w:cs="Arial"/>
          <w:sz w:val="22"/>
          <w:szCs w:val="22"/>
        </w:rPr>
        <w:t xml:space="preserve"> to</w:t>
      </w:r>
      <w:r w:rsidR="00E11D93" w:rsidRPr="00BB3717">
        <w:rPr>
          <w:rFonts w:ascii="Source Sans Pro" w:hAnsi="Source Sans Pro" w:cs="Arial"/>
          <w:sz w:val="22"/>
          <w:szCs w:val="22"/>
        </w:rPr>
        <w:t xml:space="preserve"> </w:t>
      </w:r>
      <w:hyperlink r:id="rId82" w:history="1">
        <w:r w:rsidR="00E11D93" w:rsidRPr="00BB3717">
          <w:rPr>
            <w:rStyle w:val="Hyperlink"/>
            <w:rFonts w:ascii="Source Sans Pro" w:hAnsi="Source Sans Pro" w:cs="Arial"/>
            <w:sz w:val="22"/>
            <w:szCs w:val="22"/>
          </w:rPr>
          <w:t xml:space="preserve">the </w:t>
        </w:r>
        <w:r w:rsidR="004E2903" w:rsidRPr="00BB3717">
          <w:rPr>
            <w:rStyle w:val="Hyperlink"/>
            <w:rFonts w:ascii="Source Sans Pro" w:hAnsi="Source Sans Pro" w:cs="Arial"/>
            <w:sz w:val="22"/>
            <w:szCs w:val="22"/>
          </w:rPr>
          <w:t xml:space="preserve">Parliamentary and Health Service Ombudsman </w:t>
        </w:r>
        <w:r w:rsidR="00F12018" w:rsidRPr="00BB3717">
          <w:rPr>
            <w:rStyle w:val="Hyperlink"/>
            <w:rFonts w:ascii="Source Sans Pro" w:hAnsi="Source Sans Pro" w:cs="Arial"/>
            <w:sz w:val="22"/>
            <w:szCs w:val="22"/>
          </w:rPr>
          <w:t>(PHSO)</w:t>
        </w:r>
      </w:hyperlink>
      <w:r w:rsidR="00E11D93" w:rsidRPr="00BB3717">
        <w:rPr>
          <w:rFonts w:ascii="Source Sans Pro" w:hAnsi="Source Sans Pro" w:cs="Arial"/>
          <w:sz w:val="22"/>
          <w:szCs w:val="22"/>
        </w:rPr>
        <w:t xml:space="preserve"> at either:</w:t>
      </w:r>
    </w:p>
    <w:p w14:paraId="103D2650" w14:textId="14F37B8B" w:rsidR="00E11D93" w:rsidRPr="00BB3717" w:rsidRDefault="00E11D93" w:rsidP="000F61C9">
      <w:pPr>
        <w:widowControl w:val="0"/>
        <w:rPr>
          <w:rFonts w:ascii="Source Sans Pro" w:hAnsi="Source Sans Pro"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E11D93" w:rsidRPr="00BB3717" w14:paraId="1671D765" w14:textId="77777777" w:rsidTr="00A3114A">
        <w:tc>
          <w:tcPr>
            <w:tcW w:w="4505" w:type="dxa"/>
          </w:tcPr>
          <w:p w14:paraId="148EF1FD" w14:textId="1BDC3E71"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Milbank Tower</w:t>
            </w:r>
          </w:p>
          <w:p w14:paraId="4AE639F8" w14:textId="77777777"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Millbank</w:t>
            </w:r>
          </w:p>
          <w:p w14:paraId="7D4ACEBC" w14:textId="77777777"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LONDON</w:t>
            </w:r>
          </w:p>
          <w:p w14:paraId="5AB59618" w14:textId="5F6391C8"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SW1P 4QP</w:t>
            </w:r>
          </w:p>
        </w:tc>
        <w:tc>
          <w:tcPr>
            <w:tcW w:w="4505" w:type="dxa"/>
          </w:tcPr>
          <w:p w14:paraId="6AD842C7" w14:textId="77777777"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Citygate</w:t>
            </w:r>
          </w:p>
          <w:p w14:paraId="172263B3" w14:textId="50A87D35"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Mosley Street</w:t>
            </w:r>
          </w:p>
          <w:p w14:paraId="1D5781ED" w14:textId="77777777"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MANCHESTER</w:t>
            </w:r>
          </w:p>
          <w:p w14:paraId="034C053E" w14:textId="0B18C0A9" w:rsidR="00E11D93" w:rsidRPr="00BB3717" w:rsidRDefault="00E11D93" w:rsidP="000F61C9">
            <w:pPr>
              <w:widowControl w:val="0"/>
              <w:ind w:left="-105"/>
              <w:rPr>
                <w:rFonts w:ascii="Source Sans Pro" w:hAnsi="Source Sans Pro" w:cs="Arial"/>
                <w:sz w:val="22"/>
                <w:szCs w:val="22"/>
              </w:rPr>
            </w:pPr>
            <w:r w:rsidRPr="00BB3717">
              <w:rPr>
                <w:rFonts w:ascii="Source Sans Pro" w:hAnsi="Source Sans Pro" w:cs="Arial"/>
                <w:sz w:val="22"/>
                <w:szCs w:val="22"/>
              </w:rPr>
              <w:t>M2 3HQ</w:t>
            </w:r>
          </w:p>
        </w:tc>
      </w:tr>
    </w:tbl>
    <w:p w14:paraId="5BD74AFA" w14:textId="77777777" w:rsidR="00E11D93" w:rsidRPr="001A7358" w:rsidRDefault="00E11D93" w:rsidP="000F61C9">
      <w:pPr>
        <w:widowControl w:val="0"/>
        <w:rPr>
          <w:rFonts w:ascii="Source Sans Pro" w:hAnsi="Source Sans Pro" w:cs="Arial"/>
          <w:sz w:val="16"/>
          <w:szCs w:val="16"/>
        </w:rPr>
      </w:pPr>
    </w:p>
    <w:p w14:paraId="60234D6B" w14:textId="4427721F" w:rsidR="00F74E70" w:rsidRPr="00BB3717" w:rsidRDefault="000107B4" w:rsidP="000F61C9">
      <w:pPr>
        <w:widowControl w:val="0"/>
        <w:rPr>
          <w:rStyle w:val="Hyperlink"/>
          <w:rFonts w:ascii="Source Sans Pro" w:hAnsi="Source Sans Pro"/>
        </w:rPr>
      </w:pPr>
      <w:r w:rsidRPr="00BB3717">
        <w:rPr>
          <w:rFonts w:ascii="Source Sans Pro" w:hAnsi="Source Sans Pro" w:cs="Arial"/>
          <w:sz w:val="22"/>
          <w:szCs w:val="22"/>
        </w:rPr>
        <w:t xml:space="preserve">The PHSO may be contacted via telephone on </w:t>
      </w:r>
      <w:r w:rsidR="00F74E70" w:rsidRPr="00BB3717">
        <w:rPr>
          <w:rFonts w:ascii="Source Sans Pro" w:hAnsi="Source Sans Pro" w:cs="Arial"/>
          <w:sz w:val="22"/>
          <w:szCs w:val="22"/>
        </w:rPr>
        <w:t>0345 015 4033</w:t>
      </w:r>
      <w:r w:rsidR="001F01C2" w:rsidRPr="00BB3717">
        <w:rPr>
          <w:rFonts w:ascii="Source Sans Pro" w:hAnsi="Source Sans Pro" w:cs="Arial"/>
          <w:sz w:val="22"/>
          <w:szCs w:val="22"/>
        </w:rPr>
        <w:t xml:space="preserve"> </w:t>
      </w:r>
      <w:r w:rsidR="0081685E" w:rsidRPr="00BB3717">
        <w:rPr>
          <w:rFonts w:ascii="Source Sans Pro" w:hAnsi="Source Sans Pro" w:cs="Arial"/>
          <w:sz w:val="22"/>
          <w:szCs w:val="22"/>
        </w:rPr>
        <w:t xml:space="preserve">or </w:t>
      </w:r>
      <w:r w:rsidR="007A7E71" w:rsidRPr="00BB3717">
        <w:rPr>
          <w:rFonts w:ascii="Source Sans Pro" w:hAnsi="Source Sans Pro" w:cs="Arial"/>
          <w:sz w:val="22"/>
          <w:szCs w:val="22"/>
        </w:rPr>
        <w:t xml:space="preserve">by using their </w:t>
      </w:r>
      <w:hyperlink r:id="rId83" w:history="1">
        <w:r w:rsidR="007A7E71" w:rsidRPr="00BB3717">
          <w:rPr>
            <w:rStyle w:val="Hyperlink"/>
            <w:rFonts w:ascii="Source Sans Pro" w:hAnsi="Source Sans Pro" w:cs="Arial"/>
            <w:sz w:val="22"/>
            <w:szCs w:val="22"/>
          </w:rPr>
          <w:t>secure online form</w:t>
        </w:r>
      </w:hyperlink>
      <w:r w:rsidRPr="00BB3717">
        <w:rPr>
          <w:rFonts w:ascii="Source Sans Pro" w:hAnsi="Source Sans Pro" w:cs="Arial"/>
          <w:sz w:val="22"/>
          <w:szCs w:val="22"/>
        </w:rPr>
        <w:t xml:space="preserve">. Further details on how to make a complaint to PHSO can be sought at </w:t>
      </w:r>
      <w:hyperlink r:id="rId84" w:history="1">
        <w:r w:rsidRPr="00BB3717">
          <w:rPr>
            <w:rStyle w:val="Hyperlink"/>
            <w:rFonts w:ascii="Source Sans Pro" w:hAnsi="Source Sans Pro" w:cs="Arial"/>
            <w:sz w:val="22"/>
            <w:szCs w:val="22"/>
          </w:rPr>
          <w:t>www.ombudsman.org.uk</w:t>
        </w:r>
      </w:hyperlink>
      <w:r w:rsidRPr="00BB3717">
        <w:rPr>
          <w:rFonts w:ascii="Source Sans Pro" w:hAnsi="Source Sans Pro" w:cs="Arial"/>
          <w:sz w:val="22"/>
          <w:szCs w:val="22"/>
        </w:rPr>
        <w:t>.</w:t>
      </w:r>
    </w:p>
    <w:p w14:paraId="424581F6" w14:textId="77777777" w:rsidR="00F12018" w:rsidRPr="001A7358" w:rsidRDefault="00F12018" w:rsidP="000F61C9">
      <w:pPr>
        <w:widowControl w:val="0"/>
        <w:rPr>
          <w:rFonts w:ascii="Source Sans Pro" w:hAnsi="Source Sans Pro" w:cs="Arial"/>
          <w:sz w:val="16"/>
          <w:szCs w:val="16"/>
        </w:rPr>
      </w:pPr>
    </w:p>
    <w:p w14:paraId="4D0983F9" w14:textId="243184EA" w:rsidR="00F74E70" w:rsidRPr="00BB3717" w:rsidRDefault="00F74E70" w:rsidP="000F61C9">
      <w:pPr>
        <w:widowControl w:val="0"/>
        <w:rPr>
          <w:rFonts w:ascii="Source Sans Pro" w:hAnsi="Source Sans Pro" w:cs="Arial"/>
          <w:sz w:val="22"/>
          <w:szCs w:val="22"/>
        </w:rPr>
      </w:pPr>
      <w:r w:rsidRPr="00BB3717">
        <w:rPr>
          <w:rFonts w:ascii="Source Sans Pro" w:hAnsi="Source Sans Pro" w:cs="Arial"/>
          <w:sz w:val="22"/>
          <w:szCs w:val="22"/>
        </w:rPr>
        <w:t xml:space="preserve">Yours </w:t>
      </w:r>
      <w:r w:rsidR="00492198" w:rsidRPr="00BB3717">
        <w:rPr>
          <w:rFonts w:ascii="Source Sans Pro" w:hAnsi="Source Sans Pro" w:cs="Arial"/>
          <w:sz w:val="22"/>
          <w:szCs w:val="22"/>
        </w:rPr>
        <w:t>s</w:t>
      </w:r>
      <w:r w:rsidRPr="00BB3717">
        <w:rPr>
          <w:rFonts w:ascii="Source Sans Pro" w:hAnsi="Source Sans Pro" w:cs="Arial"/>
          <w:sz w:val="22"/>
          <w:szCs w:val="22"/>
        </w:rPr>
        <w:t>incerel</w:t>
      </w:r>
      <w:r w:rsidR="00F12018" w:rsidRPr="00BB3717">
        <w:rPr>
          <w:rFonts w:ascii="Source Sans Pro" w:hAnsi="Source Sans Pro" w:cs="Arial"/>
          <w:sz w:val="22"/>
          <w:szCs w:val="22"/>
        </w:rPr>
        <w:t>y,</w:t>
      </w:r>
    </w:p>
    <w:p w14:paraId="13528CB9" w14:textId="3477BE5E" w:rsidR="00F12018" w:rsidRPr="00BB3717" w:rsidRDefault="00F12018" w:rsidP="000F61C9">
      <w:pPr>
        <w:widowControl w:val="0"/>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S</w:t>
      </w:r>
      <w:r w:rsidR="002C74ED" w:rsidRPr="00BB3717">
        <w:rPr>
          <w:rFonts w:ascii="Source Sans Pro" w:hAnsi="Source Sans Pro" w:cs="Arial"/>
          <w:sz w:val="22"/>
          <w:szCs w:val="22"/>
          <w:highlight w:val="yellow"/>
        </w:rPr>
        <w:t>igned</w:t>
      </w:r>
      <w:r w:rsidRPr="00BB3717">
        <w:rPr>
          <w:rFonts w:ascii="Source Sans Pro" w:hAnsi="Source Sans Pro" w:cs="Arial"/>
          <w:sz w:val="22"/>
          <w:szCs w:val="22"/>
        </w:rPr>
        <w:t>]</w:t>
      </w:r>
    </w:p>
    <w:p w14:paraId="0118B2FD" w14:textId="4BC5FEDA" w:rsidR="00F74E70" w:rsidRPr="00BB3717" w:rsidRDefault="00F12018" w:rsidP="000F61C9">
      <w:pPr>
        <w:widowControl w:val="0"/>
        <w:rPr>
          <w:rFonts w:ascii="Source Sans Pro" w:hAnsi="Source Sans Pro" w:cs="Arial"/>
          <w:sz w:val="22"/>
          <w:szCs w:val="22"/>
        </w:rPr>
      </w:pPr>
      <w:r w:rsidRPr="00BB3717">
        <w:rPr>
          <w:rFonts w:ascii="Source Sans Pro" w:hAnsi="Source Sans Pro" w:cs="Arial"/>
          <w:sz w:val="22"/>
          <w:szCs w:val="22"/>
        </w:rPr>
        <w:t>[</w:t>
      </w:r>
      <w:r w:rsidR="00492198" w:rsidRPr="00BB3717">
        <w:rPr>
          <w:rFonts w:ascii="Source Sans Pro" w:hAnsi="Source Sans Pro" w:cs="Arial"/>
          <w:sz w:val="22"/>
          <w:szCs w:val="22"/>
          <w:highlight w:val="yellow"/>
        </w:rPr>
        <w:t>N</w:t>
      </w:r>
      <w:r w:rsidRPr="00BB3717">
        <w:rPr>
          <w:rFonts w:ascii="Source Sans Pro" w:hAnsi="Source Sans Pro" w:cs="Arial"/>
          <w:sz w:val="22"/>
          <w:szCs w:val="22"/>
          <w:highlight w:val="yellow"/>
        </w:rPr>
        <w:t>ame</w:t>
      </w:r>
      <w:r w:rsidRPr="00BB3717">
        <w:rPr>
          <w:rFonts w:ascii="Source Sans Pro" w:hAnsi="Source Sans Pro" w:cs="Arial"/>
          <w:sz w:val="22"/>
          <w:szCs w:val="22"/>
        </w:rPr>
        <w:t>]</w:t>
      </w:r>
    </w:p>
    <w:p w14:paraId="43A5814B" w14:textId="4A028A4C" w:rsidR="00F74E70" w:rsidRPr="00BB3717" w:rsidRDefault="00F12018" w:rsidP="000F61C9">
      <w:pPr>
        <w:widowControl w:val="0"/>
        <w:rPr>
          <w:rFonts w:ascii="Source Sans Pro" w:hAnsi="Source Sans Pro" w:cs="Arial"/>
          <w:bCs/>
          <w:sz w:val="22"/>
          <w:szCs w:val="22"/>
        </w:rPr>
      </w:pPr>
      <w:r w:rsidRPr="00BB3717">
        <w:rPr>
          <w:rFonts w:ascii="Source Sans Pro" w:hAnsi="Source Sans Pro" w:cs="Arial"/>
          <w:bCs/>
          <w:sz w:val="22"/>
          <w:szCs w:val="22"/>
        </w:rPr>
        <w:t>[</w:t>
      </w:r>
      <w:r w:rsidR="00492198" w:rsidRPr="00BB3717">
        <w:rPr>
          <w:rFonts w:ascii="Source Sans Pro" w:hAnsi="Source Sans Pro" w:cs="Arial"/>
          <w:bCs/>
          <w:sz w:val="22"/>
          <w:szCs w:val="22"/>
          <w:highlight w:val="yellow"/>
        </w:rPr>
        <w:t>R</w:t>
      </w:r>
      <w:r w:rsidRPr="00BB3717">
        <w:rPr>
          <w:rFonts w:ascii="Source Sans Pro" w:hAnsi="Source Sans Pro" w:cs="Arial"/>
          <w:bCs/>
          <w:sz w:val="22"/>
          <w:szCs w:val="22"/>
          <w:highlight w:val="yellow"/>
        </w:rPr>
        <w:t>ole</w:t>
      </w:r>
      <w:r w:rsidRPr="00BB3717">
        <w:rPr>
          <w:rFonts w:ascii="Source Sans Pro" w:hAnsi="Source Sans Pro" w:cs="Arial"/>
          <w:bCs/>
          <w:sz w:val="22"/>
          <w:szCs w:val="22"/>
        </w:rPr>
        <w:t>]</w:t>
      </w:r>
    </w:p>
    <w:sectPr w:rsidR="00F74E70" w:rsidRPr="00BB3717" w:rsidSect="007C0EC9">
      <w:footerReference w:type="default" r:id="rId85"/>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47DF" w14:textId="77777777" w:rsidR="007C0EC9" w:rsidRDefault="007C0EC9" w:rsidP="001A7ADA">
      <w:r>
        <w:separator/>
      </w:r>
    </w:p>
  </w:endnote>
  <w:endnote w:type="continuationSeparator" w:id="0">
    <w:p w14:paraId="0D80841A" w14:textId="77777777" w:rsidR="007C0EC9" w:rsidRDefault="007C0EC9"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4487" w14:textId="77777777" w:rsidR="00147604" w:rsidRDefault="00147604" w:rsidP="0015434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29852F" w14:textId="77777777" w:rsidR="00147604" w:rsidRDefault="00147604" w:rsidP="00462E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047E"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w:t>
    </w:r>
    <w:r w:rsidRPr="00E665C2">
      <w:rPr>
        <w:rStyle w:val="PageNumber"/>
        <w:rFonts w:ascii="Arial" w:hAnsi="Arial" w:cs="Arial"/>
        <w:sz w:val="20"/>
        <w:szCs w:val="20"/>
      </w:rPr>
      <w:fldChar w:fldCharType="end"/>
    </w:r>
  </w:p>
  <w:p w14:paraId="026A0C06" w14:textId="77777777" w:rsidR="00147604" w:rsidRDefault="00147604" w:rsidP="00462EF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6A9"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25</w:t>
    </w:r>
    <w:r w:rsidRPr="00E665C2">
      <w:rPr>
        <w:rStyle w:val="PageNumber"/>
        <w:rFonts w:ascii="Arial" w:hAnsi="Arial" w:cs="Arial"/>
        <w:sz w:val="20"/>
        <w:szCs w:val="20"/>
      </w:rPr>
      <w:fldChar w:fldCharType="end"/>
    </w:r>
  </w:p>
  <w:p w14:paraId="2DBFA8E1" w14:textId="77777777" w:rsidR="00147604" w:rsidRDefault="00147604" w:rsidP="00462E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56730" w14:textId="77777777" w:rsidR="007C0EC9" w:rsidRDefault="007C0EC9" w:rsidP="001A7ADA">
      <w:r>
        <w:separator/>
      </w:r>
    </w:p>
  </w:footnote>
  <w:footnote w:type="continuationSeparator" w:id="0">
    <w:p w14:paraId="04226626" w14:textId="77777777" w:rsidR="007C0EC9" w:rsidRDefault="007C0EC9" w:rsidP="001A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DC16" w14:textId="28C98364" w:rsidR="00147604" w:rsidRDefault="00147604" w:rsidP="001A5A31">
    <w:pPr>
      <w:pStyle w:val="Header"/>
      <w:jc w:val="center"/>
    </w:pPr>
  </w:p>
  <w:p w14:paraId="085CE0CF" w14:textId="77777777" w:rsidR="00147604" w:rsidRDefault="00147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4ADA" w14:textId="77777777" w:rsidR="00147604" w:rsidRPr="00E629CC" w:rsidRDefault="00147604" w:rsidP="00E629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6516A"/>
    <w:multiLevelType w:val="hybridMultilevel"/>
    <w:tmpl w:val="6BB6BCD2"/>
    <w:lvl w:ilvl="0" w:tplc="6DFCD93C">
      <w:start w:val="1"/>
      <w:numFmt w:val="decimal"/>
      <w:lvlText w:val="%1."/>
      <w:lvlJc w:val="left"/>
      <w:pPr>
        <w:ind w:left="716" w:hanging="432"/>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796437D"/>
    <w:multiLevelType w:val="hybridMultilevel"/>
    <w:tmpl w:val="AC18A3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937E8A"/>
    <w:multiLevelType w:val="hybridMultilevel"/>
    <w:tmpl w:val="8E9C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B06C8"/>
    <w:multiLevelType w:val="hybridMultilevel"/>
    <w:tmpl w:val="A066E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95A00"/>
    <w:multiLevelType w:val="hybridMultilevel"/>
    <w:tmpl w:val="1E9EE29C"/>
    <w:lvl w:ilvl="0" w:tplc="08090001">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CF6107"/>
    <w:multiLevelType w:val="hybridMultilevel"/>
    <w:tmpl w:val="19B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7679D"/>
    <w:multiLevelType w:val="hybridMultilevel"/>
    <w:tmpl w:val="64E86E4A"/>
    <w:lvl w:ilvl="0" w:tplc="C2C44F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980026"/>
    <w:multiLevelType w:val="hybridMultilevel"/>
    <w:tmpl w:val="B95A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95880"/>
    <w:multiLevelType w:val="hybridMultilevel"/>
    <w:tmpl w:val="0082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2775B"/>
    <w:multiLevelType w:val="multilevel"/>
    <w:tmpl w:val="2FD44FA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718" w:hanging="576"/>
      </w:pPr>
      <w:rPr>
        <w:rFonts w:ascii="Arial" w:hAnsi="Arial" w:cs="Arial" w:hint="default"/>
        <w:b/>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7276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20130"/>
    <w:multiLevelType w:val="hybridMultilevel"/>
    <w:tmpl w:val="8D102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0C26206"/>
    <w:multiLevelType w:val="hybridMultilevel"/>
    <w:tmpl w:val="AEE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42753"/>
    <w:multiLevelType w:val="hybridMultilevel"/>
    <w:tmpl w:val="C66CA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C7B88"/>
    <w:multiLevelType w:val="hybridMultilevel"/>
    <w:tmpl w:val="029A4B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923BBD"/>
    <w:multiLevelType w:val="hybridMultilevel"/>
    <w:tmpl w:val="F43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814954"/>
    <w:multiLevelType w:val="hybridMultilevel"/>
    <w:tmpl w:val="5DCCB3C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B2B40C9"/>
    <w:multiLevelType w:val="hybridMultilevel"/>
    <w:tmpl w:val="18DADD3C"/>
    <w:lvl w:ilvl="0" w:tplc="3B826C4E">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B41145E"/>
    <w:multiLevelType w:val="hybridMultilevel"/>
    <w:tmpl w:val="2F6E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D53A2B"/>
    <w:multiLevelType w:val="hybridMultilevel"/>
    <w:tmpl w:val="88FA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E06B83"/>
    <w:multiLevelType w:val="hybridMultilevel"/>
    <w:tmpl w:val="9874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41762E"/>
    <w:multiLevelType w:val="hybridMultilevel"/>
    <w:tmpl w:val="25268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31276F"/>
    <w:multiLevelType w:val="hybridMultilevel"/>
    <w:tmpl w:val="00AE7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193757"/>
    <w:multiLevelType w:val="hybridMultilevel"/>
    <w:tmpl w:val="C1CA06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B616AA"/>
    <w:multiLevelType w:val="hybridMultilevel"/>
    <w:tmpl w:val="4B14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D001CD"/>
    <w:multiLevelType w:val="hybridMultilevel"/>
    <w:tmpl w:val="64C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5273DF"/>
    <w:multiLevelType w:val="hybridMultilevel"/>
    <w:tmpl w:val="DBEEB1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9DC7DFA"/>
    <w:multiLevelType w:val="hybridMultilevel"/>
    <w:tmpl w:val="DBE801A0"/>
    <w:lvl w:ilvl="0" w:tplc="9CBA327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27B2218"/>
    <w:multiLevelType w:val="hybridMultilevel"/>
    <w:tmpl w:val="785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A14F8D"/>
    <w:multiLevelType w:val="hybridMultilevel"/>
    <w:tmpl w:val="8FAA13A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2" w15:restartNumberingAfterBreak="0">
    <w:nsid w:val="42B71B89"/>
    <w:multiLevelType w:val="multilevel"/>
    <w:tmpl w:val="34B6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233765"/>
    <w:multiLevelType w:val="hybridMultilevel"/>
    <w:tmpl w:val="A55A0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48B3AA1"/>
    <w:multiLevelType w:val="multilevel"/>
    <w:tmpl w:val="DEEA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4F6DEE"/>
    <w:multiLevelType w:val="hybridMultilevel"/>
    <w:tmpl w:val="2C0E64D0"/>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4A6E20CA"/>
    <w:multiLevelType w:val="hybridMultilevel"/>
    <w:tmpl w:val="335A7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6B5A1B"/>
    <w:multiLevelType w:val="hybridMultilevel"/>
    <w:tmpl w:val="03E4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DA1417"/>
    <w:multiLevelType w:val="hybridMultilevel"/>
    <w:tmpl w:val="C1AE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56197E"/>
    <w:multiLevelType w:val="hybridMultilevel"/>
    <w:tmpl w:val="7F30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423CFA"/>
    <w:multiLevelType w:val="hybridMultilevel"/>
    <w:tmpl w:val="10FC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94557E"/>
    <w:multiLevelType w:val="hybridMultilevel"/>
    <w:tmpl w:val="05F2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C61AC"/>
    <w:multiLevelType w:val="multilevel"/>
    <w:tmpl w:val="96D29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684089"/>
    <w:multiLevelType w:val="hybridMultilevel"/>
    <w:tmpl w:val="0E02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204A71"/>
    <w:multiLevelType w:val="hybridMultilevel"/>
    <w:tmpl w:val="2108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AF325B"/>
    <w:multiLevelType w:val="hybridMultilevel"/>
    <w:tmpl w:val="2FA6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C31C29"/>
    <w:multiLevelType w:val="hybridMultilevel"/>
    <w:tmpl w:val="EEAE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8D50A4"/>
    <w:multiLevelType w:val="hybridMultilevel"/>
    <w:tmpl w:val="C8CE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07471C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005FB1"/>
    <w:multiLevelType w:val="multilevel"/>
    <w:tmpl w:val="987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3041FA"/>
    <w:multiLevelType w:val="hybridMultilevel"/>
    <w:tmpl w:val="AE8261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BB8199B"/>
    <w:multiLevelType w:val="multilevel"/>
    <w:tmpl w:val="212E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9B1CC1"/>
    <w:multiLevelType w:val="hybridMultilevel"/>
    <w:tmpl w:val="7ECE3E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CF11AA"/>
    <w:multiLevelType w:val="multilevel"/>
    <w:tmpl w:val="9340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A41133"/>
    <w:multiLevelType w:val="hybridMultilevel"/>
    <w:tmpl w:val="11309DF0"/>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99486772">
    <w:abstractNumId w:val="11"/>
  </w:num>
  <w:num w:numId="2" w16cid:durableId="364597987">
    <w:abstractNumId w:val="0"/>
  </w:num>
  <w:num w:numId="3" w16cid:durableId="688481808">
    <w:abstractNumId w:val="27"/>
  </w:num>
  <w:num w:numId="4" w16cid:durableId="1730838279">
    <w:abstractNumId w:val="50"/>
  </w:num>
  <w:num w:numId="5" w16cid:durableId="1677726078">
    <w:abstractNumId w:val="46"/>
  </w:num>
  <w:num w:numId="6" w16cid:durableId="385880981">
    <w:abstractNumId w:val="26"/>
  </w:num>
  <w:num w:numId="7" w16cid:durableId="847014891">
    <w:abstractNumId w:val="6"/>
  </w:num>
  <w:num w:numId="8" w16cid:durableId="7098193">
    <w:abstractNumId w:val="8"/>
  </w:num>
  <w:num w:numId="9" w16cid:durableId="1867136417">
    <w:abstractNumId w:val="40"/>
  </w:num>
  <w:num w:numId="10" w16cid:durableId="494490588">
    <w:abstractNumId w:val="10"/>
  </w:num>
  <w:num w:numId="11" w16cid:durableId="1357198411">
    <w:abstractNumId w:val="41"/>
  </w:num>
  <w:num w:numId="12" w16cid:durableId="1931768813">
    <w:abstractNumId w:val="19"/>
  </w:num>
  <w:num w:numId="13" w16cid:durableId="2008239467">
    <w:abstractNumId w:val="3"/>
  </w:num>
  <w:num w:numId="14" w16cid:durableId="299313047">
    <w:abstractNumId w:val="36"/>
  </w:num>
  <w:num w:numId="15" w16cid:durableId="1647661829">
    <w:abstractNumId w:val="7"/>
  </w:num>
  <w:num w:numId="16" w16cid:durableId="178393591">
    <w:abstractNumId w:val="14"/>
  </w:num>
  <w:num w:numId="17" w16cid:durableId="516772951">
    <w:abstractNumId w:val="29"/>
  </w:num>
  <w:num w:numId="18" w16cid:durableId="463036730">
    <w:abstractNumId w:val="49"/>
  </w:num>
  <w:num w:numId="19" w16cid:durableId="334915912">
    <w:abstractNumId w:val="47"/>
  </w:num>
  <w:num w:numId="20" w16cid:durableId="1099908926">
    <w:abstractNumId w:val="38"/>
  </w:num>
  <w:num w:numId="21" w16cid:durableId="745567111">
    <w:abstractNumId w:val="9"/>
  </w:num>
  <w:num w:numId="22" w16cid:durableId="1400513766">
    <w:abstractNumId w:val="10"/>
  </w:num>
  <w:num w:numId="23" w16cid:durableId="1221213124">
    <w:abstractNumId w:val="10"/>
  </w:num>
  <w:num w:numId="24" w16cid:durableId="1370455724">
    <w:abstractNumId w:val="10"/>
  </w:num>
  <w:num w:numId="25" w16cid:durableId="231088174">
    <w:abstractNumId w:val="13"/>
  </w:num>
  <w:num w:numId="26" w16cid:durableId="83307434">
    <w:abstractNumId w:val="1"/>
  </w:num>
  <w:num w:numId="27" w16cid:durableId="2116098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0395923">
    <w:abstractNumId w:val="30"/>
  </w:num>
  <w:num w:numId="29" w16cid:durableId="819465728">
    <w:abstractNumId w:val="17"/>
  </w:num>
  <w:num w:numId="30" w16cid:durableId="962348443">
    <w:abstractNumId w:val="52"/>
  </w:num>
  <w:num w:numId="31" w16cid:durableId="509760686">
    <w:abstractNumId w:val="35"/>
  </w:num>
  <w:num w:numId="32" w16cid:durableId="861213612">
    <w:abstractNumId w:val="10"/>
  </w:num>
  <w:num w:numId="33" w16cid:durableId="832718459">
    <w:abstractNumId w:val="10"/>
  </w:num>
  <w:num w:numId="34" w16cid:durableId="892891955">
    <w:abstractNumId w:val="10"/>
  </w:num>
  <w:num w:numId="35" w16cid:durableId="1010376201">
    <w:abstractNumId w:val="10"/>
  </w:num>
  <w:num w:numId="36" w16cid:durableId="513955192">
    <w:abstractNumId w:val="10"/>
  </w:num>
  <w:num w:numId="37" w16cid:durableId="2058972584">
    <w:abstractNumId w:val="10"/>
  </w:num>
  <w:num w:numId="38" w16cid:durableId="956762366">
    <w:abstractNumId w:val="10"/>
  </w:num>
  <w:num w:numId="39" w16cid:durableId="1999380200">
    <w:abstractNumId w:val="10"/>
  </w:num>
  <w:num w:numId="40" w16cid:durableId="1436054585">
    <w:abstractNumId w:val="10"/>
  </w:num>
  <w:num w:numId="41" w16cid:durableId="261232525">
    <w:abstractNumId w:val="10"/>
  </w:num>
  <w:num w:numId="42" w16cid:durableId="1727797687">
    <w:abstractNumId w:val="10"/>
  </w:num>
  <w:num w:numId="43" w16cid:durableId="569197413">
    <w:abstractNumId w:val="10"/>
  </w:num>
  <w:num w:numId="44" w16cid:durableId="772628049">
    <w:abstractNumId w:val="10"/>
  </w:num>
  <w:num w:numId="45" w16cid:durableId="2104837454">
    <w:abstractNumId w:val="10"/>
  </w:num>
  <w:num w:numId="46" w16cid:durableId="1470980950">
    <w:abstractNumId w:val="10"/>
  </w:num>
  <w:num w:numId="47" w16cid:durableId="577131087">
    <w:abstractNumId w:val="10"/>
  </w:num>
  <w:num w:numId="48" w16cid:durableId="1261789815">
    <w:abstractNumId w:val="10"/>
  </w:num>
  <w:num w:numId="49" w16cid:durableId="1334525228">
    <w:abstractNumId w:val="10"/>
  </w:num>
  <w:num w:numId="50" w16cid:durableId="2033023917">
    <w:abstractNumId w:val="10"/>
  </w:num>
  <w:num w:numId="51" w16cid:durableId="1141772673">
    <w:abstractNumId w:val="10"/>
  </w:num>
  <w:num w:numId="52" w16cid:durableId="381246159">
    <w:abstractNumId w:val="10"/>
  </w:num>
  <w:num w:numId="53" w16cid:durableId="97605227">
    <w:abstractNumId w:val="10"/>
  </w:num>
  <w:num w:numId="54" w16cid:durableId="1291126124">
    <w:abstractNumId w:val="10"/>
  </w:num>
  <w:num w:numId="55" w16cid:durableId="864098658">
    <w:abstractNumId w:val="10"/>
  </w:num>
  <w:num w:numId="56" w16cid:durableId="95247734">
    <w:abstractNumId w:val="10"/>
  </w:num>
  <w:num w:numId="57" w16cid:durableId="1461655598">
    <w:abstractNumId w:val="10"/>
  </w:num>
  <w:num w:numId="58" w16cid:durableId="2021082988">
    <w:abstractNumId w:val="2"/>
  </w:num>
  <w:num w:numId="59" w16cid:durableId="175464524">
    <w:abstractNumId w:val="33"/>
  </w:num>
  <w:num w:numId="60" w16cid:durableId="799416609">
    <w:abstractNumId w:val="48"/>
  </w:num>
  <w:num w:numId="61" w16cid:durableId="1261257261">
    <w:abstractNumId w:val="12"/>
  </w:num>
  <w:num w:numId="62" w16cid:durableId="1442526058">
    <w:abstractNumId w:val="10"/>
  </w:num>
  <w:num w:numId="63" w16cid:durableId="746341666">
    <w:abstractNumId w:val="16"/>
  </w:num>
  <w:num w:numId="64" w16cid:durableId="2147160068">
    <w:abstractNumId w:val="25"/>
  </w:num>
  <w:num w:numId="65" w16cid:durableId="921184100">
    <w:abstractNumId w:val="21"/>
  </w:num>
  <w:num w:numId="66" w16cid:durableId="1589463482">
    <w:abstractNumId w:val="39"/>
  </w:num>
  <w:num w:numId="67" w16cid:durableId="513617524">
    <w:abstractNumId w:val="15"/>
  </w:num>
  <w:num w:numId="68" w16cid:durableId="2115244406">
    <w:abstractNumId w:val="42"/>
  </w:num>
  <w:num w:numId="69" w16cid:durableId="761532796">
    <w:abstractNumId w:val="44"/>
  </w:num>
  <w:num w:numId="70" w16cid:durableId="666061025">
    <w:abstractNumId w:val="24"/>
  </w:num>
  <w:num w:numId="71" w16cid:durableId="1577976870">
    <w:abstractNumId w:val="18"/>
  </w:num>
  <w:num w:numId="72" w16cid:durableId="710568964">
    <w:abstractNumId w:val="22"/>
  </w:num>
  <w:num w:numId="73" w16cid:durableId="998926273">
    <w:abstractNumId w:val="20"/>
  </w:num>
  <w:num w:numId="74" w16cid:durableId="665286432">
    <w:abstractNumId w:val="10"/>
  </w:num>
  <w:num w:numId="75" w16cid:durableId="142167291">
    <w:abstractNumId w:val="10"/>
  </w:num>
  <w:num w:numId="76" w16cid:durableId="1006786435">
    <w:abstractNumId w:val="10"/>
  </w:num>
  <w:num w:numId="77" w16cid:durableId="602031526">
    <w:abstractNumId w:val="10"/>
  </w:num>
  <w:num w:numId="78" w16cid:durableId="295571008">
    <w:abstractNumId w:val="10"/>
  </w:num>
  <w:num w:numId="79" w16cid:durableId="1189872819">
    <w:abstractNumId w:val="10"/>
  </w:num>
  <w:num w:numId="80" w16cid:durableId="2043507760">
    <w:abstractNumId w:val="23"/>
  </w:num>
  <w:num w:numId="81" w16cid:durableId="2119712681">
    <w:abstractNumId w:val="54"/>
  </w:num>
  <w:num w:numId="82" w16cid:durableId="585573247">
    <w:abstractNumId w:val="43"/>
  </w:num>
  <w:num w:numId="83" w16cid:durableId="1613366393">
    <w:abstractNumId w:val="37"/>
  </w:num>
  <w:num w:numId="84" w16cid:durableId="591741155">
    <w:abstractNumId w:val="4"/>
  </w:num>
  <w:num w:numId="85" w16cid:durableId="1969702869">
    <w:abstractNumId w:val="53"/>
  </w:num>
  <w:num w:numId="86" w16cid:durableId="1782843564">
    <w:abstractNumId w:val="45"/>
  </w:num>
  <w:num w:numId="87" w16cid:durableId="385229687">
    <w:abstractNumId w:val="31"/>
  </w:num>
  <w:num w:numId="88" w16cid:durableId="1650861468">
    <w:abstractNumId w:val="10"/>
  </w:num>
  <w:num w:numId="89" w16cid:durableId="449058686">
    <w:abstractNumId w:val="10"/>
  </w:num>
  <w:num w:numId="90" w16cid:durableId="879367042">
    <w:abstractNumId w:val="10"/>
  </w:num>
  <w:num w:numId="91" w16cid:durableId="118188802">
    <w:abstractNumId w:val="28"/>
  </w:num>
  <w:num w:numId="92" w16cid:durableId="354772263">
    <w:abstractNumId w:val="51"/>
  </w:num>
  <w:num w:numId="93" w16cid:durableId="1473019876">
    <w:abstractNumId w:val="34"/>
  </w:num>
  <w:num w:numId="94" w16cid:durableId="594286043">
    <w:abstractNumId w:val="32"/>
  </w:num>
  <w:num w:numId="95" w16cid:durableId="109935864">
    <w:abstractNumId w:val="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32D9"/>
    <w:rsid w:val="0000477B"/>
    <w:rsid w:val="000107B4"/>
    <w:rsid w:val="00010DC5"/>
    <w:rsid w:val="00020256"/>
    <w:rsid w:val="00020601"/>
    <w:rsid w:val="00021922"/>
    <w:rsid w:val="00025752"/>
    <w:rsid w:val="000331B2"/>
    <w:rsid w:val="00036203"/>
    <w:rsid w:val="00052193"/>
    <w:rsid w:val="000525E2"/>
    <w:rsid w:val="000532E5"/>
    <w:rsid w:val="0005450E"/>
    <w:rsid w:val="00055DF9"/>
    <w:rsid w:val="00061057"/>
    <w:rsid w:val="00062095"/>
    <w:rsid w:val="00062A80"/>
    <w:rsid w:val="0006367D"/>
    <w:rsid w:val="00066F07"/>
    <w:rsid w:val="00083F7B"/>
    <w:rsid w:val="0008754F"/>
    <w:rsid w:val="00092995"/>
    <w:rsid w:val="0009540E"/>
    <w:rsid w:val="000A4E59"/>
    <w:rsid w:val="000A6426"/>
    <w:rsid w:val="000B2CF6"/>
    <w:rsid w:val="000B3F58"/>
    <w:rsid w:val="000B49C3"/>
    <w:rsid w:val="000B4B82"/>
    <w:rsid w:val="000B6DBD"/>
    <w:rsid w:val="000C08D7"/>
    <w:rsid w:val="000C63A7"/>
    <w:rsid w:val="000D5CCB"/>
    <w:rsid w:val="000D64AA"/>
    <w:rsid w:val="000E1B87"/>
    <w:rsid w:val="000E2002"/>
    <w:rsid w:val="000F5346"/>
    <w:rsid w:val="000F61C9"/>
    <w:rsid w:val="00100904"/>
    <w:rsid w:val="00100BEA"/>
    <w:rsid w:val="00105A3F"/>
    <w:rsid w:val="00113223"/>
    <w:rsid w:val="00117F08"/>
    <w:rsid w:val="00123D77"/>
    <w:rsid w:val="00132D32"/>
    <w:rsid w:val="00134281"/>
    <w:rsid w:val="001348A8"/>
    <w:rsid w:val="00147604"/>
    <w:rsid w:val="0015434C"/>
    <w:rsid w:val="00157B25"/>
    <w:rsid w:val="0016308B"/>
    <w:rsid w:val="00166F1B"/>
    <w:rsid w:val="00167BA4"/>
    <w:rsid w:val="00174139"/>
    <w:rsid w:val="0017458D"/>
    <w:rsid w:val="00174ADF"/>
    <w:rsid w:val="001816EE"/>
    <w:rsid w:val="0018324B"/>
    <w:rsid w:val="001914C0"/>
    <w:rsid w:val="0019171E"/>
    <w:rsid w:val="00196940"/>
    <w:rsid w:val="00196E40"/>
    <w:rsid w:val="001971D1"/>
    <w:rsid w:val="001A0362"/>
    <w:rsid w:val="001A3C3A"/>
    <w:rsid w:val="001A53F4"/>
    <w:rsid w:val="001A5A31"/>
    <w:rsid w:val="001A7358"/>
    <w:rsid w:val="001A7980"/>
    <w:rsid w:val="001A7ADA"/>
    <w:rsid w:val="001B17C9"/>
    <w:rsid w:val="001B52CE"/>
    <w:rsid w:val="001B7F06"/>
    <w:rsid w:val="001C04B6"/>
    <w:rsid w:val="001C72B2"/>
    <w:rsid w:val="001C7C54"/>
    <w:rsid w:val="001D0CF1"/>
    <w:rsid w:val="001E25C2"/>
    <w:rsid w:val="001E37A8"/>
    <w:rsid w:val="001E4CEF"/>
    <w:rsid w:val="001F01C2"/>
    <w:rsid w:val="001F58A4"/>
    <w:rsid w:val="002023BF"/>
    <w:rsid w:val="00204496"/>
    <w:rsid w:val="00205AAF"/>
    <w:rsid w:val="00214E67"/>
    <w:rsid w:val="002208EE"/>
    <w:rsid w:val="00222354"/>
    <w:rsid w:val="002223E9"/>
    <w:rsid w:val="00242BCA"/>
    <w:rsid w:val="00245B14"/>
    <w:rsid w:val="0025003D"/>
    <w:rsid w:val="002509D2"/>
    <w:rsid w:val="00250BC0"/>
    <w:rsid w:val="00253637"/>
    <w:rsid w:val="00253FC7"/>
    <w:rsid w:val="00255493"/>
    <w:rsid w:val="00261C32"/>
    <w:rsid w:val="002624A5"/>
    <w:rsid w:val="00271510"/>
    <w:rsid w:val="00275F1D"/>
    <w:rsid w:val="00276E63"/>
    <w:rsid w:val="00280E46"/>
    <w:rsid w:val="002850DF"/>
    <w:rsid w:val="00285498"/>
    <w:rsid w:val="00290E3D"/>
    <w:rsid w:val="00292B66"/>
    <w:rsid w:val="00296F10"/>
    <w:rsid w:val="00297358"/>
    <w:rsid w:val="002A1104"/>
    <w:rsid w:val="002B0689"/>
    <w:rsid w:val="002B677C"/>
    <w:rsid w:val="002C04CE"/>
    <w:rsid w:val="002C0541"/>
    <w:rsid w:val="002C35B8"/>
    <w:rsid w:val="002C6EA5"/>
    <w:rsid w:val="002C74ED"/>
    <w:rsid w:val="002C7888"/>
    <w:rsid w:val="002C7AA5"/>
    <w:rsid w:val="002D2B30"/>
    <w:rsid w:val="002D336E"/>
    <w:rsid w:val="002E0BB7"/>
    <w:rsid w:val="002E0DC0"/>
    <w:rsid w:val="002E0F27"/>
    <w:rsid w:val="002E1451"/>
    <w:rsid w:val="002F4A95"/>
    <w:rsid w:val="00302F17"/>
    <w:rsid w:val="00310764"/>
    <w:rsid w:val="00323E73"/>
    <w:rsid w:val="003277F6"/>
    <w:rsid w:val="00332C61"/>
    <w:rsid w:val="00340F32"/>
    <w:rsid w:val="00341E3C"/>
    <w:rsid w:val="003424B7"/>
    <w:rsid w:val="0034489D"/>
    <w:rsid w:val="00350985"/>
    <w:rsid w:val="0035333F"/>
    <w:rsid w:val="003560FB"/>
    <w:rsid w:val="00357CC8"/>
    <w:rsid w:val="003727CB"/>
    <w:rsid w:val="00375F73"/>
    <w:rsid w:val="00380342"/>
    <w:rsid w:val="00391031"/>
    <w:rsid w:val="00393CEF"/>
    <w:rsid w:val="00394C0F"/>
    <w:rsid w:val="00395067"/>
    <w:rsid w:val="00396043"/>
    <w:rsid w:val="00396140"/>
    <w:rsid w:val="00397F79"/>
    <w:rsid w:val="003A093C"/>
    <w:rsid w:val="003A3E7B"/>
    <w:rsid w:val="003B25C1"/>
    <w:rsid w:val="003B4B76"/>
    <w:rsid w:val="003B4F81"/>
    <w:rsid w:val="003C1063"/>
    <w:rsid w:val="003C4FD2"/>
    <w:rsid w:val="003C7E5A"/>
    <w:rsid w:val="003D6F12"/>
    <w:rsid w:val="003E02CD"/>
    <w:rsid w:val="003E3775"/>
    <w:rsid w:val="003E4B11"/>
    <w:rsid w:val="003E5263"/>
    <w:rsid w:val="003E54B5"/>
    <w:rsid w:val="003F6DD0"/>
    <w:rsid w:val="00401E4A"/>
    <w:rsid w:val="00402236"/>
    <w:rsid w:val="00406503"/>
    <w:rsid w:val="00407891"/>
    <w:rsid w:val="00413C69"/>
    <w:rsid w:val="00416AD8"/>
    <w:rsid w:val="0042260A"/>
    <w:rsid w:val="004226FB"/>
    <w:rsid w:val="0042295A"/>
    <w:rsid w:val="00422FFF"/>
    <w:rsid w:val="00425644"/>
    <w:rsid w:val="0043009A"/>
    <w:rsid w:val="00437258"/>
    <w:rsid w:val="00441322"/>
    <w:rsid w:val="00444FA4"/>
    <w:rsid w:val="00445067"/>
    <w:rsid w:val="004466E4"/>
    <w:rsid w:val="0044728B"/>
    <w:rsid w:val="004503C2"/>
    <w:rsid w:val="0045624F"/>
    <w:rsid w:val="00462DD8"/>
    <w:rsid w:val="00462EF4"/>
    <w:rsid w:val="0046350B"/>
    <w:rsid w:val="004640BA"/>
    <w:rsid w:val="00464C2A"/>
    <w:rsid w:val="00467F4E"/>
    <w:rsid w:val="00467F7F"/>
    <w:rsid w:val="00470A90"/>
    <w:rsid w:val="0047734E"/>
    <w:rsid w:val="004774ED"/>
    <w:rsid w:val="00480428"/>
    <w:rsid w:val="004804E4"/>
    <w:rsid w:val="0048218D"/>
    <w:rsid w:val="004835CD"/>
    <w:rsid w:val="00483B84"/>
    <w:rsid w:val="004856D4"/>
    <w:rsid w:val="00485980"/>
    <w:rsid w:val="00492198"/>
    <w:rsid w:val="004A4F8E"/>
    <w:rsid w:val="004B13F2"/>
    <w:rsid w:val="004B3D9B"/>
    <w:rsid w:val="004B75AA"/>
    <w:rsid w:val="004C028A"/>
    <w:rsid w:val="004C1949"/>
    <w:rsid w:val="004C3342"/>
    <w:rsid w:val="004C4659"/>
    <w:rsid w:val="004D3735"/>
    <w:rsid w:val="004D6022"/>
    <w:rsid w:val="004D6EA5"/>
    <w:rsid w:val="004D6F75"/>
    <w:rsid w:val="004E0159"/>
    <w:rsid w:val="004E0D0D"/>
    <w:rsid w:val="004E255F"/>
    <w:rsid w:val="004E2903"/>
    <w:rsid w:val="004E6529"/>
    <w:rsid w:val="004E6AB5"/>
    <w:rsid w:val="004E7213"/>
    <w:rsid w:val="004E7D0D"/>
    <w:rsid w:val="004F0179"/>
    <w:rsid w:val="004F2151"/>
    <w:rsid w:val="004F4567"/>
    <w:rsid w:val="004F592D"/>
    <w:rsid w:val="004F6A22"/>
    <w:rsid w:val="004F75DF"/>
    <w:rsid w:val="005017D1"/>
    <w:rsid w:val="00504716"/>
    <w:rsid w:val="00506547"/>
    <w:rsid w:val="00514FC9"/>
    <w:rsid w:val="00527583"/>
    <w:rsid w:val="00530C42"/>
    <w:rsid w:val="0054282A"/>
    <w:rsid w:val="00543DAC"/>
    <w:rsid w:val="00544512"/>
    <w:rsid w:val="005464CE"/>
    <w:rsid w:val="00552FF7"/>
    <w:rsid w:val="0055414F"/>
    <w:rsid w:val="005576F0"/>
    <w:rsid w:val="0056295D"/>
    <w:rsid w:val="005629D4"/>
    <w:rsid w:val="00574FBA"/>
    <w:rsid w:val="00580D4E"/>
    <w:rsid w:val="00583A9B"/>
    <w:rsid w:val="00593038"/>
    <w:rsid w:val="005939F1"/>
    <w:rsid w:val="00594F58"/>
    <w:rsid w:val="005A448B"/>
    <w:rsid w:val="005A64BF"/>
    <w:rsid w:val="005B5ED4"/>
    <w:rsid w:val="005B6414"/>
    <w:rsid w:val="005C2215"/>
    <w:rsid w:val="005D0DC8"/>
    <w:rsid w:val="005D72EB"/>
    <w:rsid w:val="005E4DF3"/>
    <w:rsid w:val="005E5BCF"/>
    <w:rsid w:val="005E675B"/>
    <w:rsid w:val="005F25AB"/>
    <w:rsid w:val="005F501D"/>
    <w:rsid w:val="005F604B"/>
    <w:rsid w:val="00600F4F"/>
    <w:rsid w:val="006052EA"/>
    <w:rsid w:val="0060713C"/>
    <w:rsid w:val="006108CA"/>
    <w:rsid w:val="006114DA"/>
    <w:rsid w:val="00612C19"/>
    <w:rsid w:val="00615371"/>
    <w:rsid w:val="00621811"/>
    <w:rsid w:val="0064174B"/>
    <w:rsid w:val="00645423"/>
    <w:rsid w:val="006509C5"/>
    <w:rsid w:val="00650B5D"/>
    <w:rsid w:val="00650C4C"/>
    <w:rsid w:val="00651C88"/>
    <w:rsid w:val="00656E33"/>
    <w:rsid w:val="00663229"/>
    <w:rsid w:val="00664240"/>
    <w:rsid w:val="006650B1"/>
    <w:rsid w:val="00682295"/>
    <w:rsid w:val="006868B8"/>
    <w:rsid w:val="0069158E"/>
    <w:rsid w:val="00694894"/>
    <w:rsid w:val="00697E17"/>
    <w:rsid w:val="006A5705"/>
    <w:rsid w:val="006C2871"/>
    <w:rsid w:val="006C6F5F"/>
    <w:rsid w:val="006D10DC"/>
    <w:rsid w:val="006D3A73"/>
    <w:rsid w:val="006D60CD"/>
    <w:rsid w:val="006E0306"/>
    <w:rsid w:val="006E0B2D"/>
    <w:rsid w:val="006E1BE2"/>
    <w:rsid w:val="006E25B8"/>
    <w:rsid w:val="006E5D09"/>
    <w:rsid w:val="006E60E9"/>
    <w:rsid w:val="006F1BB6"/>
    <w:rsid w:val="006F6FF5"/>
    <w:rsid w:val="006F7434"/>
    <w:rsid w:val="0070065D"/>
    <w:rsid w:val="00701EF4"/>
    <w:rsid w:val="00705117"/>
    <w:rsid w:val="007060F7"/>
    <w:rsid w:val="00711A8C"/>
    <w:rsid w:val="00715DDA"/>
    <w:rsid w:val="00725D77"/>
    <w:rsid w:val="00733FF8"/>
    <w:rsid w:val="00741474"/>
    <w:rsid w:val="00741523"/>
    <w:rsid w:val="0074619F"/>
    <w:rsid w:val="00753804"/>
    <w:rsid w:val="007543AD"/>
    <w:rsid w:val="007554C3"/>
    <w:rsid w:val="00756A7E"/>
    <w:rsid w:val="00770482"/>
    <w:rsid w:val="00770642"/>
    <w:rsid w:val="00772734"/>
    <w:rsid w:val="00775502"/>
    <w:rsid w:val="007766E0"/>
    <w:rsid w:val="00776F1E"/>
    <w:rsid w:val="007913A7"/>
    <w:rsid w:val="00792833"/>
    <w:rsid w:val="0079362E"/>
    <w:rsid w:val="007A1DB6"/>
    <w:rsid w:val="007A4C13"/>
    <w:rsid w:val="007A7E71"/>
    <w:rsid w:val="007C057F"/>
    <w:rsid w:val="007C0725"/>
    <w:rsid w:val="007C0EC9"/>
    <w:rsid w:val="007C1399"/>
    <w:rsid w:val="007C556B"/>
    <w:rsid w:val="007D28C5"/>
    <w:rsid w:val="007D2957"/>
    <w:rsid w:val="007D2EAF"/>
    <w:rsid w:val="007E1C3E"/>
    <w:rsid w:val="007F34C9"/>
    <w:rsid w:val="00800472"/>
    <w:rsid w:val="0080577E"/>
    <w:rsid w:val="008145DA"/>
    <w:rsid w:val="0081685E"/>
    <w:rsid w:val="00816D67"/>
    <w:rsid w:val="008221C3"/>
    <w:rsid w:val="00824133"/>
    <w:rsid w:val="00827A97"/>
    <w:rsid w:val="0083081E"/>
    <w:rsid w:val="00835D8E"/>
    <w:rsid w:val="00854028"/>
    <w:rsid w:val="008706B5"/>
    <w:rsid w:val="00872CCA"/>
    <w:rsid w:val="008761D8"/>
    <w:rsid w:val="0088065E"/>
    <w:rsid w:val="00880EE9"/>
    <w:rsid w:val="00883920"/>
    <w:rsid w:val="00886AB6"/>
    <w:rsid w:val="008923B8"/>
    <w:rsid w:val="008A0D29"/>
    <w:rsid w:val="008A3BF0"/>
    <w:rsid w:val="008A615A"/>
    <w:rsid w:val="008A61CF"/>
    <w:rsid w:val="008B21ED"/>
    <w:rsid w:val="008B4AE5"/>
    <w:rsid w:val="008C0C83"/>
    <w:rsid w:val="008C1399"/>
    <w:rsid w:val="008C16E5"/>
    <w:rsid w:val="008C17FB"/>
    <w:rsid w:val="008C1D54"/>
    <w:rsid w:val="008D00DD"/>
    <w:rsid w:val="008D0DE1"/>
    <w:rsid w:val="008D44E9"/>
    <w:rsid w:val="008D548A"/>
    <w:rsid w:val="008D5B90"/>
    <w:rsid w:val="008D77C1"/>
    <w:rsid w:val="008E1217"/>
    <w:rsid w:val="008E47F2"/>
    <w:rsid w:val="008F1A33"/>
    <w:rsid w:val="008F5F42"/>
    <w:rsid w:val="009107F8"/>
    <w:rsid w:val="00911AD1"/>
    <w:rsid w:val="009147B1"/>
    <w:rsid w:val="0091634D"/>
    <w:rsid w:val="00920417"/>
    <w:rsid w:val="00921E1C"/>
    <w:rsid w:val="00924BA6"/>
    <w:rsid w:val="00925445"/>
    <w:rsid w:val="00930EAB"/>
    <w:rsid w:val="00941263"/>
    <w:rsid w:val="009459A7"/>
    <w:rsid w:val="0094652B"/>
    <w:rsid w:val="00950AFE"/>
    <w:rsid w:val="009523D0"/>
    <w:rsid w:val="009646CF"/>
    <w:rsid w:val="00964E93"/>
    <w:rsid w:val="00966B56"/>
    <w:rsid w:val="00970261"/>
    <w:rsid w:val="00974822"/>
    <w:rsid w:val="00975B0F"/>
    <w:rsid w:val="009850BB"/>
    <w:rsid w:val="00986B45"/>
    <w:rsid w:val="00987AED"/>
    <w:rsid w:val="00996703"/>
    <w:rsid w:val="009971B0"/>
    <w:rsid w:val="009A01E8"/>
    <w:rsid w:val="009A0375"/>
    <w:rsid w:val="009A4181"/>
    <w:rsid w:val="009A600C"/>
    <w:rsid w:val="009B07A7"/>
    <w:rsid w:val="009B1482"/>
    <w:rsid w:val="009B3BB5"/>
    <w:rsid w:val="009B6F65"/>
    <w:rsid w:val="009B72C9"/>
    <w:rsid w:val="009B7705"/>
    <w:rsid w:val="009C603A"/>
    <w:rsid w:val="009D1291"/>
    <w:rsid w:val="009D36B9"/>
    <w:rsid w:val="009D5A2B"/>
    <w:rsid w:val="009D690F"/>
    <w:rsid w:val="009D70C6"/>
    <w:rsid w:val="009D7D2A"/>
    <w:rsid w:val="009E708E"/>
    <w:rsid w:val="009F0ADD"/>
    <w:rsid w:val="009F5732"/>
    <w:rsid w:val="00A036D5"/>
    <w:rsid w:val="00A03E02"/>
    <w:rsid w:val="00A067F7"/>
    <w:rsid w:val="00A10C1A"/>
    <w:rsid w:val="00A133D4"/>
    <w:rsid w:val="00A146E9"/>
    <w:rsid w:val="00A16C3A"/>
    <w:rsid w:val="00A25E86"/>
    <w:rsid w:val="00A3114A"/>
    <w:rsid w:val="00A3233C"/>
    <w:rsid w:val="00A40DA0"/>
    <w:rsid w:val="00A4249D"/>
    <w:rsid w:val="00A540A2"/>
    <w:rsid w:val="00A55E33"/>
    <w:rsid w:val="00A62575"/>
    <w:rsid w:val="00A64AE3"/>
    <w:rsid w:val="00A6758D"/>
    <w:rsid w:val="00A75EA6"/>
    <w:rsid w:val="00A9037D"/>
    <w:rsid w:val="00A90E21"/>
    <w:rsid w:val="00A920EF"/>
    <w:rsid w:val="00A94936"/>
    <w:rsid w:val="00A94F7D"/>
    <w:rsid w:val="00AA0D07"/>
    <w:rsid w:val="00AA25BE"/>
    <w:rsid w:val="00AB3A27"/>
    <w:rsid w:val="00AB6453"/>
    <w:rsid w:val="00AC0233"/>
    <w:rsid w:val="00AC02EF"/>
    <w:rsid w:val="00AC3A04"/>
    <w:rsid w:val="00AC4391"/>
    <w:rsid w:val="00AD48EC"/>
    <w:rsid w:val="00AD6DAE"/>
    <w:rsid w:val="00AE0294"/>
    <w:rsid w:val="00AE4480"/>
    <w:rsid w:val="00AE5009"/>
    <w:rsid w:val="00AE6931"/>
    <w:rsid w:val="00AE7E01"/>
    <w:rsid w:val="00AF05C1"/>
    <w:rsid w:val="00AF3C05"/>
    <w:rsid w:val="00AF4150"/>
    <w:rsid w:val="00AF5488"/>
    <w:rsid w:val="00B00904"/>
    <w:rsid w:val="00B02962"/>
    <w:rsid w:val="00B03ADF"/>
    <w:rsid w:val="00B03E3C"/>
    <w:rsid w:val="00B05D41"/>
    <w:rsid w:val="00B103F6"/>
    <w:rsid w:val="00B236B8"/>
    <w:rsid w:val="00B2508C"/>
    <w:rsid w:val="00B32FAB"/>
    <w:rsid w:val="00B34187"/>
    <w:rsid w:val="00B375CD"/>
    <w:rsid w:val="00B401D4"/>
    <w:rsid w:val="00B412E8"/>
    <w:rsid w:val="00B430B4"/>
    <w:rsid w:val="00B43E5C"/>
    <w:rsid w:val="00B445D5"/>
    <w:rsid w:val="00B4623D"/>
    <w:rsid w:val="00B50B61"/>
    <w:rsid w:val="00B522D9"/>
    <w:rsid w:val="00B53056"/>
    <w:rsid w:val="00B749DA"/>
    <w:rsid w:val="00B74E92"/>
    <w:rsid w:val="00B800C3"/>
    <w:rsid w:val="00B80470"/>
    <w:rsid w:val="00B820AC"/>
    <w:rsid w:val="00B82FD0"/>
    <w:rsid w:val="00B845C3"/>
    <w:rsid w:val="00B8506E"/>
    <w:rsid w:val="00B86212"/>
    <w:rsid w:val="00B8706A"/>
    <w:rsid w:val="00B95E12"/>
    <w:rsid w:val="00B96D3B"/>
    <w:rsid w:val="00BA428E"/>
    <w:rsid w:val="00BA5287"/>
    <w:rsid w:val="00BA6936"/>
    <w:rsid w:val="00BB291B"/>
    <w:rsid w:val="00BB3717"/>
    <w:rsid w:val="00BB3A1E"/>
    <w:rsid w:val="00BB4D33"/>
    <w:rsid w:val="00BB755F"/>
    <w:rsid w:val="00BD2885"/>
    <w:rsid w:val="00BD2DDD"/>
    <w:rsid w:val="00BD36EE"/>
    <w:rsid w:val="00BD5BB8"/>
    <w:rsid w:val="00BE1403"/>
    <w:rsid w:val="00BE17F0"/>
    <w:rsid w:val="00BF0BFF"/>
    <w:rsid w:val="00BF4F6F"/>
    <w:rsid w:val="00C01026"/>
    <w:rsid w:val="00C04E9D"/>
    <w:rsid w:val="00C0634C"/>
    <w:rsid w:val="00C071E7"/>
    <w:rsid w:val="00C11CEB"/>
    <w:rsid w:val="00C141D9"/>
    <w:rsid w:val="00C149D5"/>
    <w:rsid w:val="00C14B55"/>
    <w:rsid w:val="00C1603E"/>
    <w:rsid w:val="00C17FED"/>
    <w:rsid w:val="00C24FCA"/>
    <w:rsid w:val="00C32328"/>
    <w:rsid w:val="00C32F26"/>
    <w:rsid w:val="00C330F5"/>
    <w:rsid w:val="00C371F2"/>
    <w:rsid w:val="00C41455"/>
    <w:rsid w:val="00C414BB"/>
    <w:rsid w:val="00C46AB9"/>
    <w:rsid w:val="00C46FE6"/>
    <w:rsid w:val="00C4746C"/>
    <w:rsid w:val="00C47DB3"/>
    <w:rsid w:val="00C52206"/>
    <w:rsid w:val="00C52209"/>
    <w:rsid w:val="00C531AC"/>
    <w:rsid w:val="00C54313"/>
    <w:rsid w:val="00C638FF"/>
    <w:rsid w:val="00C649D0"/>
    <w:rsid w:val="00C64A5D"/>
    <w:rsid w:val="00C65DB2"/>
    <w:rsid w:val="00C71C81"/>
    <w:rsid w:val="00C75B12"/>
    <w:rsid w:val="00C77777"/>
    <w:rsid w:val="00C80104"/>
    <w:rsid w:val="00C83DAB"/>
    <w:rsid w:val="00C9127A"/>
    <w:rsid w:val="00C91526"/>
    <w:rsid w:val="00C97808"/>
    <w:rsid w:val="00CA0128"/>
    <w:rsid w:val="00CA4DEF"/>
    <w:rsid w:val="00CA629C"/>
    <w:rsid w:val="00CA7A4E"/>
    <w:rsid w:val="00CB4084"/>
    <w:rsid w:val="00CB5EC3"/>
    <w:rsid w:val="00CD1F64"/>
    <w:rsid w:val="00CD211E"/>
    <w:rsid w:val="00CD250C"/>
    <w:rsid w:val="00CD3E3F"/>
    <w:rsid w:val="00CD44C2"/>
    <w:rsid w:val="00CE0B4A"/>
    <w:rsid w:val="00CE0E7C"/>
    <w:rsid w:val="00CE50E2"/>
    <w:rsid w:val="00CE7A62"/>
    <w:rsid w:val="00CF0E8D"/>
    <w:rsid w:val="00D01622"/>
    <w:rsid w:val="00D0209D"/>
    <w:rsid w:val="00D023DC"/>
    <w:rsid w:val="00D04492"/>
    <w:rsid w:val="00D052DA"/>
    <w:rsid w:val="00D05663"/>
    <w:rsid w:val="00D1217C"/>
    <w:rsid w:val="00D12202"/>
    <w:rsid w:val="00D15DC2"/>
    <w:rsid w:val="00D171DE"/>
    <w:rsid w:val="00D25C55"/>
    <w:rsid w:val="00D309C7"/>
    <w:rsid w:val="00D344BA"/>
    <w:rsid w:val="00D34CA2"/>
    <w:rsid w:val="00D4369F"/>
    <w:rsid w:val="00D44272"/>
    <w:rsid w:val="00D448B5"/>
    <w:rsid w:val="00D51886"/>
    <w:rsid w:val="00D520EA"/>
    <w:rsid w:val="00D5564F"/>
    <w:rsid w:val="00D62752"/>
    <w:rsid w:val="00D6510C"/>
    <w:rsid w:val="00D76DB6"/>
    <w:rsid w:val="00D77819"/>
    <w:rsid w:val="00D8075A"/>
    <w:rsid w:val="00D81ADF"/>
    <w:rsid w:val="00D86754"/>
    <w:rsid w:val="00D86F8B"/>
    <w:rsid w:val="00D91812"/>
    <w:rsid w:val="00D93E96"/>
    <w:rsid w:val="00D95906"/>
    <w:rsid w:val="00DB0A65"/>
    <w:rsid w:val="00DB5F8F"/>
    <w:rsid w:val="00DC0546"/>
    <w:rsid w:val="00DC59A7"/>
    <w:rsid w:val="00DC77D9"/>
    <w:rsid w:val="00DD19EC"/>
    <w:rsid w:val="00DE2307"/>
    <w:rsid w:val="00DE4DBB"/>
    <w:rsid w:val="00DF2AD8"/>
    <w:rsid w:val="00E00C40"/>
    <w:rsid w:val="00E057D4"/>
    <w:rsid w:val="00E11D93"/>
    <w:rsid w:val="00E145E6"/>
    <w:rsid w:val="00E16433"/>
    <w:rsid w:val="00E240A7"/>
    <w:rsid w:val="00E250AA"/>
    <w:rsid w:val="00E3013A"/>
    <w:rsid w:val="00E351EE"/>
    <w:rsid w:val="00E40DAF"/>
    <w:rsid w:val="00E4124C"/>
    <w:rsid w:val="00E5563B"/>
    <w:rsid w:val="00E61E50"/>
    <w:rsid w:val="00E629CC"/>
    <w:rsid w:val="00E665C2"/>
    <w:rsid w:val="00E856F6"/>
    <w:rsid w:val="00E9050D"/>
    <w:rsid w:val="00E93B5F"/>
    <w:rsid w:val="00EA0596"/>
    <w:rsid w:val="00EA3506"/>
    <w:rsid w:val="00EB12EC"/>
    <w:rsid w:val="00EB47C6"/>
    <w:rsid w:val="00EC2BDC"/>
    <w:rsid w:val="00EC40CB"/>
    <w:rsid w:val="00EC6A69"/>
    <w:rsid w:val="00EC6AA9"/>
    <w:rsid w:val="00EC7F4E"/>
    <w:rsid w:val="00ED4C54"/>
    <w:rsid w:val="00EE6261"/>
    <w:rsid w:val="00EE7722"/>
    <w:rsid w:val="00EF3F53"/>
    <w:rsid w:val="00EF456E"/>
    <w:rsid w:val="00F01EC2"/>
    <w:rsid w:val="00F02F3B"/>
    <w:rsid w:val="00F039F3"/>
    <w:rsid w:val="00F068C0"/>
    <w:rsid w:val="00F12018"/>
    <w:rsid w:val="00F24CC8"/>
    <w:rsid w:val="00F32976"/>
    <w:rsid w:val="00F3348C"/>
    <w:rsid w:val="00F34474"/>
    <w:rsid w:val="00F346CA"/>
    <w:rsid w:val="00F35483"/>
    <w:rsid w:val="00F37C9B"/>
    <w:rsid w:val="00F40E33"/>
    <w:rsid w:val="00F46EE4"/>
    <w:rsid w:val="00F47DA7"/>
    <w:rsid w:val="00F5033E"/>
    <w:rsid w:val="00F52099"/>
    <w:rsid w:val="00F6084C"/>
    <w:rsid w:val="00F62D77"/>
    <w:rsid w:val="00F71951"/>
    <w:rsid w:val="00F71D5B"/>
    <w:rsid w:val="00F73937"/>
    <w:rsid w:val="00F73C3F"/>
    <w:rsid w:val="00F74E70"/>
    <w:rsid w:val="00F75747"/>
    <w:rsid w:val="00F8554E"/>
    <w:rsid w:val="00F9014F"/>
    <w:rsid w:val="00F90BF9"/>
    <w:rsid w:val="00F917CE"/>
    <w:rsid w:val="00F9530C"/>
    <w:rsid w:val="00F95634"/>
    <w:rsid w:val="00F95E53"/>
    <w:rsid w:val="00F970AB"/>
    <w:rsid w:val="00F97F76"/>
    <w:rsid w:val="00FA0478"/>
    <w:rsid w:val="00FB27D3"/>
    <w:rsid w:val="00FB459E"/>
    <w:rsid w:val="00FB7B87"/>
    <w:rsid w:val="00FC54B2"/>
    <w:rsid w:val="00FC5738"/>
    <w:rsid w:val="00FD12E5"/>
    <w:rsid w:val="00FD2188"/>
    <w:rsid w:val="00FD456B"/>
    <w:rsid w:val="00FD5D3E"/>
    <w:rsid w:val="00FD6D30"/>
    <w:rsid w:val="00FD7596"/>
    <w:rsid w:val="00FF2741"/>
    <w:rsid w:val="00FF2882"/>
    <w:rsid w:val="00FF30CE"/>
    <w:rsid w:val="00FF4AA7"/>
    <w:rsid w:val="0125F34F"/>
    <w:rsid w:val="0158BA3A"/>
    <w:rsid w:val="0281C2DA"/>
    <w:rsid w:val="02D58812"/>
    <w:rsid w:val="033BB75F"/>
    <w:rsid w:val="04E60600"/>
    <w:rsid w:val="05A2848E"/>
    <w:rsid w:val="07124EAD"/>
    <w:rsid w:val="07201C46"/>
    <w:rsid w:val="0754CFE0"/>
    <w:rsid w:val="0AB0F8E8"/>
    <w:rsid w:val="0B7D59CE"/>
    <w:rsid w:val="0D226325"/>
    <w:rsid w:val="0FE1E117"/>
    <w:rsid w:val="101DB13C"/>
    <w:rsid w:val="10A7D47A"/>
    <w:rsid w:val="140040B4"/>
    <w:rsid w:val="145C461A"/>
    <w:rsid w:val="15250EDE"/>
    <w:rsid w:val="154A1717"/>
    <w:rsid w:val="15B0F729"/>
    <w:rsid w:val="15BE7D8E"/>
    <w:rsid w:val="15FEABF5"/>
    <w:rsid w:val="17081627"/>
    <w:rsid w:val="17D66148"/>
    <w:rsid w:val="18A42F41"/>
    <w:rsid w:val="18ED114A"/>
    <w:rsid w:val="19B52668"/>
    <w:rsid w:val="1BEA66BC"/>
    <w:rsid w:val="1C5061F1"/>
    <w:rsid w:val="1DFA0916"/>
    <w:rsid w:val="220F3FBC"/>
    <w:rsid w:val="2254D5E4"/>
    <w:rsid w:val="22B25454"/>
    <w:rsid w:val="24CBBF59"/>
    <w:rsid w:val="25D1274F"/>
    <w:rsid w:val="2611614E"/>
    <w:rsid w:val="27244629"/>
    <w:rsid w:val="27C06F39"/>
    <w:rsid w:val="2BE2A378"/>
    <w:rsid w:val="2C0A7ED3"/>
    <w:rsid w:val="2C5EB619"/>
    <w:rsid w:val="2CEE06D1"/>
    <w:rsid w:val="2CF60043"/>
    <w:rsid w:val="2CFB0C7D"/>
    <w:rsid w:val="2D23CBC6"/>
    <w:rsid w:val="2D7140C5"/>
    <w:rsid w:val="2E177192"/>
    <w:rsid w:val="2F1D2A38"/>
    <w:rsid w:val="2FA9CC6A"/>
    <w:rsid w:val="301B628B"/>
    <w:rsid w:val="37763A42"/>
    <w:rsid w:val="3815DAD6"/>
    <w:rsid w:val="3A1C1384"/>
    <w:rsid w:val="3AD0536F"/>
    <w:rsid w:val="3C78A8EC"/>
    <w:rsid w:val="3D8B30C3"/>
    <w:rsid w:val="3F4C19D3"/>
    <w:rsid w:val="404521F9"/>
    <w:rsid w:val="41B93D0A"/>
    <w:rsid w:val="4229C221"/>
    <w:rsid w:val="43FAABF7"/>
    <w:rsid w:val="48CACAC0"/>
    <w:rsid w:val="48F9CABC"/>
    <w:rsid w:val="4942BA4D"/>
    <w:rsid w:val="4A45168F"/>
    <w:rsid w:val="4D12987E"/>
    <w:rsid w:val="4EF700B5"/>
    <w:rsid w:val="4F1B006C"/>
    <w:rsid w:val="51686E3D"/>
    <w:rsid w:val="5168D138"/>
    <w:rsid w:val="52280E48"/>
    <w:rsid w:val="545E6FAB"/>
    <w:rsid w:val="5488F58D"/>
    <w:rsid w:val="55686BAE"/>
    <w:rsid w:val="55F11B15"/>
    <w:rsid w:val="572DE17B"/>
    <w:rsid w:val="5B93C8A3"/>
    <w:rsid w:val="5D433D35"/>
    <w:rsid w:val="5DB71C6F"/>
    <w:rsid w:val="600081C3"/>
    <w:rsid w:val="6104F05F"/>
    <w:rsid w:val="610FCDD1"/>
    <w:rsid w:val="61CDE49F"/>
    <w:rsid w:val="629CEF5F"/>
    <w:rsid w:val="62E8F73F"/>
    <w:rsid w:val="63DA6E25"/>
    <w:rsid w:val="6465A4D0"/>
    <w:rsid w:val="6583B4A5"/>
    <w:rsid w:val="65B6C8CA"/>
    <w:rsid w:val="6871212C"/>
    <w:rsid w:val="69207942"/>
    <w:rsid w:val="6926BC5E"/>
    <w:rsid w:val="6AE1C931"/>
    <w:rsid w:val="6E981B72"/>
    <w:rsid w:val="6F97E500"/>
    <w:rsid w:val="7226E863"/>
    <w:rsid w:val="7290B135"/>
    <w:rsid w:val="766A7B1B"/>
    <w:rsid w:val="7753F6BE"/>
    <w:rsid w:val="77CC40C5"/>
    <w:rsid w:val="7A3727A8"/>
    <w:rsid w:val="7CD7F657"/>
    <w:rsid w:val="7D426E80"/>
    <w:rsid w:val="7D84BA16"/>
    <w:rsid w:val="7E0F7E63"/>
    <w:rsid w:val="7E1909E3"/>
    <w:rsid w:val="7EF98BC4"/>
    <w:rsid w:val="7FD93246"/>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D7EE6"/>
  <w15:docId w15:val="{AB528605-441B-0844-9BD8-5400D3F1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211E"/>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7"/>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sz w:val="14"/>
      <w:szCs w:val="14"/>
    </w:rPr>
  </w:style>
  <w:style w:type="paragraph" w:customStyle="1" w:styleId="p2">
    <w:name w:val="p2"/>
    <w:basedOn w:val="Normal"/>
    <w:rsid w:val="00D86F8B"/>
    <w:rPr>
      <w:rFonts w:ascii="Helvetica" w:hAnsi="Helvetica"/>
      <w:sz w:val="21"/>
      <w:szCs w:val="21"/>
    </w:rPr>
  </w:style>
  <w:style w:type="paragraph" w:customStyle="1" w:styleId="p3">
    <w:name w:val="p3"/>
    <w:basedOn w:val="Normal"/>
    <w:rsid w:val="00D86F8B"/>
    <w:rPr>
      <w:rFonts w:ascii="Helvetica" w:hAnsi="Helvetica"/>
      <w:color w:val="D71E00"/>
      <w:sz w:val="30"/>
      <w:szCs w:val="30"/>
    </w:rPr>
  </w:style>
  <w:style w:type="paragraph" w:customStyle="1" w:styleId="p4">
    <w:name w:val="p4"/>
    <w:basedOn w:val="Normal"/>
    <w:rsid w:val="00D86F8B"/>
    <w:rPr>
      <w:rFonts w:ascii="Helvetica" w:hAnsi="Helvetica"/>
      <w:color w:val="D71E00"/>
      <w:sz w:val="12"/>
      <w:szCs w:val="12"/>
    </w:rPr>
  </w:style>
  <w:style w:type="paragraph" w:customStyle="1" w:styleId="p5">
    <w:name w:val="p5"/>
    <w:basedOn w:val="Normal"/>
    <w:rsid w:val="00D86F8B"/>
    <w:rPr>
      <w:rFonts w:ascii="Helvetica" w:hAnsi="Helvetica"/>
      <w:sz w:val="20"/>
      <w:szCs w:val="20"/>
    </w:rPr>
  </w:style>
  <w:style w:type="paragraph" w:customStyle="1" w:styleId="p6">
    <w:name w:val="p6"/>
    <w:basedOn w:val="Normal"/>
    <w:rsid w:val="00D86F8B"/>
    <w:rPr>
      <w:rFonts w:ascii="Helvetica" w:hAnsi="Helvetica"/>
      <w:sz w:val="12"/>
      <w:szCs w:val="12"/>
    </w:rPr>
  </w:style>
  <w:style w:type="paragraph" w:customStyle="1" w:styleId="p7">
    <w:name w:val="p7"/>
    <w:basedOn w:val="Normal"/>
    <w:rsid w:val="00D86F8B"/>
    <w:rPr>
      <w:rFonts w:ascii="Helvetica" w:hAnsi="Helvetica"/>
      <w:sz w:val="18"/>
      <w:szCs w:val="18"/>
    </w:rPr>
  </w:style>
  <w:style w:type="paragraph" w:customStyle="1" w:styleId="p8">
    <w:name w:val="p8"/>
    <w:basedOn w:val="Normal"/>
    <w:rsid w:val="00D86F8B"/>
    <w:rPr>
      <w:rFonts w:ascii="Helvetica" w:hAnsi="Helvetica"/>
      <w:color w:val="424242"/>
      <w:sz w:val="18"/>
      <w:szCs w:val="18"/>
    </w:rPr>
  </w:style>
  <w:style w:type="paragraph" w:customStyle="1" w:styleId="p9">
    <w:name w:val="p9"/>
    <w:basedOn w:val="Normal"/>
    <w:rsid w:val="00D86F8B"/>
    <w:rPr>
      <w:rFonts w:ascii="Helvetica" w:hAnsi="Helvetica"/>
      <w:sz w:val="17"/>
      <w:szCs w:val="17"/>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EC6A69"/>
    <w:pPr>
      <w:tabs>
        <w:tab w:val="left" w:pos="440"/>
        <w:tab w:val="right" w:pos="8222"/>
      </w:tabs>
      <w:spacing w:before="360"/>
    </w:pPr>
    <w:rPr>
      <w:rFonts w:asciiTheme="majorHAnsi" w:hAnsiTheme="majorHAnsi" w:cstheme="majorHAnsi"/>
      <w:b/>
      <w:bCs/>
      <w:caps/>
    </w:rPr>
  </w:style>
  <w:style w:type="paragraph" w:styleId="TOC2">
    <w:name w:val="toc 2"/>
    <w:basedOn w:val="Normal"/>
    <w:next w:val="Normal"/>
    <w:autoRedefine/>
    <w:uiPriority w:val="39"/>
    <w:rsid w:val="001C72B2"/>
    <w:pPr>
      <w:tabs>
        <w:tab w:val="left" w:pos="660"/>
        <w:tab w:val="right" w:pos="8364"/>
      </w:tabs>
      <w:spacing w:before="80"/>
      <w:ind w:right="84"/>
    </w:pPr>
    <w:rPr>
      <w:rFonts w:cstheme="minorHAnsi"/>
      <w:b/>
      <w:bCs/>
      <w:sz w:val="20"/>
      <w:szCs w:val="20"/>
    </w:rPr>
  </w:style>
  <w:style w:type="paragraph" w:styleId="NormalWeb">
    <w:name w:val="Normal (Web)"/>
    <w:basedOn w:val="Normal"/>
    <w:uiPriority w:val="99"/>
    <w:unhideWhenUsed/>
    <w:rsid w:val="00D309C7"/>
    <w:pPr>
      <w:spacing w:before="100" w:beforeAutospacing="1" w:after="100" w:afterAutospacing="1"/>
    </w:p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rsid w:val="0091634D"/>
    <w:pPr>
      <w:autoSpaceDE w:val="0"/>
      <w:autoSpaceDN w:val="0"/>
      <w:adjustRightInd w:val="0"/>
    </w:pPr>
    <w:rPr>
      <w:rFonts w:ascii="Arial" w:eastAsia="Calibri" w:hAnsi="Arial" w:cs="Arial"/>
      <w:color w:val="000000"/>
      <w:lang w:eastAsia="en-GB"/>
    </w:rPr>
  </w:style>
  <w:style w:type="table" w:customStyle="1" w:styleId="HostTable">
    <w:name w:val="Host Table"/>
    <w:basedOn w:val="TableNormal"/>
    <w:uiPriority w:val="99"/>
    <w:rsid w:val="0015434C"/>
    <w:pPr>
      <w:spacing w:after="160" w:line="276" w:lineRule="auto"/>
    </w:pPr>
    <w:rPr>
      <w:color w:val="262626" w:themeColor="text1" w:themeTint="D9"/>
      <w:kern w:val="2"/>
      <w:sz w:val="22"/>
      <w:szCs w:val="22"/>
      <w:lang w:val="en-US" w:eastAsia="ja-JP"/>
      <w14:ligatures w14:val="standard"/>
    </w:rPr>
    <w:tblPr>
      <w:jc w:val="center"/>
      <w:tblCellMar>
        <w:left w:w="0" w:type="dxa"/>
        <w:right w:w="0" w:type="dxa"/>
      </w:tblCellMar>
    </w:tblPr>
    <w:trPr>
      <w:jc w:val="center"/>
    </w:t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8"/>
      <w:sz w:val="60"/>
      <w:szCs w:val="22"/>
      <w:lang w:val="en-US" w:eastAsia="ja-JP"/>
      <w14:ligatures w14:val="standard"/>
    </w:rPr>
  </w:style>
  <w:style w:type="character" w:customStyle="1" w:styleId="TitleChar">
    <w:name w:val="Title Char"/>
    <w:basedOn w:val="DefaultParagraphFont"/>
    <w:link w:val="Title"/>
    <w:uiPriority w:val="5"/>
    <w:rsid w:val="0015434C"/>
    <w:rPr>
      <w:rFonts w:asciiTheme="majorHAnsi" w:eastAsiaTheme="majorEastAsia" w:hAnsiTheme="majorHAnsi" w:cstheme="majorBidi"/>
      <w:b/>
      <w:bCs/>
      <w:color w:val="595959" w:themeColor="text1" w:themeTint="A6"/>
      <w:kern w:val="28"/>
      <w:sz w:val="60"/>
      <w:szCs w:val="22"/>
      <w:lang w:val="en-US" w:eastAsia="ja-JP"/>
      <w14:ligatures w14:val="standard"/>
    </w:rPr>
  </w:style>
  <w:style w:type="paragraph" w:styleId="Subtitle">
    <w:name w:val="Subtitle"/>
    <w:basedOn w:val="Normal"/>
    <w:link w:val="SubtitleChar"/>
    <w:uiPriority w:val="6"/>
    <w:qFormat/>
    <w:rsid w:val="0015434C"/>
    <w:pPr>
      <w:numPr>
        <w:ilvl w:val="1"/>
      </w:numPr>
      <w:spacing w:after="240" w:line="276" w:lineRule="auto"/>
      <w:contextualSpacing/>
    </w:pPr>
    <w:rPr>
      <w:color w:val="1F3864" w:themeColor="accent1" w:themeShade="80"/>
      <w:kern w:val="2"/>
      <w:sz w:val="22"/>
      <w:szCs w:val="22"/>
      <w:lang w:val="en-US" w:eastAsia="ja-JP"/>
      <w14:ligatures w14:val="standard"/>
    </w:rPr>
  </w:style>
  <w:style w:type="character" w:customStyle="1" w:styleId="SubtitleChar">
    <w:name w:val="Subtitle Char"/>
    <w:basedOn w:val="DefaultParagraphFont"/>
    <w:link w:val="Subtitle"/>
    <w:uiPriority w:val="6"/>
    <w:rsid w:val="0015434C"/>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themeColor="accent1" w:themeShade="80"/>
        <w:left w:val="single" w:sz="2" w:space="20" w:color="1F3864" w:themeColor="accent1" w:themeShade="80"/>
        <w:bottom w:val="single" w:sz="2" w:space="24" w:color="1F3864" w:themeColor="accent1" w:themeShade="80"/>
        <w:right w:val="single" w:sz="2" w:space="20" w:color="1F3864" w:themeColor="accent1" w:themeShade="80"/>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character" w:customStyle="1" w:styleId="QuoteChar">
    <w:name w:val="Quote Char"/>
    <w:basedOn w:val="DefaultParagraphFont"/>
    <w:link w:val="Quote"/>
    <w:uiPriority w:val="12"/>
    <w:rsid w:val="0015434C"/>
    <w:rPr>
      <w:rFonts w:asciiTheme="majorHAnsi" w:eastAsiaTheme="majorEastAsia" w:hAnsiTheme="majorHAnsi" w:cstheme="majorBidi"/>
      <w:color w:val="FFFFFF" w:themeColor="background1"/>
      <w:kern w:val="2"/>
      <w:sz w:val="22"/>
      <w:szCs w:val="22"/>
      <w:shd w:val="clear" w:color="auto" w:fill="1F3864" w:themeFill="accent1" w:themeFillShade="80"/>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rsid w:val="002F4A95"/>
    <w:rPr>
      <w:color w:val="605E5C"/>
      <w:shd w:val="clear" w:color="auto" w:fill="E1DFDD"/>
    </w:rPr>
  </w:style>
  <w:style w:type="character" w:customStyle="1" w:styleId="UnresolvedMention2">
    <w:name w:val="Unresolved Mention2"/>
    <w:basedOn w:val="DefaultParagraphFont"/>
    <w:uiPriority w:val="99"/>
    <w:rsid w:val="00297358"/>
    <w:rPr>
      <w:color w:val="605E5C"/>
      <w:shd w:val="clear" w:color="auto" w:fill="E1DFDD"/>
    </w:rPr>
  </w:style>
  <w:style w:type="character" w:customStyle="1" w:styleId="UnresolvedMention3">
    <w:name w:val="Unresolved Mention3"/>
    <w:basedOn w:val="DefaultParagraphFont"/>
    <w:uiPriority w:val="99"/>
    <w:rsid w:val="00D95906"/>
    <w:rPr>
      <w:color w:val="605E5C"/>
      <w:shd w:val="clear" w:color="auto" w:fill="E1DFDD"/>
    </w:rPr>
  </w:style>
  <w:style w:type="character" w:customStyle="1" w:styleId="UnresolvedMention4">
    <w:name w:val="Unresolved Mention4"/>
    <w:basedOn w:val="DefaultParagraphFont"/>
    <w:uiPriority w:val="99"/>
    <w:semiHidden/>
    <w:unhideWhenUsed/>
    <w:rsid w:val="003B4F81"/>
    <w:rPr>
      <w:color w:val="605E5C"/>
      <w:shd w:val="clear" w:color="auto" w:fill="E1DFDD"/>
    </w:rPr>
  </w:style>
  <w:style w:type="character" w:styleId="CommentReference">
    <w:name w:val="annotation reference"/>
    <w:basedOn w:val="DefaultParagraphFont"/>
    <w:semiHidden/>
    <w:unhideWhenUsed/>
    <w:rsid w:val="00E00C40"/>
    <w:rPr>
      <w:sz w:val="16"/>
      <w:szCs w:val="16"/>
    </w:rPr>
  </w:style>
  <w:style w:type="paragraph" w:styleId="CommentText">
    <w:name w:val="annotation text"/>
    <w:basedOn w:val="Normal"/>
    <w:link w:val="CommentTextChar"/>
    <w:unhideWhenUsed/>
    <w:rsid w:val="00E00C40"/>
    <w:rPr>
      <w:sz w:val="20"/>
      <w:szCs w:val="20"/>
    </w:rPr>
  </w:style>
  <w:style w:type="character" w:customStyle="1" w:styleId="CommentTextChar">
    <w:name w:val="Comment Text Char"/>
    <w:basedOn w:val="DefaultParagraphFont"/>
    <w:link w:val="CommentText"/>
    <w:rsid w:val="00E00C40"/>
    <w:rPr>
      <w:sz w:val="20"/>
      <w:szCs w:val="20"/>
    </w:rPr>
  </w:style>
  <w:style w:type="character" w:customStyle="1" w:styleId="UnresolvedMention5">
    <w:name w:val="Unresolved Mention5"/>
    <w:basedOn w:val="DefaultParagraphFont"/>
    <w:uiPriority w:val="99"/>
    <w:semiHidden/>
    <w:unhideWhenUsed/>
    <w:rsid w:val="009523D0"/>
    <w:rPr>
      <w:color w:val="605E5C"/>
      <w:shd w:val="clear" w:color="auto" w:fill="E1DFDD"/>
    </w:rPr>
  </w:style>
  <w:style w:type="paragraph" w:styleId="Revision">
    <w:name w:val="Revision"/>
    <w:hidden/>
    <w:uiPriority w:val="99"/>
    <w:semiHidden/>
    <w:rsid w:val="00F3348C"/>
  </w:style>
  <w:style w:type="character" w:customStyle="1" w:styleId="UnresolvedMention6">
    <w:name w:val="Unresolved Mention6"/>
    <w:basedOn w:val="DefaultParagraphFont"/>
    <w:uiPriority w:val="99"/>
    <w:semiHidden/>
    <w:unhideWhenUsed/>
    <w:rsid w:val="00F3348C"/>
    <w:rPr>
      <w:color w:val="605E5C"/>
      <w:shd w:val="clear" w:color="auto" w:fill="E1DFDD"/>
    </w:rPr>
  </w:style>
  <w:style w:type="character" w:styleId="UnresolvedMention">
    <w:name w:val="Unresolved Mention"/>
    <w:basedOn w:val="DefaultParagraphFont"/>
    <w:uiPriority w:val="99"/>
    <w:semiHidden/>
    <w:unhideWhenUsed/>
    <w:rsid w:val="00061057"/>
    <w:rPr>
      <w:color w:val="605E5C"/>
      <w:shd w:val="clear" w:color="auto" w:fill="E1DFDD"/>
    </w:rPr>
  </w:style>
  <w:style w:type="character" w:customStyle="1" w:styleId="apple-converted-space">
    <w:name w:val="apple-converted-space"/>
    <w:basedOn w:val="DefaultParagraphFont"/>
    <w:rsid w:val="00816D67"/>
  </w:style>
  <w:style w:type="paragraph" w:styleId="CommentSubject">
    <w:name w:val="annotation subject"/>
    <w:basedOn w:val="CommentText"/>
    <w:next w:val="CommentText"/>
    <w:link w:val="CommentSubjectChar"/>
    <w:uiPriority w:val="99"/>
    <w:semiHidden/>
    <w:unhideWhenUsed/>
    <w:rsid w:val="008923B8"/>
    <w:rPr>
      <w:b/>
      <w:bCs/>
    </w:rPr>
  </w:style>
  <w:style w:type="character" w:customStyle="1" w:styleId="CommentSubjectChar">
    <w:name w:val="Comment Subject Char"/>
    <w:basedOn w:val="CommentTextChar"/>
    <w:link w:val="CommentSubject"/>
    <w:uiPriority w:val="99"/>
    <w:semiHidden/>
    <w:rsid w:val="008923B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662">
      <w:bodyDiv w:val="1"/>
      <w:marLeft w:val="0"/>
      <w:marRight w:val="0"/>
      <w:marTop w:val="0"/>
      <w:marBottom w:val="0"/>
      <w:divBdr>
        <w:top w:val="none" w:sz="0" w:space="0" w:color="auto"/>
        <w:left w:val="none" w:sz="0" w:space="0" w:color="auto"/>
        <w:bottom w:val="none" w:sz="0" w:space="0" w:color="auto"/>
        <w:right w:val="none" w:sz="0" w:space="0" w:color="auto"/>
      </w:divBdr>
    </w:div>
    <w:div w:id="27532990">
      <w:bodyDiv w:val="1"/>
      <w:marLeft w:val="0"/>
      <w:marRight w:val="0"/>
      <w:marTop w:val="0"/>
      <w:marBottom w:val="0"/>
      <w:divBdr>
        <w:top w:val="none" w:sz="0" w:space="0" w:color="auto"/>
        <w:left w:val="none" w:sz="0" w:space="0" w:color="auto"/>
        <w:bottom w:val="none" w:sz="0" w:space="0" w:color="auto"/>
        <w:right w:val="none" w:sz="0" w:space="0" w:color="auto"/>
      </w:divBdr>
    </w:div>
    <w:div w:id="37170757">
      <w:bodyDiv w:val="1"/>
      <w:marLeft w:val="0"/>
      <w:marRight w:val="0"/>
      <w:marTop w:val="0"/>
      <w:marBottom w:val="0"/>
      <w:divBdr>
        <w:top w:val="none" w:sz="0" w:space="0" w:color="auto"/>
        <w:left w:val="none" w:sz="0" w:space="0" w:color="auto"/>
        <w:bottom w:val="none" w:sz="0" w:space="0" w:color="auto"/>
        <w:right w:val="none" w:sz="0" w:space="0" w:color="auto"/>
      </w:divBdr>
    </w:div>
    <w:div w:id="87384127">
      <w:bodyDiv w:val="1"/>
      <w:marLeft w:val="0"/>
      <w:marRight w:val="0"/>
      <w:marTop w:val="0"/>
      <w:marBottom w:val="0"/>
      <w:divBdr>
        <w:top w:val="none" w:sz="0" w:space="0" w:color="auto"/>
        <w:left w:val="none" w:sz="0" w:space="0" w:color="auto"/>
        <w:bottom w:val="none" w:sz="0" w:space="0" w:color="auto"/>
        <w:right w:val="none" w:sz="0" w:space="0" w:color="auto"/>
      </w:divBdr>
    </w:div>
    <w:div w:id="135875095">
      <w:bodyDiv w:val="1"/>
      <w:marLeft w:val="0"/>
      <w:marRight w:val="0"/>
      <w:marTop w:val="0"/>
      <w:marBottom w:val="0"/>
      <w:divBdr>
        <w:top w:val="none" w:sz="0" w:space="0" w:color="auto"/>
        <w:left w:val="none" w:sz="0" w:space="0" w:color="auto"/>
        <w:bottom w:val="none" w:sz="0" w:space="0" w:color="auto"/>
        <w:right w:val="none" w:sz="0" w:space="0" w:color="auto"/>
      </w:divBdr>
    </w:div>
    <w:div w:id="229077896">
      <w:bodyDiv w:val="1"/>
      <w:marLeft w:val="0"/>
      <w:marRight w:val="0"/>
      <w:marTop w:val="0"/>
      <w:marBottom w:val="0"/>
      <w:divBdr>
        <w:top w:val="none" w:sz="0" w:space="0" w:color="auto"/>
        <w:left w:val="none" w:sz="0" w:space="0" w:color="auto"/>
        <w:bottom w:val="none" w:sz="0" w:space="0" w:color="auto"/>
        <w:right w:val="none" w:sz="0" w:space="0" w:color="auto"/>
      </w:divBdr>
      <w:divsChild>
        <w:div w:id="406267176">
          <w:marLeft w:val="547"/>
          <w:marRight w:val="0"/>
          <w:marTop w:val="0"/>
          <w:marBottom w:val="0"/>
          <w:divBdr>
            <w:top w:val="none" w:sz="0" w:space="0" w:color="auto"/>
            <w:left w:val="none" w:sz="0" w:space="0" w:color="auto"/>
            <w:bottom w:val="none" w:sz="0" w:space="0" w:color="auto"/>
            <w:right w:val="none" w:sz="0" w:space="0" w:color="auto"/>
          </w:divBdr>
        </w:div>
      </w:divsChild>
    </w:div>
    <w:div w:id="539125070">
      <w:bodyDiv w:val="1"/>
      <w:marLeft w:val="0"/>
      <w:marRight w:val="0"/>
      <w:marTop w:val="0"/>
      <w:marBottom w:val="0"/>
      <w:divBdr>
        <w:top w:val="none" w:sz="0" w:space="0" w:color="auto"/>
        <w:left w:val="none" w:sz="0" w:space="0" w:color="auto"/>
        <w:bottom w:val="none" w:sz="0" w:space="0" w:color="auto"/>
        <w:right w:val="none" w:sz="0" w:space="0" w:color="auto"/>
      </w:divBdr>
    </w:div>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619724702">
      <w:bodyDiv w:val="1"/>
      <w:marLeft w:val="0"/>
      <w:marRight w:val="0"/>
      <w:marTop w:val="0"/>
      <w:marBottom w:val="0"/>
      <w:divBdr>
        <w:top w:val="none" w:sz="0" w:space="0" w:color="auto"/>
        <w:left w:val="none" w:sz="0" w:space="0" w:color="auto"/>
        <w:bottom w:val="none" w:sz="0" w:space="0" w:color="auto"/>
        <w:right w:val="none" w:sz="0" w:space="0" w:color="auto"/>
      </w:divBdr>
      <w:divsChild>
        <w:div w:id="962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4427">
              <w:marLeft w:val="0"/>
              <w:marRight w:val="0"/>
              <w:marTop w:val="0"/>
              <w:marBottom w:val="0"/>
              <w:divBdr>
                <w:top w:val="none" w:sz="0" w:space="0" w:color="auto"/>
                <w:left w:val="none" w:sz="0" w:space="0" w:color="auto"/>
                <w:bottom w:val="none" w:sz="0" w:space="0" w:color="auto"/>
                <w:right w:val="none" w:sz="0" w:space="0" w:color="auto"/>
              </w:divBdr>
              <w:divsChild>
                <w:div w:id="594287446">
                  <w:marLeft w:val="0"/>
                  <w:marRight w:val="0"/>
                  <w:marTop w:val="0"/>
                  <w:marBottom w:val="0"/>
                  <w:divBdr>
                    <w:top w:val="none" w:sz="0" w:space="0" w:color="auto"/>
                    <w:left w:val="none" w:sz="0" w:space="0" w:color="auto"/>
                    <w:bottom w:val="none" w:sz="0" w:space="0" w:color="auto"/>
                    <w:right w:val="none" w:sz="0" w:space="0" w:color="auto"/>
                  </w:divBdr>
                  <w:divsChild>
                    <w:div w:id="7831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709">
      <w:bodyDiv w:val="1"/>
      <w:marLeft w:val="0"/>
      <w:marRight w:val="0"/>
      <w:marTop w:val="0"/>
      <w:marBottom w:val="0"/>
      <w:divBdr>
        <w:top w:val="none" w:sz="0" w:space="0" w:color="auto"/>
        <w:left w:val="none" w:sz="0" w:space="0" w:color="auto"/>
        <w:bottom w:val="none" w:sz="0" w:space="0" w:color="auto"/>
        <w:right w:val="none" w:sz="0" w:space="0" w:color="auto"/>
      </w:divBdr>
      <w:divsChild>
        <w:div w:id="1540432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055501">
              <w:marLeft w:val="0"/>
              <w:marRight w:val="0"/>
              <w:marTop w:val="0"/>
              <w:marBottom w:val="0"/>
              <w:divBdr>
                <w:top w:val="none" w:sz="0" w:space="0" w:color="auto"/>
                <w:left w:val="none" w:sz="0" w:space="0" w:color="auto"/>
                <w:bottom w:val="none" w:sz="0" w:space="0" w:color="auto"/>
                <w:right w:val="none" w:sz="0" w:space="0" w:color="auto"/>
              </w:divBdr>
              <w:divsChild>
                <w:div w:id="512426143">
                  <w:marLeft w:val="0"/>
                  <w:marRight w:val="0"/>
                  <w:marTop w:val="0"/>
                  <w:marBottom w:val="0"/>
                  <w:divBdr>
                    <w:top w:val="none" w:sz="0" w:space="0" w:color="auto"/>
                    <w:left w:val="none" w:sz="0" w:space="0" w:color="auto"/>
                    <w:bottom w:val="none" w:sz="0" w:space="0" w:color="auto"/>
                    <w:right w:val="none" w:sz="0" w:space="0" w:color="auto"/>
                  </w:divBdr>
                  <w:divsChild>
                    <w:div w:id="5279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970">
      <w:bodyDiv w:val="1"/>
      <w:marLeft w:val="0"/>
      <w:marRight w:val="0"/>
      <w:marTop w:val="0"/>
      <w:marBottom w:val="0"/>
      <w:divBdr>
        <w:top w:val="none" w:sz="0" w:space="0" w:color="auto"/>
        <w:left w:val="none" w:sz="0" w:space="0" w:color="auto"/>
        <w:bottom w:val="none" w:sz="0" w:space="0" w:color="auto"/>
        <w:right w:val="none" w:sz="0" w:space="0" w:color="auto"/>
      </w:divBdr>
      <w:divsChild>
        <w:div w:id="1908303897">
          <w:marLeft w:val="547"/>
          <w:marRight w:val="0"/>
          <w:marTop w:val="0"/>
          <w:marBottom w:val="0"/>
          <w:divBdr>
            <w:top w:val="none" w:sz="0" w:space="0" w:color="auto"/>
            <w:left w:val="none" w:sz="0" w:space="0" w:color="auto"/>
            <w:bottom w:val="none" w:sz="0" w:space="0" w:color="auto"/>
            <w:right w:val="none" w:sz="0" w:space="0" w:color="auto"/>
          </w:divBdr>
        </w:div>
      </w:divsChild>
    </w:div>
    <w:div w:id="904029354">
      <w:bodyDiv w:val="1"/>
      <w:marLeft w:val="0"/>
      <w:marRight w:val="0"/>
      <w:marTop w:val="0"/>
      <w:marBottom w:val="0"/>
      <w:divBdr>
        <w:top w:val="none" w:sz="0" w:space="0" w:color="auto"/>
        <w:left w:val="none" w:sz="0" w:space="0" w:color="auto"/>
        <w:bottom w:val="none" w:sz="0" w:space="0" w:color="auto"/>
        <w:right w:val="none" w:sz="0" w:space="0" w:color="auto"/>
      </w:divBdr>
    </w:div>
    <w:div w:id="991442887">
      <w:bodyDiv w:val="1"/>
      <w:marLeft w:val="0"/>
      <w:marRight w:val="0"/>
      <w:marTop w:val="0"/>
      <w:marBottom w:val="0"/>
      <w:divBdr>
        <w:top w:val="none" w:sz="0" w:space="0" w:color="auto"/>
        <w:left w:val="none" w:sz="0" w:space="0" w:color="auto"/>
        <w:bottom w:val="none" w:sz="0" w:space="0" w:color="auto"/>
        <w:right w:val="none" w:sz="0" w:space="0" w:color="auto"/>
      </w:divBdr>
    </w:div>
    <w:div w:id="1063522766">
      <w:bodyDiv w:val="1"/>
      <w:marLeft w:val="0"/>
      <w:marRight w:val="0"/>
      <w:marTop w:val="0"/>
      <w:marBottom w:val="0"/>
      <w:divBdr>
        <w:top w:val="none" w:sz="0" w:space="0" w:color="auto"/>
        <w:left w:val="none" w:sz="0" w:space="0" w:color="auto"/>
        <w:bottom w:val="none" w:sz="0" w:space="0" w:color="auto"/>
        <w:right w:val="none" w:sz="0" w:space="0" w:color="auto"/>
      </w:divBdr>
    </w:div>
    <w:div w:id="1096098600">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527719404">
      <w:bodyDiv w:val="1"/>
      <w:marLeft w:val="0"/>
      <w:marRight w:val="0"/>
      <w:marTop w:val="0"/>
      <w:marBottom w:val="0"/>
      <w:divBdr>
        <w:top w:val="none" w:sz="0" w:space="0" w:color="auto"/>
        <w:left w:val="none" w:sz="0" w:space="0" w:color="auto"/>
        <w:bottom w:val="none" w:sz="0" w:space="0" w:color="auto"/>
        <w:right w:val="none" w:sz="0" w:space="0" w:color="auto"/>
      </w:divBdr>
    </w:div>
    <w:div w:id="1563447635">
      <w:bodyDiv w:val="1"/>
      <w:marLeft w:val="0"/>
      <w:marRight w:val="0"/>
      <w:marTop w:val="0"/>
      <w:marBottom w:val="0"/>
      <w:divBdr>
        <w:top w:val="none" w:sz="0" w:space="0" w:color="auto"/>
        <w:left w:val="none" w:sz="0" w:space="0" w:color="auto"/>
        <w:bottom w:val="none" w:sz="0" w:space="0" w:color="auto"/>
        <w:right w:val="none" w:sz="0" w:space="0" w:color="auto"/>
      </w:divBdr>
    </w:div>
    <w:div w:id="1579436063">
      <w:bodyDiv w:val="1"/>
      <w:marLeft w:val="0"/>
      <w:marRight w:val="0"/>
      <w:marTop w:val="0"/>
      <w:marBottom w:val="0"/>
      <w:divBdr>
        <w:top w:val="none" w:sz="0" w:space="0" w:color="auto"/>
        <w:left w:val="none" w:sz="0" w:space="0" w:color="auto"/>
        <w:bottom w:val="none" w:sz="0" w:space="0" w:color="auto"/>
        <w:right w:val="none" w:sz="0" w:space="0" w:color="auto"/>
      </w:divBdr>
    </w:div>
    <w:div w:id="1689059672">
      <w:bodyDiv w:val="1"/>
      <w:marLeft w:val="0"/>
      <w:marRight w:val="0"/>
      <w:marTop w:val="0"/>
      <w:marBottom w:val="0"/>
      <w:divBdr>
        <w:top w:val="none" w:sz="0" w:space="0" w:color="auto"/>
        <w:left w:val="none" w:sz="0" w:space="0" w:color="auto"/>
        <w:bottom w:val="none" w:sz="0" w:space="0" w:color="auto"/>
        <w:right w:val="none" w:sz="0" w:space="0" w:color="auto"/>
      </w:divBdr>
    </w:div>
    <w:div w:id="1889220996">
      <w:bodyDiv w:val="1"/>
      <w:marLeft w:val="0"/>
      <w:marRight w:val="0"/>
      <w:marTop w:val="0"/>
      <w:marBottom w:val="0"/>
      <w:divBdr>
        <w:top w:val="none" w:sz="0" w:space="0" w:color="auto"/>
        <w:left w:val="none" w:sz="0" w:space="0" w:color="auto"/>
        <w:bottom w:val="none" w:sz="0" w:space="0" w:color="auto"/>
        <w:right w:val="none" w:sz="0" w:space="0" w:color="auto"/>
      </w:divBdr>
    </w:div>
    <w:div w:id="1990135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dsi/2014/9780111117613/regulation/16" TargetMode="External"/><Relationship Id="rId18" Type="http://schemas.openxmlformats.org/officeDocument/2006/relationships/hyperlink" Target="https://www.gov.uk/government/publications/the-nhs-constitution-for-england" TargetMode="External"/><Relationship Id="rId26" Type="http://schemas.openxmlformats.org/officeDocument/2006/relationships/hyperlink" Target="https://www.medicalprotection.org/docs/default-source/pdfs/Booklet-PDFs/eng-med-complaints-booklet.pdf?sfvrsn=4" TargetMode="External"/><Relationship Id="rId39" Type="http://schemas.openxmlformats.org/officeDocument/2006/relationships/hyperlink" Target="https://www.bma.org.uk/advice-and-support/gp-practices/complaints-in-primary-care/complaints-in-primary-care" TargetMode="External"/><Relationship Id="rId21" Type="http://schemas.openxmlformats.org/officeDocument/2006/relationships/hyperlink" Target="https://www.ombudsman.org.uk/publications/opportunity-improve" TargetMode="External"/><Relationship Id="rId34" Type="http://schemas.openxmlformats.org/officeDocument/2006/relationships/diagramQuickStyle" Target="diagrams/quickStyle1.xml"/><Relationship Id="rId42" Type="http://schemas.openxmlformats.org/officeDocument/2006/relationships/hyperlink" Target="https://healthwatchstaffordshire.co.uk" TargetMode="External"/><Relationship Id="rId47" Type="http://schemas.openxmlformats.org/officeDocument/2006/relationships/hyperlink" Target="https://www.ombudsman.org.uk/making-complaint/getting-advice-and-support" TargetMode="External"/><Relationship Id="rId50" Type="http://schemas.openxmlformats.org/officeDocument/2006/relationships/hyperlink" Target="https://resolution.nhs.uk/wp-content/uploads/2019/03/CNSGP-Responding-to-complaints-1.pdf" TargetMode="External"/><Relationship Id="rId55" Type="http://schemas.openxmlformats.org/officeDocument/2006/relationships/hyperlink" Target="https://www.nmc.org.uk/revalidation/overview/what-is-revalidation/" TargetMode="External"/><Relationship Id="rId63" Type="http://schemas.openxmlformats.org/officeDocument/2006/relationships/footer" Target="footer1.xml"/><Relationship Id="rId68" Type="http://schemas.openxmlformats.org/officeDocument/2006/relationships/diagramColors" Target="diagrams/colors2.xml"/><Relationship Id="rId76" Type="http://schemas.openxmlformats.org/officeDocument/2006/relationships/image" Target="media/image2.png"/><Relationship Id="rId84" Type="http://schemas.openxmlformats.org/officeDocument/2006/relationships/hyperlink" Target="http://www.ombudsman.org.uk" TargetMode="External"/><Relationship Id="rId7" Type="http://schemas.openxmlformats.org/officeDocument/2006/relationships/styles" Target="styles.xml"/><Relationship Id="rId71" Type="http://schemas.openxmlformats.org/officeDocument/2006/relationships/hyperlink" Target="https://www.theadvocacypeople.org.uk/" TargetMode="External"/><Relationship Id="rId2" Type="http://schemas.openxmlformats.org/officeDocument/2006/relationships/customXml" Target="../customXml/item2.xml"/><Relationship Id="rId16" Type="http://schemas.openxmlformats.org/officeDocument/2006/relationships/hyperlink" Target="https://www.legislation.gov.uk/uksi/2009/309/contents/made?view=plain" TargetMode="External"/><Relationship Id="rId29" Type="http://schemas.openxmlformats.org/officeDocument/2006/relationships/hyperlink" Target="https://www.nhs.uk/nhs-services/find-your-local-integrated-care-board/" TargetMode="External"/><Relationship Id="rId11" Type="http://schemas.openxmlformats.org/officeDocument/2006/relationships/endnotes" Target="endnotes.xml"/><Relationship Id="rId24" Type="http://schemas.openxmlformats.org/officeDocument/2006/relationships/hyperlink" Target="https://www.gmc-uk.org/ethical-guidance/ethical-guidance-for-doctors/good-medical-practice" TargetMode="External"/><Relationship Id="rId32" Type="http://schemas.openxmlformats.org/officeDocument/2006/relationships/diagramData" Target="diagrams/data1.xml"/><Relationship Id="rId37" Type="http://schemas.openxmlformats.org/officeDocument/2006/relationships/hyperlink" Target="https://www.themdu.com/guidance-and-advice/guides/how-to-respond-to-a-complaint" TargetMode="External"/><Relationship Id="rId40" Type="http://schemas.openxmlformats.org/officeDocument/2006/relationships/hyperlink" Target="https://www.legislation.gov.uk/ukpga/2005/9/contents" TargetMode="External"/><Relationship Id="rId45" Type="http://schemas.openxmlformats.org/officeDocument/2006/relationships/hyperlink" Target="https://www.ageuk.org.uk/" TargetMode="External"/><Relationship Id="rId53" Type="http://schemas.openxmlformats.org/officeDocument/2006/relationships/hyperlink" Target="https://digital.nhs.uk/data-and-information/data-collections-and-data-sets/data-collections/primary-care-gp-and-dental-complaints-collection-ko41b" TargetMode="External"/><Relationship Id="rId58" Type="http://schemas.openxmlformats.org/officeDocument/2006/relationships/hyperlink" Target="https://www.legislation.gov.uk/ukdsi/2014/9780111117613/regulation/16" TargetMode="External"/><Relationship Id="rId66" Type="http://schemas.openxmlformats.org/officeDocument/2006/relationships/diagramLayout" Target="diagrams/layout2.xml"/><Relationship Id="rId74" Type="http://schemas.openxmlformats.org/officeDocument/2006/relationships/hyperlink" Target="https://www.ombudsman.org.uk/" TargetMode="External"/><Relationship Id="rId79" Type="http://schemas.openxmlformats.org/officeDocument/2006/relationships/hyperlink" Target="mailto:Karen.pearce@staffsstoke.icb.nhs.uk" TargetMode="External"/><Relationship Id="rId87"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legislation.gov.uk/ukpga/1998/23/contents" TargetMode="External"/><Relationship Id="rId82" Type="http://schemas.openxmlformats.org/officeDocument/2006/relationships/hyperlink" Target="https://www.ombudsman.org.uk/making-complaint/complain-us-getting-started/complaint-forms" TargetMode="External"/><Relationship Id="rId19" Type="http://schemas.openxmlformats.org/officeDocument/2006/relationships/hyperlink" Target="https://www.ombudsman.org.uk/sites/default/files/page/0188-Principles-of-Good-Complaint-Handling-bookletweb.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ma.org.uk/advice-and-support/complaints-and-concerns/raising-concerns-and-whistleblowing/responding-to-concerns-a-guide-for-doctors-who-manage-staff" TargetMode="External"/><Relationship Id="rId22" Type="http://schemas.openxmlformats.org/officeDocument/2006/relationships/hyperlink" Target="https://www.noeccn.org.uk/resources/Documents/Education%20Group/Resources/Good-Practice-standards-for-NHS-Complaints-HandlingSept-2013.pdf" TargetMode="External"/><Relationship Id="rId27" Type="http://schemas.openxmlformats.org/officeDocument/2006/relationships/hyperlink" Target="https://www.cqc.org.uk/guidance-providers/gps/gp-mythbusters/gp-mythbuster-32-duty-candour-general-practice-regulation-20" TargetMode="External"/><Relationship Id="rId30" Type="http://schemas.openxmlformats.org/officeDocument/2006/relationships/hyperlink" Target="https://staffsstoke.icb.nhs.uk/contact-us/patient-advice-and-liaison-service/" TargetMode="External"/><Relationship Id="rId35" Type="http://schemas.openxmlformats.org/officeDocument/2006/relationships/diagramColors" Target="diagrams/colors1.xml"/><Relationship Id="rId43" Type="http://schemas.openxmlformats.org/officeDocument/2006/relationships/hyperlink" Target="https://www.pohwer.net/" TargetMode="External"/><Relationship Id="rId48" Type="http://schemas.openxmlformats.org/officeDocument/2006/relationships/hyperlink" Target="https://resolution.nhs.uk/wp-content/uploads/2019/03/CNSGP-Responding-to-complaints-1.pdf" TargetMode="External"/><Relationship Id="rId56" Type="http://schemas.openxmlformats.org/officeDocument/2006/relationships/hyperlink" Target="https://www.pharmacyregulation.org/revalidation" TargetMode="External"/><Relationship Id="rId64" Type="http://schemas.openxmlformats.org/officeDocument/2006/relationships/footer" Target="footer2.xml"/><Relationship Id="rId69" Type="http://schemas.microsoft.com/office/2007/relationships/diagramDrawing" Target="diagrams/drawing2.xml"/><Relationship Id="rId77" Type="http://schemas.openxmlformats.org/officeDocument/2006/relationships/image" Target="media/image3.jpg"/><Relationship Id="rId8" Type="http://schemas.openxmlformats.org/officeDocument/2006/relationships/settings" Target="settings.xml"/><Relationship Id="rId51" Type="http://schemas.openxmlformats.org/officeDocument/2006/relationships/hyperlink" Target="https://www.legislation.gov.uk/uksi/2009/309/regulation/9/made" TargetMode="External"/><Relationship Id="rId72" Type="http://schemas.openxmlformats.org/officeDocument/2006/relationships/hyperlink" Target="https://www.ageuk.org.uk/" TargetMode="External"/><Relationship Id="rId80" Type="http://schemas.openxmlformats.org/officeDocument/2006/relationships/hyperlink" Target="mailto:gordonstreet.surgery@nhs.net" TargetMode="External"/><Relationship Id="rId85"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qc.org.uk/sites/default/files/20150510_hsca_2008_regulated_activities_regs_2104_current.pdf" TargetMode="External"/><Relationship Id="rId25" Type="http://schemas.openxmlformats.org/officeDocument/2006/relationships/hyperlink" Target="https://www.england.nhs.uk/publication/assurance-of-good-complaints-handling-for-primary-care-a-toolkit-for-commissioners/" TargetMode="External"/><Relationship Id="rId33" Type="http://schemas.openxmlformats.org/officeDocument/2006/relationships/diagramLayout" Target="diagrams/layout1.xml"/><Relationship Id="rId38" Type="http://schemas.openxmlformats.org/officeDocument/2006/relationships/hyperlink" Target="https://www.cqc.org.uk/guidance-providers/gps/gp-mythbuster-103-complaints-management" TargetMode="External"/><Relationship Id="rId46" Type="http://schemas.openxmlformats.org/officeDocument/2006/relationships/hyperlink" Target="https://www.gov.uk/find-your-local-council" TargetMode="External"/><Relationship Id="rId59" Type="http://schemas.openxmlformats.org/officeDocument/2006/relationships/hyperlink" Target="https://www.cqc.org.uk/guidance-providers/gps/gp-mythbusters/gp-mythbuster-103-complaints-management" TargetMode="External"/><Relationship Id="rId67" Type="http://schemas.openxmlformats.org/officeDocument/2006/relationships/diagramQuickStyle" Target="diagrams/quickStyle2.xml"/><Relationship Id="rId20" Type="http://schemas.openxmlformats.org/officeDocument/2006/relationships/hyperlink" Target="https://www.ombudsman.org.uk/organisations-we-investigate/nhs-complaint-standards" TargetMode="External"/><Relationship Id="rId41" Type="http://schemas.openxmlformats.org/officeDocument/2006/relationships/hyperlink" Target="https://resolution.nhs.uk/wp-content/uploads/2019/03/CNSGP-Responding-to-complaints-1.pdf" TargetMode="External"/><Relationship Id="rId54" Type="http://schemas.openxmlformats.org/officeDocument/2006/relationships/hyperlink" Target="https://www.rcgp.org.uk/your-career/revalidation/appraisal-revalidation-support" TargetMode="External"/><Relationship Id="rId62" Type="http://schemas.openxmlformats.org/officeDocument/2006/relationships/header" Target="header1.xml"/><Relationship Id="rId70" Type="http://schemas.openxmlformats.org/officeDocument/2006/relationships/hyperlink" Target="https://www.pohwer.net/" TargetMode="External"/><Relationship Id="rId75" Type="http://schemas.openxmlformats.org/officeDocument/2006/relationships/hyperlink" Target="mailto:gordonstreet.complaints@nhs.net" TargetMode="External"/><Relationship Id="rId83" Type="http://schemas.openxmlformats.org/officeDocument/2006/relationships/hyperlink" Target="https://ombudsman.achieveservice.com/module/hom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cqc.org.uk/guidance-providers/gps/gp-mythbuster-103-complaints-management" TargetMode="External"/><Relationship Id="rId28" Type="http://schemas.openxmlformats.org/officeDocument/2006/relationships/hyperlink" Target="https://www.ombudsman.org.uk/" TargetMode="External"/><Relationship Id="rId36" Type="http://schemas.microsoft.com/office/2007/relationships/diagramDrawing" Target="diagrams/drawing1.xml"/><Relationship Id="rId49" Type="http://schemas.openxmlformats.org/officeDocument/2006/relationships/hyperlink" Target="https://resolution.nhs.uk/services/claims-management/clinical-schemes/general-practice-indemnity/clinical-negligence-scheme-for-general-practice/" TargetMode="External"/><Relationship Id="rId57" Type="http://schemas.openxmlformats.org/officeDocument/2006/relationships/hyperlink" Target="https://www.hcpc-uk.org/globalassets/resources/reports/continuing-fitness-to-practise---towards-an-evidence-based-approach-to-revalidation.pdf?v=636785062220000000" TargetMode="External"/><Relationship Id="rId10" Type="http://schemas.openxmlformats.org/officeDocument/2006/relationships/footnotes" Target="footnotes.xml"/><Relationship Id="rId31" Type="http://schemas.openxmlformats.org/officeDocument/2006/relationships/hyperlink" Target="https://www.legislation.gov.uk/uksi/2009/309/contents/made" TargetMode="External"/><Relationship Id="rId44" Type="http://schemas.openxmlformats.org/officeDocument/2006/relationships/hyperlink" Target="https://www.theadvocacypeople.org.uk/" TargetMode="External"/><Relationship Id="rId52" Type="http://schemas.openxmlformats.org/officeDocument/2006/relationships/hyperlink" Target="https://iscas.cedr.com/" TargetMode="External"/><Relationship Id="rId60" Type="http://schemas.openxmlformats.org/officeDocument/2006/relationships/hyperlink" Target="https://www.legislation.gov.uk/ukpga/2018/12/contents/enacted" TargetMode="External"/><Relationship Id="rId65" Type="http://schemas.openxmlformats.org/officeDocument/2006/relationships/diagramData" Target="diagrams/data2.xml"/><Relationship Id="rId73" Type="http://schemas.openxmlformats.org/officeDocument/2006/relationships/hyperlink" Target="https://www.ombudsman.org.uk/making-complaint/getting-advice-and-support" TargetMode="External"/><Relationship Id="rId78" Type="http://schemas.openxmlformats.org/officeDocument/2006/relationships/image" Target="media/image4.jpg"/><Relationship Id="rId81" Type="http://schemas.openxmlformats.org/officeDocument/2006/relationships/header" Target="header2.xml"/><Relationship Id="rId86"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9BF261-1069-445E-BA8E-9CE8D9FCE8A3}"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GB"/>
        </a:p>
      </dgm:t>
    </dgm:pt>
    <dgm:pt modelId="{734F8959-B92B-4CF7-BC7E-3192725932C7}">
      <dgm:prSet phldrT="[Text]"/>
      <dgm:spPr>
        <a:solidFill>
          <a:srgbClr val="00B050"/>
        </a:solidFill>
      </dgm:spPr>
      <dgm:t>
        <a:bodyPr/>
        <a:lstStyle/>
        <a:p>
          <a:r>
            <a:rPr lang="en-GB"/>
            <a:t>PHSO</a:t>
          </a:r>
        </a:p>
      </dgm:t>
    </dgm:pt>
    <dgm:pt modelId="{44513276-0C9A-4A65-A8C0-7A6E5F6EEB38}" type="parTrans" cxnId="{443F5098-D9D3-4A16-A11B-AD0B5A1E4096}">
      <dgm:prSet/>
      <dgm:spPr/>
      <dgm:t>
        <a:bodyPr/>
        <a:lstStyle/>
        <a:p>
          <a:endParaRPr lang="en-GB"/>
        </a:p>
      </dgm:t>
    </dgm:pt>
    <dgm:pt modelId="{0B471B7C-654D-4DBD-ABF8-DC4361D3132A}" type="sibTrans" cxnId="{443F5098-D9D3-4A16-A11B-AD0B5A1E4096}">
      <dgm:prSet/>
      <dgm:spPr/>
      <dgm:t>
        <a:bodyPr/>
        <a:lstStyle/>
        <a:p>
          <a:endParaRPr lang="en-GB"/>
        </a:p>
      </dgm:t>
    </dgm:pt>
    <dgm:pt modelId="{62D51569-391B-45FE-9C8E-ECCD7738FD51}">
      <dgm:prSet phldrT="[Text]"/>
      <dgm:spPr/>
      <dgm:t>
        <a:bodyPr/>
        <a:lstStyle/>
        <a:p>
          <a:r>
            <a:rPr lang="en-GB"/>
            <a:t>Organisation</a:t>
          </a:r>
        </a:p>
      </dgm:t>
    </dgm:pt>
    <dgm:pt modelId="{63CBDCE7-77FE-4BF3-AB4E-98DFD5414A60}" type="parTrans" cxnId="{CB202C03-6EAF-4503-A3C7-B9E0654E319B}">
      <dgm:prSet/>
      <dgm:spPr/>
      <dgm:t>
        <a:bodyPr/>
        <a:lstStyle/>
        <a:p>
          <a:endParaRPr lang="en-GB"/>
        </a:p>
      </dgm:t>
    </dgm:pt>
    <dgm:pt modelId="{26DDE774-F36A-418D-8EBC-C54E5BC44A54}" type="sibTrans" cxnId="{CB202C03-6EAF-4503-A3C7-B9E0654E319B}">
      <dgm:prSet/>
      <dgm:spPr/>
      <dgm:t>
        <a:bodyPr/>
        <a:lstStyle/>
        <a:p>
          <a:endParaRPr lang="en-GB"/>
        </a:p>
      </dgm:t>
    </dgm:pt>
    <dgm:pt modelId="{1F62313C-A97F-4C94-A766-D434AC95795D}">
      <dgm:prSet phldrT="[Text]"/>
      <dgm:spPr/>
      <dgm:t>
        <a:bodyPr/>
        <a:lstStyle/>
        <a:p>
          <a:r>
            <a:rPr lang="en-GB"/>
            <a:t>ICB</a:t>
          </a:r>
        </a:p>
      </dgm:t>
    </dgm:pt>
    <dgm:pt modelId="{B7FEE618-0EEE-42B2-9E40-3A5B4C218A4E}" type="parTrans" cxnId="{A33B33C5-F5EC-4A92-AC5C-FC0981AC7842}">
      <dgm:prSet/>
      <dgm:spPr/>
      <dgm:t>
        <a:bodyPr/>
        <a:lstStyle/>
        <a:p>
          <a:endParaRPr lang="en-GB"/>
        </a:p>
      </dgm:t>
    </dgm:pt>
    <dgm:pt modelId="{F847363B-CFDB-48F5-8475-101ACBC0FC06}" type="sibTrans" cxnId="{A33B33C5-F5EC-4A92-AC5C-FC0981AC7842}">
      <dgm:prSet/>
      <dgm:spPr/>
      <dgm:t>
        <a:bodyPr/>
        <a:lstStyle/>
        <a:p>
          <a:endParaRPr lang="en-GB"/>
        </a:p>
      </dgm:t>
    </dgm:pt>
    <dgm:pt modelId="{118A71D6-7DEF-479A-ABC7-A52359A57DFC}" type="pres">
      <dgm:prSet presAssocID="{3E9BF261-1069-445E-BA8E-9CE8D9FCE8A3}" presName="cycle" presStyleCnt="0">
        <dgm:presLayoutVars>
          <dgm:chMax val="1"/>
          <dgm:dir/>
          <dgm:animLvl val="ctr"/>
          <dgm:resizeHandles val="exact"/>
        </dgm:presLayoutVars>
      </dgm:prSet>
      <dgm:spPr/>
    </dgm:pt>
    <dgm:pt modelId="{7B4FD671-DE41-4B18-88B1-54B3E925024B}" type="pres">
      <dgm:prSet presAssocID="{734F8959-B92B-4CF7-BC7E-3192725932C7}" presName="centerShape" presStyleLbl="node0" presStyleIdx="0" presStyleCnt="1" custLinFactNeighborY="1002"/>
      <dgm:spPr/>
    </dgm:pt>
    <dgm:pt modelId="{C0A9A1FB-2ED4-43E1-8922-6D9F40007EED}" type="pres">
      <dgm:prSet presAssocID="{63CBDCE7-77FE-4BF3-AB4E-98DFD5414A60}" presName="parTrans" presStyleLbl="bgSibTrans2D1" presStyleIdx="0" presStyleCnt="2"/>
      <dgm:spPr/>
    </dgm:pt>
    <dgm:pt modelId="{A07C54E8-54F0-4708-8A82-AF7E53541DB9}" type="pres">
      <dgm:prSet presAssocID="{62D51569-391B-45FE-9C8E-ECCD7738FD51}" presName="node" presStyleLbl="node1" presStyleIdx="0" presStyleCnt="2">
        <dgm:presLayoutVars>
          <dgm:bulletEnabled val="1"/>
        </dgm:presLayoutVars>
      </dgm:prSet>
      <dgm:spPr/>
    </dgm:pt>
    <dgm:pt modelId="{60B24781-CF84-43E3-BA9F-788E67BAA9BF}" type="pres">
      <dgm:prSet presAssocID="{B7FEE618-0EEE-42B2-9E40-3A5B4C218A4E}" presName="parTrans" presStyleLbl="bgSibTrans2D1" presStyleIdx="1" presStyleCnt="2"/>
      <dgm:spPr/>
    </dgm:pt>
    <dgm:pt modelId="{094A71E4-F39A-4E41-A94B-0D114FEC6DDF}" type="pres">
      <dgm:prSet presAssocID="{1F62313C-A97F-4C94-A766-D434AC95795D}" presName="node" presStyleLbl="node1" presStyleIdx="1" presStyleCnt="2" custRadScaleRad="99217" custRadScaleInc="928">
        <dgm:presLayoutVars>
          <dgm:bulletEnabled val="1"/>
        </dgm:presLayoutVars>
      </dgm:prSet>
      <dgm:spPr/>
    </dgm:pt>
  </dgm:ptLst>
  <dgm:cxnLst>
    <dgm:cxn modelId="{CB202C03-6EAF-4503-A3C7-B9E0654E319B}" srcId="{734F8959-B92B-4CF7-BC7E-3192725932C7}" destId="{62D51569-391B-45FE-9C8E-ECCD7738FD51}" srcOrd="0" destOrd="0" parTransId="{63CBDCE7-77FE-4BF3-AB4E-98DFD5414A60}" sibTransId="{26DDE774-F36A-418D-8EBC-C54E5BC44A54}"/>
    <dgm:cxn modelId="{1101860E-BFA5-471C-9DE8-FE2A4C2D676A}" type="presOf" srcId="{62D51569-391B-45FE-9C8E-ECCD7738FD51}" destId="{A07C54E8-54F0-4708-8A82-AF7E53541DB9}" srcOrd="0" destOrd="0" presId="urn:microsoft.com/office/officeart/2005/8/layout/radial4"/>
    <dgm:cxn modelId="{5598FA76-4750-4F30-BD7B-A0E1C2DC1319}" type="presOf" srcId="{B7FEE618-0EEE-42B2-9E40-3A5B4C218A4E}" destId="{60B24781-CF84-43E3-BA9F-788E67BAA9BF}" srcOrd="0" destOrd="0" presId="urn:microsoft.com/office/officeart/2005/8/layout/radial4"/>
    <dgm:cxn modelId="{443F5098-D9D3-4A16-A11B-AD0B5A1E4096}" srcId="{3E9BF261-1069-445E-BA8E-9CE8D9FCE8A3}" destId="{734F8959-B92B-4CF7-BC7E-3192725932C7}" srcOrd="0" destOrd="0" parTransId="{44513276-0C9A-4A65-A8C0-7A6E5F6EEB38}" sibTransId="{0B471B7C-654D-4DBD-ABF8-DC4361D3132A}"/>
    <dgm:cxn modelId="{C0072BA7-149B-4703-9D88-FF76A31F24CD}" type="presOf" srcId="{1F62313C-A97F-4C94-A766-D434AC95795D}" destId="{094A71E4-F39A-4E41-A94B-0D114FEC6DDF}" srcOrd="0" destOrd="0" presId="urn:microsoft.com/office/officeart/2005/8/layout/radial4"/>
    <dgm:cxn modelId="{C5C7BAAD-EE33-4821-B387-734B161EE9E5}" type="presOf" srcId="{734F8959-B92B-4CF7-BC7E-3192725932C7}" destId="{7B4FD671-DE41-4B18-88B1-54B3E925024B}" srcOrd="0" destOrd="0" presId="urn:microsoft.com/office/officeart/2005/8/layout/radial4"/>
    <dgm:cxn modelId="{A33B33C5-F5EC-4A92-AC5C-FC0981AC7842}" srcId="{734F8959-B92B-4CF7-BC7E-3192725932C7}" destId="{1F62313C-A97F-4C94-A766-D434AC95795D}" srcOrd="1" destOrd="0" parTransId="{B7FEE618-0EEE-42B2-9E40-3A5B4C218A4E}" sibTransId="{F847363B-CFDB-48F5-8475-101ACBC0FC06}"/>
    <dgm:cxn modelId="{33F492C9-C818-46A5-BF9F-B6B640276FE9}" type="presOf" srcId="{63CBDCE7-77FE-4BF3-AB4E-98DFD5414A60}" destId="{C0A9A1FB-2ED4-43E1-8922-6D9F40007EED}" srcOrd="0" destOrd="0" presId="urn:microsoft.com/office/officeart/2005/8/layout/radial4"/>
    <dgm:cxn modelId="{6D900EED-B9F5-4316-B86A-2641120945A4}" type="presOf" srcId="{3E9BF261-1069-445E-BA8E-9CE8D9FCE8A3}" destId="{118A71D6-7DEF-479A-ABC7-A52359A57DFC}" srcOrd="0" destOrd="0" presId="urn:microsoft.com/office/officeart/2005/8/layout/radial4"/>
    <dgm:cxn modelId="{61004B46-D15C-4AD8-8BBC-EE7C07B68B8B}" type="presParOf" srcId="{118A71D6-7DEF-479A-ABC7-A52359A57DFC}" destId="{7B4FD671-DE41-4B18-88B1-54B3E925024B}" srcOrd="0" destOrd="0" presId="urn:microsoft.com/office/officeart/2005/8/layout/radial4"/>
    <dgm:cxn modelId="{7CD405F8-1073-42B6-BF8B-F3832B799069}" type="presParOf" srcId="{118A71D6-7DEF-479A-ABC7-A52359A57DFC}" destId="{C0A9A1FB-2ED4-43E1-8922-6D9F40007EED}" srcOrd="1" destOrd="0" presId="urn:microsoft.com/office/officeart/2005/8/layout/radial4"/>
    <dgm:cxn modelId="{43F7C277-A1D7-4024-B808-0B33D72B630F}" type="presParOf" srcId="{118A71D6-7DEF-479A-ABC7-A52359A57DFC}" destId="{A07C54E8-54F0-4708-8A82-AF7E53541DB9}" srcOrd="2" destOrd="0" presId="urn:microsoft.com/office/officeart/2005/8/layout/radial4"/>
    <dgm:cxn modelId="{64745C2D-C9D0-437D-8BD4-91019ED90B47}" type="presParOf" srcId="{118A71D6-7DEF-479A-ABC7-A52359A57DFC}" destId="{60B24781-CF84-43E3-BA9F-788E67BAA9BF}" srcOrd="3" destOrd="0" presId="urn:microsoft.com/office/officeart/2005/8/layout/radial4"/>
    <dgm:cxn modelId="{33E90B70-21C5-4F8E-85ED-22F5FBAA6B37}" type="presParOf" srcId="{118A71D6-7DEF-479A-ABC7-A52359A57DFC}" destId="{094A71E4-F39A-4E41-A94B-0D114FEC6DDF}" srcOrd="4" destOrd="0" presId="urn:microsoft.com/office/officeart/2005/8/layout/radial4"/>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0B312E1-C28A-7346-BD91-BC195F6D0C7A}" type="doc">
      <dgm:prSet loTypeId="urn:microsoft.com/office/officeart/2005/8/layout/bProcess4" loCatId="" qsTypeId="urn:microsoft.com/office/officeart/2005/8/quickstyle/simple4" qsCatId="simple" csTypeId="urn:microsoft.com/office/officeart/2005/8/colors/accent1_2" csCatId="accent1" phldr="1"/>
      <dgm:spPr/>
      <dgm:t>
        <a:bodyPr/>
        <a:lstStyle/>
        <a:p>
          <a:endParaRPr lang="en-GB"/>
        </a:p>
      </dgm:t>
    </dgm:pt>
    <dgm:pt modelId="{0C6FFDBB-0F64-CE4E-A014-1E2270438EE0}">
      <dgm:prSet phldrT="[Text]"/>
      <dgm:spPr/>
      <dgm:t>
        <a:bodyPr/>
        <a:lstStyle/>
        <a:p>
          <a:r>
            <a:rPr lang="en-GB"/>
            <a:t>A complaint is received</a:t>
          </a:r>
        </a:p>
      </dgm:t>
    </dgm:pt>
    <dgm:pt modelId="{E544916F-83F2-A048-A652-E135092ADA06}" type="parTrans" cxnId="{AE4FCFFD-147A-4B4E-8D37-126E02323EAA}">
      <dgm:prSet/>
      <dgm:spPr/>
      <dgm:t>
        <a:bodyPr/>
        <a:lstStyle/>
        <a:p>
          <a:endParaRPr lang="en-GB"/>
        </a:p>
      </dgm:t>
    </dgm:pt>
    <dgm:pt modelId="{DD96BA7F-0547-3D44-B3A1-E6CA1DD3B000}" type="sibTrans" cxnId="{AE4FCFFD-147A-4B4E-8D37-126E02323EAA}">
      <dgm:prSet/>
      <dgm:spPr/>
      <dgm:t>
        <a:bodyPr/>
        <a:lstStyle/>
        <a:p>
          <a:endParaRPr lang="en-GB"/>
        </a:p>
      </dgm:t>
    </dgm:pt>
    <dgm:pt modelId="{A218B62C-D001-3443-95EC-49773FC577E4}">
      <dgm:prSet/>
      <dgm:spPr/>
      <dgm:t>
        <a:bodyPr/>
        <a:lstStyle/>
        <a:p>
          <a:r>
            <a:rPr lang="en-GB"/>
            <a:t>Is it a verbal or written complaint?</a:t>
          </a:r>
        </a:p>
      </dgm:t>
    </dgm:pt>
    <dgm:pt modelId="{14FFCE05-4420-E446-BBEA-88DD02C99DAC}" type="parTrans" cxnId="{257255F1-83F4-5944-9E40-B032D572D389}">
      <dgm:prSet/>
      <dgm:spPr/>
      <dgm:t>
        <a:bodyPr/>
        <a:lstStyle/>
        <a:p>
          <a:endParaRPr lang="en-GB"/>
        </a:p>
      </dgm:t>
    </dgm:pt>
    <dgm:pt modelId="{F9AD52D9-D20B-F44B-998F-D37A81401193}" type="sibTrans" cxnId="{257255F1-83F4-5944-9E40-B032D572D389}">
      <dgm:prSet/>
      <dgm:spPr/>
      <dgm:t>
        <a:bodyPr/>
        <a:lstStyle/>
        <a:p>
          <a:endParaRPr lang="en-GB"/>
        </a:p>
      </dgm:t>
    </dgm:pt>
    <dgm:pt modelId="{6F7DCA1E-AE37-3640-9E1A-F1743266BEB4}">
      <dgm:prSet/>
      <dgm:spPr/>
      <dgm:t>
        <a:bodyPr/>
        <a:lstStyle/>
        <a:p>
          <a:r>
            <a:rPr lang="en-GB"/>
            <a:t>Verbal - can it be resolved by the team in situ?</a:t>
          </a:r>
        </a:p>
      </dgm:t>
    </dgm:pt>
    <dgm:pt modelId="{05513CB2-B55D-244D-9799-2C466F2412FF}" type="parTrans" cxnId="{AE1352E2-94D0-F045-8EB4-082126522E8A}">
      <dgm:prSet/>
      <dgm:spPr/>
      <dgm:t>
        <a:bodyPr/>
        <a:lstStyle/>
        <a:p>
          <a:endParaRPr lang="en-GB"/>
        </a:p>
      </dgm:t>
    </dgm:pt>
    <dgm:pt modelId="{90781456-99CB-7B4E-AD05-81F362A3E71E}" type="sibTrans" cxnId="{AE1352E2-94D0-F045-8EB4-082126522E8A}">
      <dgm:prSet/>
      <dgm:spPr/>
      <dgm:t>
        <a:bodyPr/>
        <a:lstStyle/>
        <a:p>
          <a:endParaRPr lang="en-GB"/>
        </a:p>
      </dgm:t>
    </dgm:pt>
    <dgm:pt modelId="{B80AF60E-6474-224F-A1E1-29B3185811C1}">
      <dgm:prSet/>
      <dgm:spPr/>
      <dgm:t>
        <a:bodyPr/>
        <a:lstStyle/>
        <a:p>
          <a:r>
            <a:rPr lang="en-GB"/>
            <a:t>Yes?</a:t>
          </a:r>
        </a:p>
      </dgm:t>
    </dgm:pt>
    <dgm:pt modelId="{7BDABC29-3A15-D244-B3C4-B46E87E6421E}" type="parTrans" cxnId="{7D43A033-4BE0-304C-AD17-1A12ED3826CF}">
      <dgm:prSet/>
      <dgm:spPr/>
      <dgm:t>
        <a:bodyPr/>
        <a:lstStyle/>
        <a:p>
          <a:endParaRPr lang="en-GB"/>
        </a:p>
      </dgm:t>
    </dgm:pt>
    <dgm:pt modelId="{C7CCFD9B-9E61-A64E-BBA7-B0D6A684C30B}" type="sibTrans" cxnId="{7D43A033-4BE0-304C-AD17-1A12ED3826CF}">
      <dgm:prSet/>
      <dgm:spPr/>
      <dgm:t>
        <a:bodyPr/>
        <a:lstStyle/>
        <a:p>
          <a:endParaRPr lang="en-GB"/>
        </a:p>
      </dgm:t>
    </dgm:pt>
    <dgm:pt modelId="{15933656-AF80-304D-A9A2-50BE29D54A01}">
      <dgm:prSet/>
      <dgm:spPr/>
      <dgm:t>
        <a:bodyPr/>
        <a:lstStyle/>
        <a:p>
          <a:r>
            <a:rPr lang="en-GB"/>
            <a:t>Agree a local resolution</a:t>
          </a:r>
        </a:p>
      </dgm:t>
    </dgm:pt>
    <dgm:pt modelId="{92BD12D2-D8B0-AC46-9C95-3BE3093216D9}" type="parTrans" cxnId="{5B779DC2-792B-4645-A254-9A06799F556C}">
      <dgm:prSet/>
      <dgm:spPr/>
      <dgm:t>
        <a:bodyPr/>
        <a:lstStyle/>
        <a:p>
          <a:endParaRPr lang="en-GB"/>
        </a:p>
      </dgm:t>
    </dgm:pt>
    <dgm:pt modelId="{C2EE05F3-7B04-4B44-8331-10E6A58D5FAD}" type="sibTrans" cxnId="{5B779DC2-792B-4645-A254-9A06799F556C}">
      <dgm:prSet/>
      <dgm:spPr/>
      <dgm:t>
        <a:bodyPr/>
        <a:lstStyle/>
        <a:p>
          <a:endParaRPr lang="en-GB"/>
        </a:p>
      </dgm:t>
    </dgm:pt>
    <dgm:pt modelId="{FC091881-16DD-0D42-85C2-C41A1E70B812}">
      <dgm:prSet/>
      <dgm:spPr/>
      <dgm:t>
        <a:bodyPr/>
        <a:lstStyle/>
        <a:p>
          <a:r>
            <a:rPr lang="en-GB"/>
            <a:t>Inform the complaints manager who will log the verbal complaint</a:t>
          </a:r>
        </a:p>
      </dgm:t>
    </dgm:pt>
    <dgm:pt modelId="{48019F67-0F7F-044A-B508-49CBA3EAA865}" type="parTrans" cxnId="{4769041D-67FB-294D-8E45-7F47E080D9B0}">
      <dgm:prSet/>
      <dgm:spPr/>
      <dgm:t>
        <a:bodyPr/>
        <a:lstStyle/>
        <a:p>
          <a:endParaRPr lang="en-GB"/>
        </a:p>
      </dgm:t>
    </dgm:pt>
    <dgm:pt modelId="{F199DCC2-4A37-5D4A-B851-EC5FF5A86C0A}" type="sibTrans" cxnId="{4769041D-67FB-294D-8E45-7F47E080D9B0}">
      <dgm:prSet/>
      <dgm:spPr/>
      <dgm:t>
        <a:bodyPr/>
        <a:lstStyle/>
        <a:p>
          <a:endParaRPr lang="en-GB"/>
        </a:p>
      </dgm:t>
    </dgm:pt>
    <dgm:pt modelId="{305A3A2D-68D7-0548-8616-C8A97A7E1BAD}">
      <dgm:prSet/>
      <dgm:spPr/>
      <dgm:t>
        <a:bodyPr/>
        <a:lstStyle/>
        <a:p>
          <a:r>
            <a:rPr lang="en-GB"/>
            <a:t>No, or if the complaint is wrtitten</a:t>
          </a:r>
        </a:p>
      </dgm:t>
    </dgm:pt>
    <dgm:pt modelId="{8225BD1C-EEFF-EB46-AC37-2229603B29A2}" type="parTrans" cxnId="{FA5D46D1-2B70-5849-B125-7B18380B1497}">
      <dgm:prSet/>
      <dgm:spPr/>
      <dgm:t>
        <a:bodyPr/>
        <a:lstStyle/>
        <a:p>
          <a:endParaRPr lang="en-GB"/>
        </a:p>
      </dgm:t>
    </dgm:pt>
    <dgm:pt modelId="{E034C86B-221C-BF4C-ABEC-B2123396E3BB}" type="sibTrans" cxnId="{FA5D46D1-2B70-5849-B125-7B18380B1497}">
      <dgm:prSet/>
      <dgm:spPr/>
      <dgm:t>
        <a:bodyPr/>
        <a:lstStyle/>
        <a:p>
          <a:endParaRPr lang="en-GB"/>
        </a:p>
      </dgm:t>
    </dgm:pt>
    <dgm:pt modelId="{1404253A-BC81-2646-BD8F-A2754DE4E567}">
      <dgm:prSet/>
      <dgm:spPr/>
      <dgm:t>
        <a:bodyPr/>
        <a:lstStyle/>
        <a:p>
          <a:r>
            <a:rPr lang="en-GB"/>
            <a:t>Refer to complaints manager who will log the complaint</a:t>
          </a:r>
        </a:p>
      </dgm:t>
    </dgm:pt>
    <dgm:pt modelId="{33A6AF08-6DE7-5547-8F73-4B1E9BC9CA5D}" type="parTrans" cxnId="{2CA13501-5BB5-374A-A3A4-F81D78F6A7CC}">
      <dgm:prSet/>
      <dgm:spPr/>
      <dgm:t>
        <a:bodyPr/>
        <a:lstStyle/>
        <a:p>
          <a:endParaRPr lang="en-GB"/>
        </a:p>
      </dgm:t>
    </dgm:pt>
    <dgm:pt modelId="{F2E0545B-49AA-8B49-8FDA-D9722CD979D2}" type="sibTrans" cxnId="{2CA13501-5BB5-374A-A3A4-F81D78F6A7CC}">
      <dgm:prSet/>
      <dgm:spPr/>
      <dgm:t>
        <a:bodyPr/>
        <a:lstStyle/>
        <a:p>
          <a:endParaRPr lang="en-GB"/>
        </a:p>
      </dgm:t>
    </dgm:pt>
    <dgm:pt modelId="{0BF04621-5EEA-F846-8E11-DCEE6FD78089}">
      <dgm:prSet/>
      <dgm:spPr/>
      <dgm:t>
        <a:bodyPr/>
        <a:lstStyle/>
        <a:p>
          <a:r>
            <a:rPr lang="en-GB"/>
            <a:t>Acknowledge complaint within three working days</a:t>
          </a:r>
        </a:p>
      </dgm:t>
    </dgm:pt>
    <dgm:pt modelId="{4454E6A2-7D5A-FB46-A0B4-B167B38C32D5}" type="parTrans" cxnId="{0E8E96C1-C6D0-A64F-900E-9300AADA4648}">
      <dgm:prSet/>
      <dgm:spPr/>
      <dgm:t>
        <a:bodyPr/>
        <a:lstStyle/>
        <a:p>
          <a:endParaRPr lang="en-GB"/>
        </a:p>
      </dgm:t>
    </dgm:pt>
    <dgm:pt modelId="{4FCD5A47-BC6F-0E47-AD81-CF4278092AF4}" type="sibTrans" cxnId="{0E8E96C1-C6D0-A64F-900E-9300AADA4648}">
      <dgm:prSet/>
      <dgm:spPr/>
      <dgm:t>
        <a:bodyPr/>
        <a:lstStyle/>
        <a:p>
          <a:endParaRPr lang="en-GB"/>
        </a:p>
      </dgm:t>
    </dgm:pt>
    <dgm:pt modelId="{F8354814-1B91-AB43-95B6-C8FC44CB9A59}">
      <dgm:prSet/>
      <dgm:spPr/>
      <dgm:t>
        <a:bodyPr/>
        <a:lstStyle/>
        <a:p>
          <a:r>
            <a:rPr lang="en-GB"/>
            <a:t>Liaise with complainant, explaining organisation procedure for resolution</a:t>
          </a:r>
        </a:p>
      </dgm:t>
    </dgm:pt>
    <dgm:pt modelId="{5E779D41-D8E9-B14C-96B7-0107EDB0916D}" type="parTrans" cxnId="{87866601-9E6F-1B41-8055-45F2CB63C5DC}">
      <dgm:prSet/>
      <dgm:spPr/>
      <dgm:t>
        <a:bodyPr/>
        <a:lstStyle/>
        <a:p>
          <a:endParaRPr lang="en-GB"/>
        </a:p>
      </dgm:t>
    </dgm:pt>
    <dgm:pt modelId="{5A16C462-8F9F-EE40-8BE1-BB189C57416B}" type="sibTrans" cxnId="{87866601-9E6F-1B41-8055-45F2CB63C5DC}">
      <dgm:prSet/>
      <dgm:spPr/>
      <dgm:t>
        <a:bodyPr/>
        <a:lstStyle/>
        <a:p>
          <a:endParaRPr lang="en-GB"/>
        </a:p>
      </dgm:t>
    </dgm:pt>
    <dgm:pt modelId="{DC15337B-2CD0-E840-8BE1-F960E843CC60}">
      <dgm:prSet/>
      <dgm:spPr/>
      <dgm:t>
        <a:bodyPr/>
        <a:lstStyle/>
        <a:p>
          <a:r>
            <a:rPr lang="en-GB"/>
            <a:t>Maintain regular communication with the complainant or representative</a:t>
          </a:r>
        </a:p>
      </dgm:t>
    </dgm:pt>
    <dgm:pt modelId="{7CFCC82F-BE97-EB46-85FD-7ABB9EEC1B94}" type="parTrans" cxnId="{2D9F73F2-380F-7F49-B116-3E44E5EE71F2}">
      <dgm:prSet/>
      <dgm:spPr/>
      <dgm:t>
        <a:bodyPr/>
        <a:lstStyle/>
        <a:p>
          <a:endParaRPr lang="en-GB"/>
        </a:p>
      </dgm:t>
    </dgm:pt>
    <dgm:pt modelId="{531D69F4-07F1-6E43-A101-CA588B99CA64}" type="sibTrans" cxnId="{2D9F73F2-380F-7F49-B116-3E44E5EE71F2}">
      <dgm:prSet/>
      <dgm:spPr/>
      <dgm:t>
        <a:bodyPr/>
        <a:lstStyle/>
        <a:p>
          <a:endParaRPr lang="en-GB"/>
        </a:p>
      </dgm:t>
    </dgm:pt>
    <dgm:pt modelId="{56E7C0DD-6D91-804D-B8CF-A3B09679CFBC}">
      <dgm:prSet/>
      <dgm:spPr/>
      <dgm:t>
        <a:bodyPr/>
        <a:lstStyle/>
        <a:p>
          <a:r>
            <a:rPr lang="en-GB"/>
            <a:t>Carry out investigative work documenting findings*</a:t>
          </a:r>
        </a:p>
      </dgm:t>
    </dgm:pt>
    <dgm:pt modelId="{62B15771-601F-1B4B-8F60-F6A1B6FAEBCA}" type="parTrans" cxnId="{ECF35642-F5BF-1F4A-AF21-270CE581335A}">
      <dgm:prSet/>
      <dgm:spPr/>
      <dgm:t>
        <a:bodyPr/>
        <a:lstStyle/>
        <a:p>
          <a:endParaRPr lang="en-GB"/>
        </a:p>
      </dgm:t>
    </dgm:pt>
    <dgm:pt modelId="{30374CBB-4DEA-D14F-9264-C9D0BB00A0E7}" type="sibTrans" cxnId="{ECF35642-F5BF-1F4A-AF21-270CE581335A}">
      <dgm:prSet/>
      <dgm:spPr/>
      <dgm:t>
        <a:bodyPr/>
        <a:lstStyle/>
        <a:p>
          <a:endParaRPr lang="en-GB"/>
        </a:p>
      </dgm:t>
    </dgm:pt>
    <dgm:pt modelId="{9DCB2316-DE8E-1B4F-9466-614841DF9868}">
      <dgm:prSet/>
      <dgm:spPr/>
      <dgm:t>
        <a:bodyPr/>
        <a:lstStyle/>
        <a:p>
          <a:r>
            <a:rPr lang="en-GB"/>
            <a:t>Draft a response, ensuring responsible officer is content</a:t>
          </a:r>
        </a:p>
      </dgm:t>
    </dgm:pt>
    <dgm:pt modelId="{742FFA34-F3D6-214F-971D-E568068FDCF9}" type="parTrans" cxnId="{FEFEF338-BA5F-C644-8223-E955359C134E}">
      <dgm:prSet/>
      <dgm:spPr/>
      <dgm:t>
        <a:bodyPr/>
        <a:lstStyle/>
        <a:p>
          <a:endParaRPr lang="en-GB"/>
        </a:p>
      </dgm:t>
    </dgm:pt>
    <dgm:pt modelId="{F4677B67-A6C2-4741-B8D5-0EA058D19D24}" type="sibTrans" cxnId="{FEFEF338-BA5F-C644-8223-E955359C134E}">
      <dgm:prSet/>
      <dgm:spPr/>
      <dgm:t>
        <a:bodyPr/>
        <a:lstStyle/>
        <a:p>
          <a:endParaRPr lang="en-GB"/>
        </a:p>
      </dgm:t>
    </dgm:pt>
    <dgm:pt modelId="{1955A397-EF37-9147-9B4B-ADDC7D56A2D9}">
      <dgm:prSet/>
      <dgm:spPr/>
      <dgm:t>
        <a:bodyPr/>
        <a:lstStyle/>
        <a:p>
          <a:r>
            <a:rPr lang="en-GB"/>
            <a:t>Send written final formal reponse to complainant or representative</a:t>
          </a:r>
        </a:p>
      </dgm:t>
    </dgm:pt>
    <dgm:pt modelId="{24A45C39-9494-7541-BF4F-D14578C2D7A0}" type="parTrans" cxnId="{CCA556FA-D835-2B40-B638-8F1008D69E19}">
      <dgm:prSet/>
      <dgm:spPr/>
      <dgm:t>
        <a:bodyPr/>
        <a:lstStyle/>
        <a:p>
          <a:endParaRPr lang="en-GB"/>
        </a:p>
      </dgm:t>
    </dgm:pt>
    <dgm:pt modelId="{2C7F9B2F-5C28-D448-9507-31408D527F6C}" type="sibTrans" cxnId="{CCA556FA-D835-2B40-B638-8F1008D69E19}">
      <dgm:prSet/>
      <dgm:spPr/>
      <dgm:t>
        <a:bodyPr/>
        <a:lstStyle/>
        <a:p>
          <a:endParaRPr lang="en-GB"/>
        </a:p>
      </dgm:t>
    </dgm:pt>
    <dgm:pt modelId="{B3E95FD4-EE04-174F-877C-EA4305260347}">
      <dgm:prSet/>
      <dgm:spPr/>
      <dgm:t>
        <a:bodyPr/>
        <a:lstStyle/>
        <a:p>
          <a:r>
            <a:rPr lang="en-GB"/>
            <a:t>Retain all documentation on file</a:t>
          </a:r>
        </a:p>
      </dgm:t>
    </dgm:pt>
    <dgm:pt modelId="{93B8268D-E9FB-D644-8F4C-F388DA173B65}" type="parTrans" cxnId="{72F5EDFD-A400-DB4A-AC80-AF198A29E51E}">
      <dgm:prSet/>
      <dgm:spPr/>
      <dgm:t>
        <a:bodyPr/>
        <a:lstStyle/>
        <a:p>
          <a:endParaRPr lang="en-GB"/>
        </a:p>
      </dgm:t>
    </dgm:pt>
    <dgm:pt modelId="{94D75CC1-3A2F-8649-AA7C-1DD41E21D0E2}" type="sibTrans" cxnId="{72F5EDFD-A400-DB4A-AC80-AF198A29E51E}">
      <dgm:prSet/>
      <dgm:spPr/>
      <dgm:t>
        <a:bodyPr/>
        <a:lstStyle/>
        <a:p>
          <a:endParaRPr lang="en-GB"/>
        </a:p>
      </dgm:t>
    </dgm:pt>
    <dgm:pt modelId="{5D33D29F-5B11-C44C-9396-A4CBC37E9CCB}">
      <dgm:prSet/>
      <dgm:spPr/>
      <dgm:t>
        <a:bodyPr/>
        <a:lstStyle/>
        <a:p>
          <a:r>
            <a:rPr lang="en-GB"/>
            <a:t>Discuss at organisation meetings to improve service delivery</a:t>
          </a:r>
        </a:p>
      </dgm:t>
    </dgm:pt>
    <dgm:pt modelId="{6128DD7F-E575-514B-9642-EAD3FE54CD39}" type="parTrans" cxnId="{7751D2A3-A4C2-7C42-A300-1519F9AED357}">
      <dgm:prSet/>
      <dgm:spPr/>
      <dgm:t>
        <a:bodyPr/>
        <a:lstStyle/>
        <a:p>
          <a:endParaRPr lang="en-GB"/>
        </a:p>
      </dgm:t>
    </dgm:pt>
    <dgm:pt modelId="{C2705855-A00B-9D43-8CD5-EE546E5BE6DA}" type="sibTrans" cxnId="{7751D2A3-A4C2-7C42-A300-1519F9AED357}">
      <dgm:prSet/>
      <dgm:spPr/>
      <dgm:t>
        <a:bodyPr/>
        <a:lstStyle/>
        <a:p>
          <a:endParaRPr lang="en-GB"/>
        </a:p>
      </dgm:t>
    </dgm:pt>
    <dgm:pt modelId="{95CCFAEC-3466-8543-A48A-030F2347AE79}" type="pres">
      <dgm:prSet presAssocID="{20B312E1-C28A-7346-BD91-BC195F6D0C7A}" presName="Name0" presStyleCnt="0">
        <dgm:presLayoutVars>
          <dgm:dir/>
          <dgm:resizeHandles/>
        </dgm:presLayoutVars>
      </dgm:prSet>
      <dgm:spPr/>
    </dgm:pt>
    <dgm:pt modelId="{277BF2D0-845C-4344-B68A-367CB023B9F8}" type="pres">
      <dgm:prSet presAssocID="{0C6FFDBB-0F64-CE4E-A014-1E2270438EE0}" presName="compNode" presStyleCnt="0"/>
      <dgm:spPr/>
    </dgm:pt>
    <dgm:pt modelId="{875AF93C-6966-5647-8AB1-8CF5DFBD3F81}" type="pres">
      <dgm:prSet presAssocID="{0C6FFDBB-0F64-CE4E-A014-1E2270438EE0}" presName="dummyConnPt" presStyleCnt="0"/>
      <dgm:spPr/>
    </dgm:pt>
    <dgm:pt modelId="{9FB20444-DB8E-2642-B3D0-AA1969E7C70B}" type="pres">
      <dgm:prSet presAssocID="{0C6FFDBB-0F64-CE4E-A014-1E2270438EE0}" presName="node" presStyleLbl="node1" presStyleIdx="0" presStyleCnt="16">
        <dgm:presLayoutVars>
          <dgm:bulletEnabled val="1"/>
        </dgm:presLayoutVars>
      </dgm:prSet>
      <dgm:spPr/>
    </dgm:pt>
    <dgm:pt modelId="{77CEED49-2A1B-5949-8DC5-ABFBA8C310DD}" type="pres">
      <dgm:prSet presAssocID="{DD96BA7F-0547-3D44-B3A1-E6CA1DD3B000}" presName="sibTrans" presStyleLbl="bgSibTrans2D1" presStyleIdx="0" presStyleCnt="15"/>
      <dgm:spPr/>
    </dgm:pt>
    <dgm:pt modelId="{1BF72939-A647-9648-93A6-A614875DF5CE}" type="pres">
      <dgm:prSet presAssocID="{A218B62C-D001-3443-95EC-49773FC577E4}" presName="compNode" presStyleCnt="0"/>
      <dgm:spPr/>
    </dgm:pt>
    <dgm:pt modelId="{FBD823E7-A662-AF49-9067-5748BB6D9A96}" type="pres">
      <dgm:prSet presAssocID="{A218B62C-D001-3443-95EC-49773FC577E4}" presName="dummyConnPt" presStyleCnt="0"/>
      <dgm:spPr/>
    </dgm:pt>
    <dgm:pt modelId="{FEEFBB47-9437-5849-B3A7-B7250BD54A37}" type="pres">
      <dgm:prSet presAssocID="{A218B62C-D001-3443-95EC-49773FC577E4}" presName="node" presStyleLbl="node1" presStyleIdx="1" presStyleCnt="16">
        <dgm:presLayoutVars>
          <dgm:bulletEnabled val="1"/>
        </dgm:presLayoutVars>
      </dgm:prSet>
      <dgm:spPr/>
    </dgm:pt>
    <dgm:pt modelId="{8EE5A619-1A3E-7D4F-9190-D067E60153AB}" type="pres">
      <dgm:prSet presAssocID="{F9AD52D9-D20B-F44B-998F-D37A81401193}" presName="sibTrans" presStyleLbl="bgSibTrans2D1" presStyleIdx="1" presStyleCnt="15"/>
      <dgm:spPr/>
    </dgm:pt>
    <dgm:pt modelId="{14C025CF-0C24-5F45-ABFC-837DCF6FC9EC}" type="pres">
      <dgm:prSet presAssocID="{6F7DCA1E-AE37-3640-9E1A-F1743266BEB4}" presName="compNode" presStyleCnt="0"/>
      <dgm:spPr/>
    </dgm:pt>
    <dgm:pt modelId="{5975EF36-2859-2841-8207-5D4794DD8682}" type="pres">
      <dgm:prSet presAssocID="{6F7DCA1E-AE37-3640-9E1A-F1743266BEB4}" presName="dummyConnPt" presStyleCnt="0"/>
      <dgm:spPr/>
    </dgm:pt>
    <dgm:pt modelId="{BBE89601-E707-6C45-873F-871C6D749757}" type="pres">
      <dgm:prSet presAssocID="{6F7DCA1E-AE37-3640-9E1A-F1743266BEB4}" presName="node" presStyleLbl="node1" presStyleIdx="2" presStyleCnt="16">
        <dgm:presLayoutVars>
          <dgm:bulletEnabled val="1"/>
        </dgm:presLayoutVars>
      </dgm:prSet>
      <dgm:spPr/>
    </dgm:pt>
    <dgm:pt modelId="{F5715FE2-C30B-384F-B46F-9CDF2C184168}" type="pres">
      <dgm:prSet presAssocID="{90781456-99CB-7B4E-AD05-81F362A3E71E}" presName="sibTrans" presStyleLbl="bgSibTrans2D1" presStyleIdx="2" presStyleCnt="15"/>
      <dgm:spPr/>
    </dgm:pt>
    <dgm:pt modelId="{D4217CCD-1F41-AA4C-83A7-189513AE6C0E}" type="pres">
      <dgm:prSet presAssocID="{B80AF60E-6474-224F-A1E1-29B3185811C1}" presName="compNode" presStyleCnt="0"/>
      <dgm:spPr/>
    </dgm:pt>
    <dgm:pt modelId="{FFD94457-4A3B-204F-BF84-EEECBAF480F8}" type="pres">
      <dgm:prSet presAssocID="{B80AF60E-6474-224F-A1E1-29B3185811C1}" presName="dummyConnPt" presStyleCnt="0"/>
      <dgm:spPr/>
    </dgm:pt>
    <dgm:pt modelId="{C56B7143-F652-8242-8E45-EA2B4BE1D72C}" type="pres">
      <dgm:prSet presAssocID="{B80AF60E-6474-224F-A1E1-29B3185811C1}" presName="node" presStyleLbl="node1" presStyleIdx="3" presStyleCnt="16">
        <dgm:presLayoutVars>
          <dgm:bulletEnabled val="1"/>
        </dgm:presLayoutVars>
      </dgm:prSet>
      <dgm:spPr/>
    </dgm:pt>
    <dgm:pt modelId="{3BA1665D-6944-FC40-B65E-F02F3C31C4C3}" type="pres">
      <dgm:prSet presAssocID="{C7CCFD9B-9E61-A64E-BBA7-B0D6A684C30B}" presName="sibTrans" presStyleLbl="bgSibTrans2D1" presStyleIdx="3" presStyleCnt="15"/>
      <dgm:spPr/>
    </dgm:pt>
    <dgm:pt modelId="{8E5E3389-0180-C944-AB5E-1FD7F9E8AC8D}" type="pres">
      <dgm:prSet presAssocID="{15933656-AF80-304D-A9A2-50BE29D54A01}" presName="compNode" presStyleCnt="0"/>
      <dgm:spPr/>
    </dgm:pt>
    <dgm:pt modelId="{C87E5A0E-6C8A-9D4C-9364-0FA0EAC3C0F0}" type="pres">
      <dgm:prSet presAssocID="{15933656-AF80-304D-A9A2-50BE29D54A01}" presName="dummyConnPt" presStyleCnt="0"/>
      <dgm:spPr/>
    </dgm:pt>
    <dgm:pt modelId="{832B0166-E305-B544-805B-FF65536D1642}" type="pres">
      <dgm:prSet presAssocID="{15933656-AF80-304D-A9A2-50BE29D54A01}" presName="node" presStyleLbl="node1" presStyleIdx="4" presStyleCnt="16">
        <dgm:presLayoutVars>
          <dgm:bulletEnabled val="1"/>
        </dgm:presLayoutVars>
      </dgm:prSet>
      <dgm:spPr/>
    </dgm:pt>
    <dgm:pt modelId="{87564D64-8B31-3441-9B78-F98C8461793D}" type="pres">
      <dgm:prSet presAssocID="{C2EE05F3-7B04-4B44-8331-10E6A58D5FAD}" presName="sibTrans" presStyleLbl="bgSibTrans2D1" presStyleIdx="4" presStyleCnt="15"/>
      <dgm:spPr/>
    </dgm:pt>
    <dgm:pt modelId="{D4C141BF-F0E5-C64A-A014-DD52001EB601}" type="pres">
      <dgm:prSet presAssocID="{FC091881-16DD-0D42-85C2-C41A1E70B812}" presName="compNode" presStyleCnt="0"/>
      <dgm:spPr/>
    </dgm:pt>
    <dgm:pt modelId="{712614F0-0C2A-1740-8685-5768E50E8557}" type="pres">
      <dgm:prSet presAssocID="{FC091881-16DD-0D42-85C2-C41A1E70B812}" presName="dummyConnPt" presStyleCnt="0"/>
      <dgm:spPr/>
    </dgm:pt>
    <dgm:pt modelId="{FF7CA010-3DE0-5D41-9DC8-02572864F92A}" type="pres">
      <dgm:prSet presAssocID="{FC091881-16DD-0D42-85C2-C41A1E70B812}" presName="node" presStyleLbl="node1" presStyleIdx="5" presStyleCnt="16">
        <dgm:presLayoutVars>
          <dgm:bulletEnabled val="1"/>
        </dgm:presLayoutVars>
      </dgm:prSet>
      <dgm:spPr/>
    </dgm:pt>
    <dgm:pt modelId="{7EA6FF15-D41B-B249-BE89-B040540C5F28}" type="pres">
      <dgm:prSet presAssocID="{F199DCC2-4A37-5D4A-B851-EC5FF5A86C0A}" presName="sibTrans" presStyleLbl="bgSibTrans2D1" presStyleIdx="5" presStyleCnt="15"/>
      <dgm:spPr/>
    </dgm:pt>
    <dgm:pt modelId="{2C3013AF-5F6D-6E4B-A71F-C631FB1F6181}" type="pres">
      <dgm:prSet presAssocID="{305A3A2D-68D7-0548-8616-C8A97A7E1BAD}" presName="compNode" presStyleCnt="0"/>
      <dgm:spPr/>
    </dgm:pt>
    <dgm:pt modelId="{1BB8B285-8887-1543-9EDC-F167F3CBDFB6}" type="pres">
      <dgm:prSet presAssocID="{305A3A2D-68D7-0548-8616-C8A97A7E1BAD}" presName="dummyConnPt" presStyleCnt="0"/>
      <dgm:spPr/>
    </dgm:pt>
    <dgm:pt modelId="{62591B65-B59A-0B47-B5A1-A26C2E72A0C3}" type="pres">
      <dgm:prSet presAssocID="{305A3A2D-68D7-0548-8616-C8A97A7E1BAD}" presName="node" presStyleLbl="node1" presStyleIdx="6" presStyleCnt="16">
        <dgm:presLayoutVars>
          <dgm:bulletEnabled val="1"/>
        </dgm:presLayoutVars>
      </dgm:prSet>
      <dgm:spPr/>
    </dgm:pt>
    <dgm:pt modelId="{C3DC626C-EC13-6B49-AFAB-6D907FA041C4}" type="pres">
      <dgm:prSet presAssocID="{E034C86B-221C-BF4C-ABEC-B2123396E3BB}" presName="sibTrans" presStyleLbl="bgSibTrans2D1" presStyleIdx="6" presStyleCnt="15"/>
      <dgm:spPr/>
    </dgm:pt>
    <dgm:pt modelId="{00971D19-165F-E048-A0DC-5F5471B02091}" type="pres">
      <dgm:prSet presAssocID="{1404253A-BC81-2646-BD8F-A2754DE4E567}" presName="compNode" presStyleCnt="0"/>
      <dgm:spPr/>
    </dgm:pt>
    <dgm:pt modelId="{6F4B0675-C813-8B48-8EB8-5C9371A46089}" type="pres">
      <dgm:prSet presAssocID="{1404253A-BC81-2646-BD8F-A2754DE4E567}" presName="dummyConnPt" presStyleCnt="0"/>
      <dgm:spPr/>
    </dgm:pt>
    <dgm:pt modelId="{3095FE0B-3248-774C-BB48-7F4EAFC8CC07}" type="pres">
      <dgm:prSet presAssocID="{1404253A-BC81-2646-BD8F-A2754DE4E567}" presName="node" presStyleLbl="node1" presStyleIdx="7" presStyleCnt="16">
        <dgm:presLayoutVars>
          <dgm:bulletEnabled val="1"/>
        </dgm:presLayoutVars>
      </dgm:prSet>
      <dgm:spPr/>
    </dgm:pt>
    <dgm:pt modelId="{45BAC0B7-FBCC-0D46-A38A-A0E26B0023BC}" type="pres">
      <dgm:prSet presAssocID="{F2E0545B-49AA-8B49-8FDA-D9722CD979D2}" presName="sibTrans" presStyleLbl="bgSibTrans2D1" presStyleIdx="7" presStyleCnt="15"/>
      <dgm:spPr/>
    </dgm:pt>
    <dgm:pt modelId="{CED57320-CA01-6049-A500-990D06FD9628}" type="pres">
      <dgm:prSet presAssocID="{0BF04621-5EEA-F846-8E11-DCEE6FD78089}" presName="compNode" presStyleCnt="0"/>
      <dgm:spPr/>
    </dgm:pt>
    <dgm:pt modelId="{10F473F0-CD7F-5543-93AC-08C1EEABE000}" type="pres">
      <dgm:prSet presAssocID="{0BF04621-5EEA-F846-8E11-DCEE6FD78089}" presName="dummyConnPt" presStyleCnt="0"/>
      <dgm:spPr/>
    </dgm:pt>
    <dgm:pt modelId="{573ABD99-9659-2742-8DF0-B085AAE68D50}" type="pres">
      <dgm:prSet presAssocID="{0BF04621-5EEA-F846-8E11-DCEE6FD78089}" presName="node" presStyleLbl="node1" presStyleIdx="8" presStyleCnt="16">
        <dgm:presLayoutVars>
          <dgm:bulletEnabled val="1"/>
        </dgm:presLayoutVars>
      </dgm:prSet>
      <dgm:spPr/>
    </dgm:pt>
    <dgm:pt modelId="{DAF08DAF-C8B4-F84B-97B2-03E223073602}" type="pres">
      <dgm:prSet presAssocID="{4FCD5A47-BC6F-0E47-AD81-CF4278092AF4}" presName="sibTrans" presStyleLbl="bgSibTrans2D1" presStyleIdx="8" presStyleCnt="15"/>
      <dgm:spPr/>
    </dgm:pt>
    <dgm:pt modelId="{8446A8A8-BD06-2849-81E7-9B3901791F43}" type="pres">
      <dgm:prSet presAssocID="{F8354814-1B91-AB43-95B6-C8FC44CB9A59}" presName="compNode" presStyleCnt="0"/>
      <dgm:spPr/>
    </dgm:pt>
    <dgm:pt modelId="{3EBAF8F9-04D1-D141-8C94-5971351F09DE}" type="pres">
      <dgm:prSet presAssocID="{F8354814-1B91-AB43-95B6-C8FC44CB9A59}" presName="dummyConnPt" presStyleCnt="0"/>
      <dgm:spPr/>
    </dgm:pt>
    <dgm:pt modelId="{94ECA9A6-0D10-7842-84EB-45B013ACF50E}" type="pres">
      <dgm:prSet presAssocID="{F8354814-1B91-AB43-95B6-C8FC44CB9A59}" presName="node" presStyleLbl="node1" presStyleIdx="9" presStyleCnt="16">
        <dgm:presLayoutVars>
          <dgm:bulletEnabled val="1"/>
        </dgm:presLayoutVars>
      </dgm:prSet>
      <dgm:spPr/>
    </dgm:pt>
    <dgm:pt modelId="{BDA91756-8F55-F64A-996A-9074D6174FD0}" type="pres">
      <dgm:prSet presAssocID="{5A16C462-8F9F-EE40-8BE1-BB189C57416B}" presName="sibTrans" presStyleLbl="bgSibTrans2D1" presStyleIdx="9" presStyleCnt="15"/>
      <dgm:spPr/>
    </dgm:pt>
    <dgm:pt modelId="{D9AFCA3B-C631-BB4D-86C1-326A462BAD33}" type="pres">
      <dgm:prSet presAssocID="{DC15337B-2CD0-E840-8BE1-F960E843CC60}" presName="compNode" presStyleCnt="0"/>
      <dgm:spPr/>
    </dgm:pt>
    <dgm:pt modelId="{2B0B432D-308F-F946-9F57-F58EA0B9449E}" type="pres">
      <dgm:prSet presAssocID="{DC15337B-2CD0-E840-8BE1-F960E843CC60}" presName="dummyConnPt" presStyleCnt="0"/>
      <dgm:spPr/>
    </dgm:pt>
    <dgm:pt modelId="{ED03CF4B-107C-CC4C-8D29-E255C992B449}" type="pres">
      <dgm:prSet presAssocID="{DC15337B-2CD0-E840-8BE1-F960E843CC60}" presName="node" presStyleLbl="node1" presStyleIdx="10" presStyleCnt="16">
        <dgm:presLayoutVars>
          <dgm:bulletEnabled val="1"/>
        </dgm:presLayoutVars>
      </dgm:prSet>
      <dgm:spPr/>
    </dgm:pt>
    <dgm:pt modelId="{388546E6-1DD3-9C40-9823-056DDA564701}" type="pres">
      <dgm:prSet presAssocID="{531D69F4-07F1-6E43-A101-CA588B99CA64}" presName="sibTrans" presStyleLbl="bgSibTrans2D1" presStyleIdx="10" presStyleCnt="15"/>
      <dgm:spPr/>
    </dgm:pt>
    <dgm:pt modelId="{13D557F2-334B-A044-83BB-FB223795178D}" type="pres">
      <dgm:prSet presAssocID="{56E7C0DD-6D91-804D-B8CF-A3B09679CFBC}" presName="compNode" presStyleCnt="0"/>
      <dgm:spPr/>
    </dgm:pt>
    <dgm:pt modelId="{482D03BB-EF11-BD47-ABF2-7DB3CDDDF714}" type="pres">
      <dgm:prSet presAssocID="{56E7C0DD-6D91-804D-B8CF-A3B09679CFBC}" presName="dummyConnPt" presStyleCnt="0"/>
      <dgm:spPr/>
    </dgm:pt>
    <dgm:pt modelId="{D7CC3384-8CDE-7245-A380-8F6C240A2BF8}" type="pres">
      <dgm:prSet presAssocID="{56E7C0DD-6D91-804D-B8CF-A3B09679CFBC}" presName="node" presStyleLbl="node1" presStyleIdx="11" presStyleCnt="16">
        <dgm:presLayoutVars>
          <dgm:bulletEnabled val="1"/>
        </dgm:presLayoutVars>
      </dgm:prSet>
      <dgm:spPr/>
    </dgm:pt>
    <dgm:pt modelId="{3A7C6BA8-471F-8F4E-A22B-BDC6699BACB1}" type="pres">
      <dgm:prSet presAssocID="{30374CBB-4DEA-D14F-9264-C9D0BB00A0E7}" presName="sibTrans" presStyleLbl="bgSibTrans2D1" presStyleIdx="11" presStyleCnt="15"/>
      <dgm:spPr/>
    </dgm:pt>
    <dgm:pt modelId="{47408C72-CF12-7E42-8B4B-161D87B8578B}" type="pres">
      <dgm:prSet presAssocID="{9DCB2316-DE8E-1B4F-9466-614841DF9868}" presName="compNode" presStyleCnt="0"/>
      <dgm:spPr/>
    </dgm:pt>
    <dgm:pt modelId="{89663084-B0B7-0D4C-8552-A24924FF5FB4}" type="pres">
      <dgm:prSet presAssocID="{9DCB2316-DE8E-1B4F-9466-614841DF9868}" presName="dummyConnPt" presStyleCnt="0"/>
      <dgm:spPr/>
    </dgm:pt>
    <dgm:pt modelId="{2857B939-C104-C549-AC39-4106DE2F1025}" type="pres">
      <dgm:prSet presAssocID="{9DCB2316-DE8E-1B4F-9466-614841DF9868}" presName="node" presStyleLbl="node1" presStyleIdx="12" presStyleCnt="16">
        <dgm:presLayoutVars>
          <dgm:bulletEnabled val="1"/>
        </dgm:presLayoutVars>
      </dgm:prSet>
      <dgm:spPr/>
    </dgm:pt>
    <dgm:pt modelId="{E4026820-7304-4A47-8C14-71F76C4A3B30}" type="pres">
      <dgm:prSet presAssocID="{F4677B67-A6C2-4741-B8D5-0EA058D19D24}" presName="sibTrans" presStyleLbl="bgSibTrans2D1" presStyleIdx="12" presStyleCnt="15"/>
      <dgm:spPr/>
    </dgm:pt>
    <dgm:pt modelId="{B6D066E7-D15D-044E-BA0A-1E8E055C81E4}" type="pres">
      <dgm:prSet presAssocID="{1955A397-EF37-9147-9B4B-ADDC7D56A2D9}" presName="compNode" presStyleCnt="0"/>
      <dgm:spPr/>
    </dgm:pt>
    <dgm:pt modelId="{32978C6A-2526-FF48-B950-601C1A49E1EE}" type="pres">
      <dgm:prSet presAssocID="{1955A397-EF37-9147-9B4B-ADDC7D56A2D9}" presName="dummyConnPt" presStyleCnt="0"/>
      <dgm:spPr/>
    </dgm:pt>
    <dgm:pt modelId="{4EA0D681-C67A-E54F-98BE-4DA41E21EDA8}" type="pres">
      <dgm:prSet presAssocID="{1955A397-EF37-9147-9B4B-ADDC7D56A2D9}" presName="node" presStyleLbl="node1" presStyleIdx="13" presStyleCnt="16">
        <dgm:presLayoutVars>
          <dgm:bulletEnabled val="1"/>
        </dgm:presLayoutVars>
      </dgm:prSet>
      <dgm:spPr/>
    </dgm:pt>
    <dgm:pt modelId="{C39EADCD-52CB-E348-8DC0-611916F2CAE8}" type="pres">
      <dgm:prSet presAssocID="{2C7F9B2F-5C28-D448-9507-31408D527F6C}" presName="sibTrans" presStyleLbl="bgSibTrans2D1" presStyleIdx="13" presStyleCnt="15"/>
      <dgm:spPr/>
    </dgm:pt>
    <dgm:pt modelId="{9F89908B-1AF4-784F-8915-987415C48DB4}" type="pres">
      <dgm:prSet presAssocID="{B3E95FD4-EE04-174F-877C-EA4305260347}" presName="compNode" presStyleCnt="0"/>
      <dgm:spPr/>
    </dgm:pt>
    <dgm:pt modelId="{626920B8-88CE-DD47-8F6F-BB2948AAEE00}" type="pres">
      <dgm:prSet presAssocID="{B3E95FD4-EE04-174F-877C-EA4305260347}" presName="dummyConnPt" presStyleCnt="0"/>
      <dgm:spPr/>
    </dgm:pt>
    <dgm:pt modelId="{75D30D58-0381-5743-8F00-D67308C23D1C}" type="pres">
      <dgm:prSet presAssocID="{B3E95FD4-EE04-174F-877C-EA4305260347}" presName="node" presStyleLbl="node1" presStyleIdx="14" presStyleCnt="16">
        <dgm:presLayoutVars>
          <dgm:bulletEnabled val="1"/>
        </dgm:presLayoutVars>
      </dgm:prSet>
      <dgm:spPr/>
    </dgm:pt>
    <dgm:pt modelId="{48EA463E-7EE7-1F41-90C0-97ACDCA6A2EF}" type="pres">
      <dgm:prSet presAssocID="{94D75CC1-3A2F-8649-AA7C-1DD41E21D0E2}" presName="sibTrans" presStyleLbl="bgSibTrans2D1" presStyleIdx="14" presStyleCnt="15"/>
      <dgm:spPr/>
    </dgm:pt>
    <dgm:pt modelId="{40BA8C71-AD42-D140-A2B6-CDBF2BEC1038}" type="pres">
      <dgm:prSet presAssocID="{5D33D29F-5B11-C44C-9396-A4CBC37E9CCB}" presName="compNode" presStyleCnt="0"/>
      <dgm:spPr/>
    </dgm:pt>
    <dgm:pt modelId="{9D81CE08-F493-C343-8293-FF264FD106E4}" type="pres">
      <dgm:prSet presAssocID="{5D33D29F-5B11-C44C-9396-A4CBC37E9CCB}" presName="dummyConnPt" presStyleCnt="0"/>
      <dgm:spPr/>
    </dgm:pt>
    <dgm:pt modelId="{043A96D1-93A0-0041-8735-5D38A228DD9A}" type="pres">
      <dgm:prSet presAssocID="{5D33D29F-5B11-C44C-9396-A4CBC37E9CCB}" presName="node" presStyleLbl="node1" presStyleIdx="15" presStyleCnt="16">
        <dgm:presLayoutVars>
          <dgm:bulletEnabled val="1"/>
        </dgm:presLayoutVars>
      </dgm:prSet>
      <dgm:spPr/>
    </dgm:pt>
  </dgm:ptLst>
  <dgm:cxnLst>
    <dgm:cxn modelId="{2CA13501-5BB5-374A-A3A4-F81D78F6A7CC}" srcId="{20B312E1-C28A-7346-BD91-BC195F6D0C7A}" destId="{1404253A-BC81-2646-BD8F-A2754DE4E567}" srcOrd="7" destOrd="0" parTransId="{33A6AF08-6DE7-5547-8F73-4B1E9BC9CA5D}" sibTransId="{F2E0545B-49AA-8B49-8FDA-D9722CD979D2}"/>
    <dgm:cxn modelId="{87866601-9E6F-1B41-8055-45F2CB63C5DC}" srcId="{20B312E1-C28A-7346-BD91-BC195F6D0C7A}" destId="{F8354814-1B91-AB43-95B6-C8FC44CB9A59}" srcOrd="9" destOrd="0" parTransId="{5E779D41-D8E9-B14C-96B7-0107EDB0916D}" sibTransId="{5A16C462-8F9F-EE40-8BE1-BB189C57416B}"/>
    <dgm:cxn modelId="{C3699010-FE8C-44DD-A787-7073066B16EF}" type="presOf" srcId="{DD96BA7F-0547-3D44-B3A1-E6CA1DD3B000}" destId="{77CEED49-2A1B-5949-8DC5-ABFBA8C310DD}" srcOrd="0" destOrd="0" presId="urn:microsoft.com/office/officeart/2005/8/layout/bProcess4"/>
    <dgm:cxn modelId="{F59BE112-8634-461F-A841-838EF43E4C61}" type="presOf" srcId="{90781456-99CB-7B4E-AD05-81F362A3E71E}" destId="{F5715FE2-C30B-384F-B46F-9CDF2C184168}" srcOrd="0" destOrd="0" presId="urn:microsoft.com/office/officeart/2005/8/layout/bProcess4"/>
    <dgm:cxn modelId="{4769041D-67FB-294D-8E45-7F47E080D9B0}" srcId="{20B312E1-C28A-7346-BD91-BC195F6D0C7A}" destId="{FC091881-16DD-0D42-85C2-C41A1E70B812}" srcOrd="5" destOrd="0" parTransId="{48019F67-0F7F-044A-B508-49CBA3EAA865}" sibTransId="{F199DCC2-4A37-5D4A-B851-EC5FF5A86C0A}"/>
    <dgm:cxn modelId="{9ED2211F-B3FD-4E32-A858-470810B9B266}" type="presOf" srcId="{F9AD52D9-D20B-F44B-998F-D37A81401193}" destId="{8EE5A619-1A3E-7D4F-9190-D067E60153AB}" srcOrd="0" destOrd="0" presId="urn:microsoft.com/office/officeart/2005/8/layout/bProcess4"/>
    <dgm:cxn modelId="{7D43A033-4BE0-304C-AD17-1A12ED3826CF}" srcId="{20B312E1-C28A-7346-BD91-BC195F6D0C7A}" destId="{B80AF60E-6474-224F-A1E1-29B3185811C1}" srcOrd="3" destOrd="0" parTransId="{7BDABC29-3A15-D244-B3C4-B46E87E6421E}" sibTransId="{C7CCFD9B-9E61-A64E-BBA7-B0D6A684C30B}"/>
    <dgm:cxn modelId="{16BA1637-6ECD-4E88-A842-55AC58011CD0}" type="presOf" srcId="{15933656-AF80-304D-A9A2-50BE29D54A01}" destId="{832B0166-E305-B544-805B-FF65536D1642}" srcOrd="0" destOrd="0" presId="urn:microsoft.com/office/officeart/2005/8/layout/bProcess4"/>
    <dgm:cxn modelId="{FEFEF338-BA5F-C644-8223-E955359C134E}" srcId="{20B312E1-C28A-7346-BD91-BC195F6D0C7A}" destId="{9DCB2316-DE8E-1B4F-9466-614841DF9868}" srcOrd="12" destOrd="0" parTransId="{742FFA34-F3D6-214F-971D-E568068FDCF9}" sibTransId="{F4677B67-A6C2-4741-B8D5-0EA058D19D24}"/>
    <dgm:cxn modelId="{AFA3633C-C846-4BD5-A994-1A3B4185F455}" type="presOf" srcId="{9DCB2316-DE8E-1B4F-9466-614841DF9868}" destId="{2857B939-C104-C549-AC39-4106DE2F1025}" srcOrd="0" destOrd="0" presId="urn:microsoft.com/office/officeart/2005/8/layout/bProcess4"/>
    <dgm:cxn modelId="{7473A33D-ADD2-42A4-9B49-C5A5458FFD6A}" type="presOf" srcId="{F199DCC2-4A37-5D4A-B851-EC5FF5A86C0A}" destId="{7EA6FF15-D41B-B249-BE89-B040540C5F28}" srcOrd="0" destOrd="0" presId="urn:microsoft.com/office/officeart/2005/8/layout/bProcess4"/>
    <dgm:cxn modelId="{9D074861-C5D7-4652-8253-290807CE191F}" type="presOf" srcId="{1955A397-EF37-9147-9B4B-ADDC7D56A2D9}" destId="{4EA0D681-C67A-E54F-98BE-4DA41E21EDA8}" srcOrd="0" destOrd="0" presId="urn:microsoft.com/office/officeart/2005/8/layout/bProcess4"/>
    <dgm:cxn modelId="{46EC4162-3636-4A4B-A9B8-5D74F5170BB1}" type="presOf" srcId="{6F7DCA1E-AE37-3640-9E1A-F1743266BEB4}" destId="{BBE89601-E707-6C45-873F-871C6D749757}" srcOrd="0" destOrd="0" presId="urn:microsoft.com/office/officeart/2005/8/layout/bProcess4"/>
    <dgm:cxn modelId="{ECF35642-F5BF-1F4A-AF21-270CE581335A}" srcId="{20B312E1-C28A-7346-BD91-BC195F6D0C7A}" destId="{56E7C0DD-6D91-804D-B8CF-A3B09679CFBC}" srcOrd="11" destOrd="0" parTransId="{62B15771-601F-1B4B-8F60-F6A1B6FAEBCA}" sibTransId="{30374CBB-4DEA-D14F-9264-C9D0BB00A0E7}"/>
    <dgm:cxn modelId="{64FC6D43-460A-45D4-945B-B31BF1855B0D}" type="presOf" srcId="{4FCD5A47-BC6F-0E47-AD81-CF4278092AF4}" destId="{DAF08DAF-C8B4-F84B-97B2-03E223073602}" srcOrd="0" destOrd="0" presId="urn:microsoft.com/office/officeart/2005/8/layout/bProcess4"/>
    <dgm:cxn modelId="{6B496056-E0FF-4B9A-A9C7-7B2E1AEEF638}" type="presOf" srcId="{20B312E1-C28A-7346-BD91-BC195F6D0C7A}" destId="{95CCFAEC-3466-8543-A48A-030F2347AE79}" srcOrd="0" destOrd="0" presId="urn:microsoft.com/office/officeart/2005/8/layout/bProcess4"/>
    <dgm:cxn modelId="{C77BC17B-59C7-40BA-9388-243DF67684F9}" type="presOf" srcId="{56E7C0DD-6D91-804D-B8CF-A3B09679CFBC}" destId="{D7CC3384-8CDE-7245-A380-8F6C240A2BF8}" srcOrd="0" destOrd="0" presId="urn:microsoft.com/office/officeart/2005/8/layout/bProcess4"/>
    <dgm:cxn modelId="{C3845E7C-2117-4073-9555-26C70B2F2BBA}" type="presOf" srcId="{531D69F4-07F1-6E43-A101-CA588B99CA64}" destId="{388546E6-1DD3-9C40-9823-056DDA564701}" srcOrd="0" destOrd="0" presId="urn:microsoft.com/office/officeart/2005/8/layout/bProcess4"/>
    <dgm:cxn modelId="{A2CD2A81-B7D7-406A-BB95-AEEF077C0543}" type="presOf" srcId="{F4677B67-A6C2-4741-B8D5-0EA058D19D24}" destId="{E4026820-7304-4A47-8C14-71F76C4A3B30}" srcOrd="0" destOrd="0" presId="urn:microsoft.com/office/officeart/2005/8/layout/bProcess4"/>
    <dgm:cxn modelId="{D4656C89-FBD2-4A07-B557-C254FE8C7A79}" type="presOf" srcId="{B80AF60E-6474-224F-A1E1-29B3185811C1}" destId="{C56B7143-F652-8242-8E45-EA2B4BE1D72C}" srcOrd="0" destOrd="0" presId="urn:microsoft.com/office/officeart/2005/8/layout/bProcess4"/>
    <dgm:cxn modelId="{E9EBB892-11F0-4D7B-8DA4-522F2F603423}" type="presOf" srcId="{F2E0545B-49AA-8B49-8FDA-D9722CD979D2}" destId="{45BAC0B7-FBCC-0D46-A38A-A0E26B0023BC}" srcOrd="0" destOrd="0" presId="urn:microsoft.com/office/officeart/2005/8/layout/bProcess4"/>
    <dgm:cxn modelId="{F5E05393-4A33-4E36-9D19-CC4EDB2EEAC3}" type="presOf" srcId="{E034C86B-221C-BF4C-ABEC-B2123396E3BB}" destId="{C3DC626C-EC13-6B49-AFAB-6D907FA041C4}" srcOrd="0" destOrd="0" presId="urn:microsoft.com/office/officeart/2005/8/layout/bProcess4"/>
    <dgm:cxn modelId="{03CE6395-1522-49A0-BED3-299812855C3D}" type="presOf" srcId="{FC091881-16DD-0D42-85C2-C41A1E70B812}" destId="{FF7CA010-3DE0-5D41-9DC8-02572864F92A}" srcOrd="0" destOrd="0" presId="urn:microsoft.com/office/officeart/2005/8/layout/bProcess4"/>
    <dgm:cxn modelId="{D01E50A2-267F-4DFF-837F-229E40C66C0E}" type="presOf" srcId="{0BF04621-5EEA-F846-8E11-DCEE6FD78089}" destId="{573ABD99-9659-2742-8DF0-B085AAE68D50}" srcOrd="0" destOrd="0" presId="urn:microsoft.com/office/officeart/2005/8/layout/bProcess4"/>
    <dgm:cxn modelId="{7751D2A3-A4C2-7C42-A300-1519F9AED357}" srcId="{20B312E1-C28A-7346-BD91-BC195F6D0C7A}" destId="{5D33D29F-5B11-C44C-9396-A4CBC37E9CCB}" srcOrd="15" destOrd="0" parTransId="{6128DD7F-E575-514B-9642-EAD3FE54CD39}" sibTransId="{C2705855-A00B-9D43-8CD5-EE546E5BE6DA}"/>
    <dgm:cxn modelId="{F0D5F4AE-BF7B-4BD4-A79D-C937C13D57C4}" type="presOf" srcId="{C7CCFD9B-9E61-A64E-BBA7-B0D6A684C30B}" destId="{3BA1665D-6944-FC40-B65E-F02F3C31C4C3}" srcOrd="0" destOrd="0" presId="urn:microsoft.com/office/officeart/2005/8/layout/bProcess4"/>
    <dgm:cxn modelId="{5DFF76B8-5387-4650-84B2-832457536CDA}" type="presOf" srcId="{30374CBB-4DEA-D14F-9264-C9D0BB00A0E7}" destId="{3A7C6BA8-471F-8F4E-A22B-BDC6699BACB1}" srcOrd="0" destOrd="0" presId="urn:microsoft.com/office/officeart/2005/8/layout/bProcess4"/>
    <dgm:cxn modelId="{0E8E96C1-C6D0-A64F-900E-9300AADA4648}" srcId="{20B312E1-C28A-7346-BD91-BC195F6D0C7A}" destId="{0BF04621-5EEA-F846-8E11-DCEE6FD78089}" srcOrd="8" destOrd="0" parTransId="{4454E6A2-7D5A-FB46-A0B4-B167B38C32D5}" sibTransId="{4FCD5A47-BC6F-0E47-AD81-CF4278092AF4}"/>
    <dgm:cxn modelId="{2365B2C1-B96C-4F16-A412-C160B142C6F3}" type="presOf" srcId="{305A3A2D-68D7-0548-8616-C8A97A7E1BAD}" destId="{62591B65-B59A-0B47-B5A1-A26C2E72A0C3}" srcOrd="0" destOrd="0" presId="urn:microsoft.com/office/officeart/2005/8/layout/bProcess4"/>
    <dgm:cxn modelId="{5B779DC2-792B-4645-A254-9A06799F556C}" srcId="{20B312E1-C28A-7346-BD91-BC195F6D0C7A}" destId="{15933656-AF80-304D-A9A2-50BE29D54A01}" srcOrd="4" destOrd="0" parTransId="{92BD12D2-D8B0-AC46-9C95-3BE3093216D9}" sibTransId="{C2EE05F3-7B04-4B44-8331-10E6A58D5FAD}"/>
    <dgm:cxn modelId="{2AC7F9C2-5B4D-454C-82A9-5D6D2B34D0AE}" type="presOf" srcId="{A218B62C-D001-3443-95EC-49773FC577E4}" destId="{FEEFBB47-9437-5849-B3A7-B7250BD54A37}" srcOrd="0" destOrd="0" presId="urn:microsoft.com/office/officeart/2005/8/layout/bProcess4"/>
    <dgm:cxn modelId="{EA747FC3-7C22-48EC-962B-3394F8BAA804}" type="presOf" srcId="{94D75CC1-3A2F-8649-AA7C-1DD41E21D0E2}" destId="{48EA463E-7EE7-1F41-90C0-97ACDCA6A2EF}" srcOrd="0" destOrd="0" presId="urn:microsoft.com/office/officeart/2005/8/layout/bProcess4"/>
    <dgm:cxn modelId="{68A28FD0-590E-42DD-9CC6-4331378B5FA0}" type="presOf" srcId="{5D33D29F-5B11-C44C-9396-A4CBC37E9CCB}" destId="{043A96D1-93A0-0041-8735-5D38A228DD9A}" srcOrd="0" destOrd="0" presId="urn:microsoft.com/office/officeart/2005/8/layout/bProcess4"/>
    <dgm:cxn modelId="{651BF8D0-2308-4BCF-A51C-295ED0D210CD}" type="presOf" srcId="{C2EE05F3-7B04-4B44-8331-10E6A58D5FAD}" destId="{87564D64-8B31-3441-9B78-F98C8461793D}" srcOrd="0" destOrd="0" presId="urn:microsoft.com/office/officeart/2005/8/layout/bProcess4"/>
    <dgm:cxn modelId="{FA5D46D1-2B70-5849-B125-7B18380B1497}" srcId="{20B312E1-C28A-7346-BD91-BC195F6D0C7A}" destId="{305A3A2D-68D7-0548-8616-C8A97A7E1BAD}" srcOrd="6" destOrd="0" parTransId="{8225BD1C-EEFF-EB46-AC37-2229603B29A2}" sibTransId="{E034C86B-221C-BF4C-ABEC-B2123396E3BB}"/>
    <dgm:cxn modelId="{18EACAD1-E295-4584-B8AB-5BC10EFE71A0}" type="presOf" srcId="{0C6FFDBB-0F64-CE4E-A014-1E2270438EE0}" destId="{9FB20444-DB8E-2642-B3D0-AA1969E7C70B}" srcOrd="0" destOrd="0" presId="urn:microsoft.com/office/officeart/2005/8/layout/bProcess4"/>
    <dgm:cxn modelId="{349571DF-8EA5-45AE-AFFF-195E5A9DCF0A}" type="presOf" srcId="{1404253A-BC81-2646-BD8F-A2754DE4E567}" destId="{3095FE0B-3248-774C-BB48-7F4EAFC8CC07}" srcOrd="0" destOrd="0" presId="urn:microsoft.com/office/officeart/2005/8/layout/bProcess4"/>
    <dgm:cxn modelId="{AE1352E2-94D0-F045-8EB4-082126522E8A}" srcId="{20B312E1-C28A-7346-BD91-BC195F6D0C7A}" destId="{6F7DCA1E-AE37-3640-9E1A-F1743266BEB4}" srcOrd="2" destOrd="0" parTransId="{05513CB2-B55D-244D-9799-2C466F2412FF}" sibTransId="{90781456-99CB-7B4E-AD05-81F362A3E71E}"/>
    <dgm:cxn modelId="{6EA3D4E6-47AA-435E-8603-A49B2BDE4AAA}" type="presOf" srcId="{5A16C462-8F9F-EE40-8BE1-BB189C57416B}" destId="{BDA91756-8F55-F64A-996A-9074D6174FD0}" srcOrd="0" destOrd="0" presId="urn:microsoft.com/office/officeart/2005/8/layout/bProcess4"/>
    <dgm:cxn modelId="{1868EBEE-C331-4F47-8388-067CA899368E}" type="presOf" srcId="{2C7F9B2F-5C28-D448-9507-31408D527F6C}" destId="{C39EADCD-52CB-E348-8DC0-611916F2CAE8}" srcOrd="0" destOrd="0" presId="urn:microsoft.com/office/officeart/2005/8/layout/bProcess4"/>
    <dgm:cxn modelId="{257255F1-83F4-5944-9E40-B032D572D389}" srcId="{20B312E1-C28A-7346-BD91-BC195F6D0C7A}" destId="{A218B62C-D001-3443-95EC-49773FC577E4}" srcOrd="1" destOrd="0" parTransId="{14FFCE05-4420-E446-BBEA-88DD02C99DAC}" sibTransId="{F9AD52D9-D20B-F44B-998F-D37A81401193}"/>
    <dgm:cxn modelId="{2D9F73F2-380F-7F49-B116-3E44E5EE71F2}" srcId="{20B312E1-C28A-7346-BD91-BC195F6D0C7A}" destId="{DC15337B-2CD0-E840-8BE1-F960E843CC60}" srcOrd="10" destOrd="0" parTransId="{7CFCC82F-BE97-EB46-85FD-7ABB9EEC1B94}" sibTransId="{531D69F4-07F1-6E43-A101-CA588B99CA64}"/>
    <dgm:cxn modelId="{CCA556FA-D835-2B40-B638-8F1008D69E19}" srcId="{20B312E1-C28A-7346-BD91-BC195F6D0C7A}" destId="{1955A397-EF37-9147-9B4B-ADDC7D56A2D9}" srcOrd="13" destOrd="0" parTransId="{24A45C39-9494-7541-BF4F-D14578C2D7A0}" sibTransId="{2C7F9B2F-5C28-D448-9507-31408D527F6C}"/>
    <dgm:cxn modelId="{91C2CFFC-7691-4EC3-8534-356C4EE1B64F}" type="presOf" srcId="{DC15337B-2CD0-E840-8BE1-F960E843CC60}" destId="{ED03CF4B-107C-CC4C-8D29-E255C992B449}" srcOrd="0" destOrd="0" presId="urn:microsoft.com/office/officeart/2005/8/layout/bProcess4"/>
    <dgm:cxn modelId="{9399E9FC-8BD3-4B41-B617-BF1B5F6C703A}" type="presOf" srcId="{F8354814-1B91-AB43-95B6-C8FC44CB9A59}" destId="{94ECA9A6-0D10-7842-84EB-45B013ACF50E}" srcOrd="0" destOrd="0" presId="urn:microsoft.com/office/officeart/2005/8/layout/bProcess4"/>
    <dgm:cxn modelId="{AE4FCFFD-147A-4B4E-8D37-126E02323EAA}" srcId="{20B312E1-C28A-7346-BD91-BC195F6D0C7A}" destId="{0C6FFDBB-0F64-CE4E-A014-1E2270438EE0}" srcOrd="0" destOrd="0" parTransId="{E544916F-83F2-A048-A652-E135092ADA06}" sibTransId="{DD96BA7F-0547-3D44-B3A1-E6CA1DD3B000}"/>
    <dgm:cxn modelId="{72F5EDFD-A400-DB4A-AC80-AF198A29E51E}" srcId="{20B312E1-C28A-7346-BD91-BC195F6D0C7A}" destId="{B3E95FD4-EE04-174F-877C-EA4305260347}" srcOrd="14" destOrd="0" parTransId="{93B8268D-E9FB-D644-8F4C-F388DA173B65}" sibTransId="{94D75CC1-3A2F-8649-AA7C-1DD41E21D0E2}"/>
    <dgm:cxn modelId="{246708FE-1ECB-4BDB-B221-7EE97A31FDEC}" type="presOf" srcId="{B3E95FD4-EE04-174F-877C-EA4305260347}" destId="{75D30D58-0381-5743-8F00-D67308C23D1C}" srcOrd="0" destOrd="0" presId="urn:microsoft.com/office/officeart/2005/8/layout/bProcess4"/>
    <dgm:cxn modelId="{CBD2453C-5B3F-4095-8257-5E02A0DCBA3F}" type="presParOf" srcId="{95CCFAEC-3466-8543-A48A-030F2347AE79}" destId="{277BF2D0-845C-4344-B68A-367CB023B9F8}" srcOrd="0" destOrd="0" presId="urn:microsoft.com/office/officeart/2005/8/layout/bProcess4"/>
    <dgm:cxn modelId="{332CD54E-89CA-4C02-8346-4FAA0B19ECB9}" type="presParOf" srcId="{277BF2D0-845C-4344-B68A-367CB023B9F8}" destId="{875AF93C-6966-5647-8AB1-8CF5DFBD3F81}" srcOrd="0" destOrd="0" presId="urn:microsoft.com/office/officeart/2005/8/layout/bProcess4"/>
    <dgm:cxn modelId="{57E6D8B6-9569-40EB-8966-4CD478FD4210}" type="presParOf" srcId="{277BF2D0-845C-4344-B68A-367CB023B9F8}" destId="{9FB20444-DB8E-2642-B3D0-AA1969E7C70B}" srcOrd="1" destOrd="0" presId="urn:microsoft.com/office/officeart/2005/8/layout/bProcess4"/>
    <dgm:cxn modelId="{170A60EC-FA83-489F-97B6-019FF67B5039}" type="presParOf" srcId="{95CCFAEC-3466-8543-A48A-030F2347AE79}" destId="{77CEED49-2A1B-5949-8DC5-ABFBA8C310DD}" srcOrd="1" destOrd="0" presId="urn:microsoft.com/office/officeart/2005/8/layout/bProcess4"/>
    <dgm:cxn modelId="{DD8FEB7B-3A30-466F-A704-1DF61BF79546}" type="presParOf" srcId="{95CCFAEC-3466-8543-A48A-030F2347AE79}" destId="{1BF72939-A647-9648-93A6-A614875DF5CE}" srcOrd="2" destOrd="0" presId="urn:microsoft.com/office/officeart/2005/8/layout/bProcess4"/>
    <dgm:cxn modelId="{0F81A376-6984-400D-ABF7-D0D8F26A16C6}" type="presParOf" srcId="{1BF72939-A647-9648-93A6-A614875DF5CE}" destId="{FBD823E7-A662-AF49-9067-5748BB6D9A96}" srcOrd="0" destOrd="0" presId="urn:microsoft.com/office/officeart/2005/8/layout/bProcess4"/>
    <dgm:cxn modelId="{7BF49E31-13B8-4375-8184-269369FFF654}" type="presParOf" srcId="{1BF72939-A647-9648-93A6-A614875DF5CE}" destId="{FEEFBB47-9437-5849-B3A7-B7250BD54A37}" srcOrd="1" destOrd="0" presId="urn:microsoft.com/office/officeart/2005/8/layout/bProcess4"/>
    <dgm:cxn modelId="{BBE91DA2-8D5C-4FA4-916D-EC4508E6B793}" type="presParOf" srcId="{95CCFAEC-3466-8543-A48A-030F2347AE79}" destId="{8EE5A619-1A3E-7D4F-9190-D067E60153AB}" srcOrd="3" destOrd="0" presId="urn:microsoft.com/office/officeart/2005/8/layout/bProcess4"/>
    <dgm:cxn modelId="{10B5869D-A552-4748-8CCF-31A5FD5AF690}" type="presParOf" srcId="{95CCFAEC-3466-8543-A48A-030F2347AE79}" destId="{14C025CF-0C24-5F45-ABFC-837DCF6FC9EC}" srcOrd="4" destOrd="0" presId="urn:microsoft.com/office/officeart/2005/8/layout/bProcess4"/>
    <dgm:cxn modelId="{09672C49-6B4F-4BED-A328-5D1796B6B060}" type="presParOf" srcId="{14C025CF-0C24-5F45-ABFC-837DCF6FC9EC}" destId="{5975EF36-2859-2841-8207-5D4794DD8682}" srcOrd="0" destOrd="0" presId="urn:microsoft.com/office/officeart/2005/8/layout/bProcess4"/>
    <dgm:cxn modelId="{1D594269-79E8-4B7E-8197-6A4BA91F3054}" type="presParOf" srcId="{14C025CF-0C24-5F45-ABFC-837DCF6FC9EC}" destId="{BBE89601-E707-6C45-873F-871C6D749757}" srcOrd="1" destOrd="0" presId="urn:microsoft.com/office/officeart/2005/8/layout/bProcess4"/>
    <dgm:cxn modelId="{C4B7E59E-A36A-49A7-B304-DB8601E933C1}" type="presParOf" srcId="{95CCFAEC-3466-8543-A48A-030F2347AE79}" destId="{F5715FE2-C30B-384F-B46F-9CDF2C184168}" srcOrd="5" destOrd="0" presId="urn:microsoft.com/office/officeart/2005/8/layout/bProcess4"/>
    <dgm:cxn modelId="{12D2F5EF-9C92-4490-9737-71054FF8EA1C}" type="presParOf" srcId="{95CCFAEC-3466-8543-A48A-030F2347AE79}" destId="{D4217CCD-1F41-AA4C-83A7-189513AE6C0E}" srcOrd="6" destOrd="0" presId="urn:microsoft.com/office/officeart/2005/8/layout/bProcess4"/>
    <dgm:cxn modelId="{1C499596-72B3-40A5-9ABD-BE047EB8EFB0}" type="presParOf" srcId="{D4217CCD-1F41-AA4C-83A7-189513AE6C0E}" destId="{FFD94457-4A3B-204F-BF84-EEECBAF480F8}" srcOrd="0" destOrd="0" presId="urn:microsoft.com/office/officeart/2005/8/layout/bProcess4"/>
    <dgm:cxn modelId="{DE78AF70-0D49-424B-9227-E7054639BCC6}" type="presParOf" srcId="{D4217CCD-1F41-AA4C-83A7-189513AE6C0E}" destId="{C56B7143-F652-8242-8E45-EA2B4BE1D72C}" srcOrd="1" destOrd="0" presId="urn:microsoft.com/office/officeart/2005/8/layout/bProcess4"/>
    <dgm:cxn modelId="{1525A328-3DC6-45D7-8DAC-23FB1F278F69}" type="presParOf" srcId="{95CCFAEC-3466-8543-A48A-030F2347AE79}" destId="{3BA1665D-6944-FC40-B65E-F02F3C31C4C3}" srcOrd="7" destOrd="0" presId="urn:microsoft.com/office/officeart/2005/8/layout/bProcess4"/>
    <dgm:cxn modelId="{D8255087-1FD5-4CC8-8A56-0101F03EF5B9}" type="presParOf" srcId="{95CCFAEC-3466-8543-A48A-030F2347AE79}" destId="{8E5E3389-0180-C944-AB5E-1FD7F9E8AC8D}" srcOrd="8" destOrd="0" presId="urn:microsoft.com/office/officeart/2005/8/layout/bProcess4"/>
    <dgm:cxn modelId="{983FFF83-4B77-436C-931D-2F675F9C3C81}" type="presParOf" srcId="{8E5E3389-0180-C944-AB5E-1FD7F9E8AC8D}" destId="{C87E5A0E-6C8A-9D4C-9364-0FA0EAC3C0F0}" srcOrd="0" destOrd="0" presId="urn:microsoft.com/office/officeart/2005/8/layout/bProcess4"/>
    <dgm:cxn modelId="{0A8FDE27-CE93-44ED-9A88-A1CCE6B5A2D8}" type="presParOf" srcId="{8E5E3389-0180-C944-AB5E-1FD7F9E8AC8D}" destId="{832B0166-E305-B544-805B-FF65536D1642}" srcOrd="1" destOrd="0" presId="urn:microsoft.com/office/officeart/2005/8/layout/bProcess4"/>
    <dgm:cxn modelId="{8E979E8C-A482-4A18-A99B-4AA864FB6EA5}" type="presParOf" srcId="{95CCFAEC-3466-8543-A48A-030F2347AE79}" destId="{87564D64-8B31-3441-9B78-F98C8461793D}" srcOrd="9" destOrd="0" presId="urn:microsoft.com/office/officeart/2005/8/layout/bProcess4"/>
    <dgm:cxn modelId="{522A0758-EF5F-4173-A7D6-7A136CCAFC70}" type="presParOf" srcId="{95CCFAEC-3466-8543-A48A-030F2347AE79}" destId="{D4C141BF-F0E5-C64A-A014-DD52001EB601}" srcOrd="10" destOrd="0" presId="urn:microsoft.com/office/officeart/2005/8/layout/bProcess4"/>
    <dgm:cxn modelId="{6DC17511-E124-4653-A7D6-0A0C867C270B}" type="presParOf" srcId="{D4C141BF-F0E5-C64A-A014-DD52001EB601}" destId="{712614F0-0C2A-1740-8685-5768E50E8557}" srcOrd="0" destOrd="0" presId="urn:microsoft.com/office/officeart/2005/8/layout/bProcess4"/>
    <dgm:cxn modelId="{53DAEC27-F765-4819-83A5-1E2D2F316E13}" type="presParOf" srcId="{D4C141BF-F0E5-C64A-A014-DD52001EB601}" destId="{FF7CA010-3DE0-5D41-9DC8-02572864F92A}" srcOrd="1" destOrd="0" presId="urn:microsoft.com/office/officeart/2005/8/layout/bProcess4"/>
    <dgm:cxn modelId="{AE37FD02-1FFA-49B1-B7F5-822629894D6E}" type="presParOf" srcId="{95CCFAEC-3466-8543-A48A-030F2347AE79}" destId="{7EA6FF15-D41B-B249-BE89-B040540C5F28}" srcOrd="11" destOrd="0" presId="urn:microsoft.com/office/officeart/2005/8/layout/bProcess4"/>
    <dgm:cxn modelId="{08727F2B-7020-4349-9D06-19CE88490210}" type="presParOf" srcId="{95CCFAEC-3466-8543-A48A-030F2347AE79}" destId="{2C3013AF-5F6D-6E4B-A71F-C631FB1F6181}" srcOrd="12" destOrd="0" presId="urn:microsoft.com/office/officeart/2005/8/layout/bProcess4"/>
    <dgm:cxn modelId="{6F3C9C26-31EC-45EC-9C8C-1AA8751F53C4}" type="presParOf" srcId="{2C3013AF-5F6D-6E4B-A71F-C631FB1F6181}" destId="{1BB8B285-8887-1543-9EDC-F167F3CBDFB6}" srcOrd="0" destOrd="0" presId="urn:microsoft.com/office/officeart/2005/8/layout/bProcess4"/>
    <dgm:cxn modelId="{9A2F6AC0-E4AD-463B-9665-1AF93938AA7F}" type="presParOf" srcId="{2C3013AF-5F6D-6E4B-A71F-C631FB1F6181}" destId="{62591B65-B59A-0B47-B5A1-A26C2E72A0C3}" srcOrd="1" destOrd="0" presId="urn:microsoft.com/office/officeart/2005/8/layout/bProcess4"/>
    <dgm:cxn modelId="{C5B1E07D-9ED6-488B-888F-0C864C6A170E}" type="presParOf" srcId="{95CCFAEC-3466-8543-A48A-030F2347AE79}" destId="{C3DC626C-EC13-6B49-AFAB-6D907FA041C4}" srcOrd="13" destOrd="0" presId="urn:microsoft.com/office/officeart/2005/8/layout/bProcess4"/>
    <dgm:cxn modelId="{37889D32-A13A-4278-9EC8-895FE32E5CC5}" type="presParOf" srcId="{95CCFAEC-3466-8543-A48A-030F2347AE79}" destId="{00971D19-165F-E048-A0DC-5F5471B02091}" srcOrd="14" destOrd="0" presId="urn:microsoft.com/office/officeart/2005/8/layout/bProcess4"/>
    <dgm:cxn modelId="{1A9B58BB-6D6C-448C-8855-9969A148786E}" type="presParOf" srcId="{00971D19-165F-E048-A0DC-5F5471B02091}" destId="{6F4B0675-C813-8B48-8EB8-5C9371A46089}" srcOrd="0" destOrd="0" presId="urn:microsoft.com/office/officeart/2005/8/layout/bProcess4"/>
    <dgm:cxn modelId="{C426F9AA-B262-4972-8A18-C264D1884F93}" type="presParOf" srcId="{00971D19-165F-E048-A0DC-5F5471B02091}" destId="{3095FE0B-3248-774C-BB48-7F4EAFC8CC07}" srcOrd="1" destOrd="0" presId="urn:microsoft.com/office/officeart/2005/8/layout/bProcess4"/>
    <dgm:cxn modelId="{8E4D461F-F829-4E28-949F-622B6E158F34}" type="presParOf" srcId="{95CCFAEC-3466-8543-A48A-030F2347AE79}" destId="{45BAC0B7-FBCC-0D46-A38A-A0E26B0023BC}" srcOrd="15" destOrd="0" presId="urn:microsoft.com/office/officeart/2005/8/layout/bProcess4"/>
    <dgm:cxn modelId="{1DC7C1B7-998A-4EAF-B4A3-A554AA911371}" type="presParOf" srcId="{95CCFAEC-3466-8543-A48A-030F2347AE79}" destId="{CED57320-CA01-6049-A500-990D06FD9628}" srcOrd="16" destOrd="0" presId="urn:microsoft.com/office/officeart/2005/8/layout/bProcess4"/>
    <dgm:cxn modelId="{628B6498-2C5F-45BE-975D-1414EC9DC101}" type="presParOf" srcId="{CED57320-CA01-6049-A500-990D06FD9628}" destId="{10F473F0-CD7F-5543-93AC-08C1EEABE000}" srcOrd="0" destOrd="0" presId="urn:microsoft.com/office/officeart/2005/8/layout/bProcess4"/>
    <dgm:cxn modelId="{6AF3176B-E383-43DE-833C-3FE13B5756A1}" type="presParOf" srcId="{CED57320-CA01-6049-A500-990D06FD9628}" destId="{573ABD99-9659-2742-8DF0-B085AAE68D50}" srcOrd="1" destOrd="0" presId="urn:microsoft.com/office/officeart/2005/8/layout/bProcess4"/>
    <dgm:cxn modelId="{3FAAF809-05A6-4347-B00D-00EDF49970FD}" type="presParOf" srcId="{95CCFAEC-3466-8543-A48A-030F2347AE79}" destId="{DAF08DAF-C8B4-F84B-97B2-03E223073602}" srcOrd="17" destOrd="0" presId="urn:microsoft.com/office/officeart/2005/8/layout/bProcess4"/>
    <dgm:cxn modelId="{8C81F1EB-74A2-40DE-BC9D-7AB1DC13F6FC}" type="presParOf" srcId="{95CCFAEC-3466-8543-A48A-030F2347AE79}" destId="{8446A8A8-BD06-2849-81E7-9B3901791F43}" srcOrd="18" destOrd="0" presId="urn:microsoft.com/office/officeart/2005/8/layout/bProcess4"/>
    <dgm:cxn modelId="{BE7B188D-AEB0-437E-88A9-639A7396CD60}" type="presParOf" srcId="{8446A8A8-BD06-2849-81E7-9B3901791F43}" destId="{3EBAF8F9-04D1-D141-8C94-5971351F09DE}" srcOrd="0" destOrd="0" presId="urn:microsoft.com/office/officeart/2005/8/layout/bProcess4"/>
    <dgm:cxn modelId="{C4868AE4-2A84-4996-AD1E-4D697D43A661}" type="presParOf" srcId="{8446A8A8-BD06-2849-81E7-9B3901791F43}" destId="{94ECA9A6-0D10-7842-84EB-45B013ACF50E}" srcOrd="1" destOrd="0" presId="urn:microsoft.com/office/officeart/2005/8/layout/bProcess4"/>
    <dgm:cxn modelId="{52FABBB1-F9EB-4FC2-B7EE-E336A7043043}" type="presParOf" srcId="{95CCFAEC-3466-8543-A48A-030F2347AE79}" destId="{BDA91756-8F55-F64A-996A-9074D6174FD0}" srcOrd="19" destOrd="0" presId="urn:microsoft.com/office/officeart/2005/8/layout/bProcess4"/>
    <dgm:cxn modelId="{04AA6A5A-8E0B-4BE6-AC7C-62BFA29BB778}" type="presParOf" srcId="{95CCFAEC-3466-8543-A48A-030F2347AE79}" destId="{D9AFCA3B-C631-BB4D-86C1-326A462BAD33}" srcOrd="20" destOrd="0" presId="urn:microsoft.com/office/officeart/2005/8/layout/bProcess4"/>
    <dgm:cxn modelId="{5FA3D1CD-7B00-4FA0-9A7A-AFB1451205D5}" type="presParOf" srcId="{D9AFCA3B-C631-BB4D-86C1-326A462BAD33}" destId="{2B0B432D-308F-F946-9F57-F58EA0B9449E}" srcOrd="0" destOrd="0" presId="urn:microsoft.com/office/officeart/2005/8/layout/bProcess4"/>
    <dgm:cxn modelId="{A6B5D035-7BE5-4663-A23A-B05590D4981C}" type="presParOf" srcId="{D9AFCA3B-C631-BB4D-86C1-326A462BAD33}" destId="{ED03CF4B-107C-CC4C-8D29-E255C992B449}" srcOrd="1" destOrd="0" presId="urn:microsoft.com/office/officeart/2005/8/layout/bProcess4"/>
    <dgm:cxn modelId="{22F570F9-655B-41CC-9BC0-5A7288E694CC}" type="presParOf" srcId="{95CCFAEC-3466-8543-A48A-030F2347AE79}" destId="{388546E6-1DD3-9C40-9823-056DDA564701}" srcOrd="21" destOrd="0" presId="urn:microsoft.com/office/officeart/2005/8/layout/bProcess4"/>
    <dgm:cxn modelId="{D76E76A0-1CDD-4000-A2B8-5052FEEFAB97}" type="presParOf" srcId="{95CCFAEC-3466-8543-A48A-030F2347AE79}" destId="{13D557F2-334B-A044-83BB-FB223795178D}" srcOrd="22" destOrd="0" presId="urn:microsoft.com/office/officeart/2005/8/layout/bProcess4"/>
    <dgm:cxn modelId="{AD011A9E-C595-404B-B6BF-B1B32870AC48}" type="presParOf" srcId="{13D557F2-334B-A044-83BB-FB223795178D}" destId="{482D03BB-EF11-BD47-ABF2-7DB3CDDDF714}" srcOrd="0" destOrd="0" presId="urn:microsoft.com/office/officeart/2005/8/layout/bProcess4"/>
    <dgm:cxn modelId="{09E28B58-86F1-4EC3-9D15-4F27170AB099}" type="presParOf" srcId="{13D557F2-334B-A044-83BB-FB223795178D}" destId="{D7CC3384-8CDE-7245-A380-8F6C240A2BF8}" srcOrd="1" destOrd="0" presId="urn:microsoft.com/office/officeart/2005/8/layout/bProcess4"/>
    <dgm:cxn modelId="{553DF3A6-C4A1-42D1-B9CB-593272E46AE2}" type="presParOf" srcId="{95CCFAEC-3466-8543-A48A-030F2347AE79}" destId="{3A7C6BA8-471F-8F4E-A22B-BDC6699BACB1}" srcOrd="23" destOrd="0" presId="urn:microsoft.com/office/officeart/2005/8/layout/bProcess4"/>
    <dgm:cxn modelId="{53D798FC-CD81-4810-84B8-E9C66C190838}" type="presParOf" srcId="{95CCFAEC-3466-8543-A48A-030F2347AE79}" destId="{47408C72-CF12-7E42-8B4B-161D87B8578B}" srcOrd="24" destOrd="0" presId="urn:microsoft.com/office/officeart/2005/8/layout/bProcess4"/>
    <dgm:cxn modelId="{87EF7AD8-CC6A-46F8-8929-C460648DF4E2}" type="presParOf" srcId="{47408C72-CF12-7E42-8B4B-161D87B8578B}" destId="{89663084-B0B7-0D4C-8552-A24924FF5FB4}" srcOrd="0" destOrd="0" presId="urn:microsoft.com/office/officeart/2005/8/layout/bProcess4"/>
    <dgm:cxn modelId="{CD660A5D-6235-4FB6-AD63-A0E3EA30599C}" type="presParOf" srcId="{47408C72-CF12-7E42-8B4B-161D87B8578B}" destId="{2857B939-C104-C549-AC39-4106DE2F1025}" srcOrd="1" destOrd="0" presId="urn:microsoft.com/office/officeart/2005/8/layout/bProcess4"/>
    <dgm:cxn modelId="{6F3D72B0-5DBD-4A40-8AAE-C49F454DD67A}" type="presParOf" srcId="{95CCFAEC-3466-8543-A48A-030F2347AE79}" destId="{E4026820-7304-4A47-8C14-71F76C4A3B30}" srcOrd="25" destOrd="0" presId="urn:microsoft.com/office/officeart/2005/8/layout/bProcess4"/>
    <dgm:cxn modelId="{569B8E47-08AB-4A58-AA70-BC64D0FF845D}" type="presParOf" srcId="{95CCFAEC-3466-8543-A48A-030F2347AE79}" destId="{B6D066E7-D15D-044E-BA0A-1E8E055C81E4}" srcOrd="26" destOrd="0" presId="urn:microsoft.com/office/officeart/2005/8/layout/bProcess4"/>
    <dgm:cxn modelId="{671D38CE-48F3-42FA-A0CB-3C19C8BB8A04}" type="presParOf" srcId="{B6D066E7-D15D-044E-BA0A-1E8E055C81E4}" destId="{32978C6A-2526-FF48-B950-601C1A49E1EE}" srcOrd="0" destOrd="0" presId="urn:microsoft.com/office/officeart/2005/8/layout/bProcess4"/>
    <dgm:cxn modelId="{9AB8EF81-AE33-4F6E-A0BC-0EBB6E8CE519}" type="presParOf" srcId="{B6D066E7-D15D-044E-BA0A-1E8E055C81E4}" destId="{4EA0D681-C67A-E54F-98BE-4DA41E21EDA8}" srcOrd="1" destOrd="0" presId="urn:microsoft.com/office/officeart/2005/8/layout/bProcess4"/>
    <dgm:cxn modelId="{0EDE4DAB-BAB8-4AD7-85FE-132EE68EEE9F}" type="presParOf" srcId="{95CCFAEC-3466-8543-A48A-030F2347AE79}" destId="{C39EADCD-52CB-E348-8DC0-611916F2CAE8}" srcOrd="27" destOrd="0" presId="urn:microsoft.com/office/officeart/2005/8/layout/bProcess4"/>
    <dgm:cxn modelId="{6B3FE544-1541-4F7B-92EF-249BFE2AA1B1}" type="presParOf" srcId="{95CCFAEC-3466-8543-A48A-030F2347AE79}" destId="{9F89908B-1AF4-784F-8915-987415C48DB4}" srcOrd="28" destOrd="0" presId="urn:microsoft.com/office/officeart/2005/8/layout/bProcess4"/>
    <dgm:cxn modelId="{11E8BC16-2B15-4886-9E06-AA1D6AAC5CCB}" type="presParOf" srcId="{9F89908B-1AF4-784F-8915-987415C48DB4}" destId="{626920B8-88CE-DD47-8F6F-BB2948AAEE00}" srcOrd="0" destOrd="0" presId="urn:microsoft.com/office/officeart/2005/8/layout/bProcess4"/>
    <dgm:cxn modelId="{1F295C81-09AB-4951-84CB-9734418EA4DA}" type="presParOf" srcId="{9F89908B-1AF4-784F-8915-987415C48DB4}" destId="{75D30D58-0381-5743-8F00-D67308C23D1C}" srcOrd="1" destOrd="0" presId="urn:microsoft.com/office/officeart/2005/8/layout/bProcess4"/>
    <dgm:cxn modelId="{47910743-1564-44E5-87DB-04F9E1EAA94D}" type="presParOf" srcId="{95CCFAEC-3466-8543-A48A-030F2347AE79}" destId="{48EA463E-7EE7-1F41-90C0-97ACDCA6A2EF}" srcOrd="29" destOrd="0" presId="urn:microsoft.com/office/officeart/2005/8/layout/bProcess4"/>
    <dgm:cxn modelId="{150A159F-DA34-4253-9935-449C301AB416}" type="presParOf" srcId="{95CCFAEC-3466-8543-A48A-030F2347AE79}" destId="{40BA8C71-AD42-D140-A2B6-CDBF2BEC1038}" srcOrd="30" destOrd="0" presId="urn:microsoft.com/office/officeart/2005/8/layout/bProcess4"/>
    <dgm:cxn modelId="{70E4A195-1BB9-4440-A2A9-6DABD3C33F75}" type="presParOf" srcId="{40BA8C71-AD42-D140-A2B6-CDBF2BEC1038}" destId="{9D81CE08-F493-C343-8293-FF264FD106E4}" srcOrd="0" destOrd="0" presId="urn:microsoft.com/office/officeart/2005/8/layout/bProcess4"/>
    <dgm:cxn modelId="{584C0776-E879-4A23-B09C-80144C0DB64B}" type="presParOf" srcId="{40BA8C71-AD42-D140-A2B6-CDBF2BEC1038}" destId="{043A96D1-93A0-0041-8735-5D38A228DD9A}" srcOrd="1" destOrd="0" presId="urn:microsoft.com/office/officeart/2005/8/layout/bProcess4"/>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4FD671-DE41-4B18-88B1-54B3E925024B}">
      <dsp:nvSpPr>
        <dsp:cNvPr id="0" name=""/>
        <dsp:cNvSpPr/>
      </dsp:nvSpPr>
      <dsp:spPr>
        <a:xfrm>
          <a:off x="950422" y="954976"/>
          <a:ext cx="876645" cy="876645"/>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t>PHSO</a:t>
          </a:r>
        </a:p>
      </dsp:txBody>
      <dsp:txXfrm>
        <a:off x="1078804" y="1083358"/>
        <a:ext cx="619881" cy="619881"/>
      </dsp:txXfrm>
    </dsp:sp>
    <dsp:sp modelId="{C0A9A1FB-2ED4-43E1-8922-6D9F40007EED}">
      <dsp:nvSpPr>
        <dsp:cNvPr id="0" name=""/>
        <dsp:cNvSpPr/>
      </dsp:nvSpPr>
      <dsp:spPr>
        <a:xfrm rot="12955787">
          <a:off x="351719" y="776485"/>
          <a:ext cx="716494" cy="24984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07C54E8-54F0-4708-8A82-AF7E53541DB9}">
      <dsp:nvSpPr>
        <dsp:cNvPr id="0" name=""/>
        <dsp:cNvSpPr/>
      </dsp:nvSpPr>
      <dsp:spPr>
        <a:xfrm>
          <a:off x="3474" y="358065"/>
          <a:ext cx="832813" cy="6662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GB" sz="1100" kern="1200"/>
            <a:t>Organisation</a:t>
          </a:r>
        </a:p>
      </dsp:txBody>
      <dsp:txXfrm>
        <a:off x="22988" y="377579"/>
        <a:ext cx="793785" cy="627222"/>
      </dsp:txXfrm>
    </dsp:sp>
    <dsp:sp modelId="{60B24781-CF84-43E3-BA9F-788E67BAA9BF}">
      <dsp:nvSpPr>
        <dsp:cNvPr id="0" name=""/>
        <dsp:cNvSpPr/>
      </dsp:nvSpPr>
      <dsp:spPr>
        <a:xfrm rot="19493308">
          <a:off x="1716622" y="789124"/>
          <a:ext cx="707478" cy="24984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94A71E4-F39A-4E41-A94B-0D114FEC6DDF}">
      <dsp:nvSpPr>
        <dsp:cNvPr id="0" name=""/>
        <dsp:cNvSpPr/>
      </dsp:nvSpPr>
      <dsp:spPr>
        <a:xfrm>
          <a:off x="1943325" y="377460"/>
          <a:ext cx="832813" cy="6662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GB" sz="1100" kern="1200"/>
            <a:t>ICB</a:t>
          </a:r>
        </a:p>
      </dsp:txBody>
      <dsp:txXfrm>
        <a:off x="1962839" y="396974"/>
        <a:ext cx="793785" cy="6272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CEED49-2A1B-5949-8DC5-ABFBA8C310DD}">
      <dsp:nvSpPr>
        <dsp:cNvPr id="0" name=""/>
        <dsp:cNvSpPr/>
      </dsp:nvSpPr>
      <dsp:spPr>
        <a:xfrm rot="5400000">
          <a:off x="-29014"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FB20444-DB8E-2642-B3D0-AA1969E7C70B}">
      <dsp:nvSpPr>
        <dsp:cNvPr id="0" name=""/>
        <dsp:cNvSpPr/>
      </dsp:nvSpPr>
      <dsp:spPr>
        <a:xfrm>
          <a:off x="192829"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 complaint is received</a:t>
          </a:r>
        </a:p>
      </dsp:txBody>
      <dsp:txXfrm>
        <a:off x="215790" y="23184"/>
        <a:ext cx="1260684" cy="738041"/>
      </dsp:txXfrm>
    </dsp:sp>
    <dsp:sp modelId="{8EE5A619-1A3E-7D4F-9190-D067E60153AB}">
      <dsp:nvSpPr>
        <dsp:cNvPr id="0" name=""/>
        <dsp:cNvSpPr/>
      </dsp:nvSpPr>
      <dsp:spPr>
        <a:xfrm rot="5400000">
          <a:off x="-29014"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EFBB47-9437-5849-B3A7-B7250BD54A37}">
      <dsp:nvSpPr>
        <dsp:cNvPr id="0" name=""/>
        <dsp:cNvSpPr/>
      </dsp:nvSpPr>
      <dsp:spPr>
        <a:xfrm>
          <a:off x="192829"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Is it a verbal or written complaint?</a:t>
          </a:r>
        </a:p>
      </dsp:txBody>
      <dsp:txXfrm>
        <a:off x="215790" y="1003139"/>
        <a:ext cx="1260684" cy="738041"/>
      </dsp:txXfrm>
    </dsp:sp>
    <dsp:sp modelId="{F5715FE2-C30B-384F-B46F-9CDF2C184168}">
      <dsp:nvSpPr>
        <dsp:cNvPr id="0" name=""/>
        <dsp:cNvSpPr/>
      </dsp:nvSpPr>
      <dsp:spPr>
        <a:xfrm rot="5400000">
          <a:off x="-29014"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89601-E707-6C45-873F-871C6D749757}">
      <dsp:nvSpPr>
        <dsp:cNvPr id="0" name=""/>
        <dsp:cNvSpPr/>
      </dsp:nvSpPr>
      <dsp:spPr>
        <a:xfrm>
          <a:off x="192829"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Verbal - can it be resolved by the team in situ?</a:t>
          </a:r>
        </a:p>
      </dsp:txBody>
      <dsp:txXfrm>
        <a:off x="215790" y="1983093"/>
        <a:ext cx="1260684" cy="738041"/>
      </dsp:txXfrm>
    </dsp:sp>
    <dsp:sp modelId="{3BA1665D-6944-FC40-B65E-F02F3C31C4C3}">
      <dsp:nvSpPr>
        <dsp:cNvPr id="0" name=""/>
        <dsp:cNvSpPr/>
      </dsp:nvSpPr>
      <dsp:spPr>
        <a:xfrm>
          <a:off x="460962" y="3074154"/>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C56B7143-F652-8242-8E45-EA2B4BE1D72C}">
      <dsp:nvSpPr>
        <dsp:cNvPr id="0" name=""/>
        <dsp:cNvSpPr/>
      </dsp:nvSpPr>
      <dsp:spPr>
        <a:xfrm>
          <a:off x="192829"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Yes?</a:t>
          </a:r>
        </a:p>
      </dsp:txBody>
      <dsp:txXfrm>
        <a:off x="215790" y="2963048"/>
        <a:ext cx="1260684" cy="738041"/>
      </dsp:txXfrm>
    </dsp:sp>
    <dsp:sp modelId="{87564D64-8B31-3441-9B78-F98C8461793D}">
      <dsp:nvSpPr>
        <dsp:cNvPr id="0" name=""/>
        <dsp:cNvSpPr/>
      </dsp:nvSpPr>
      <dsp:spPr>
        <a:xfrm rot="16200000">
          <a:off x="1708771"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32B0166-E305-B544-805B-FF65536D1642}">
      <dsp:nvSpPr>
        <dsp:cNvPr id="0" name=""/>
        <dsp:cNvSpPr/>
      </dsp:nvSpPr>
      <dsp:spPr>
        <a:xfrm>
          <a:off x="1930616"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Agree a local resolution</a:t>
          </a:r>
        </a:p>
      </dsp:txBody>
      <dsp:txXfrm>
        <a:off x="1953577" y="2963048"/>
        <a:ext cx="1260684" cy="738041"/>
      </dsp:txXfrm>
    </dsp:sp>
    <dsp:sp modelId="{7EA6FF15-D41B-B249-BE89-B040540C5F28}">
      <dsp:nvSpPr>
        <dsp:cNvPr id="0" name=""/>
        <dsp:cNvSpPr/>
      </dsp:nvSpPr>
      <dsp:spPr>
        <a:xfrm rot="16200000">
          <a:off x="1708771"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F7CA010-3DE0-5D41-9DC8-02572864F92A}">
      <dsp:nvSpPr>
        <dsp:cNvPr id="0" name=""/>
        <dsp:cNvSpPr/>
      </dsp:nvSpPr>
      <dsp:spPr>
        <a:xfrm>
          <a:off x="1930616"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Inform the complaints manager who will log the verbal complaint</a:t>
          </a:r>
        </a:p>
      </dsp:txBody>
      <dsp:txXfrm>
        <a:off x="1953577" y="1983093"/>
        <a:ext cx="1260684" cy="738041"/>
      </dsp:txXfrm>
    </dsp:sp>
    <dsp:sp modelId="{C3DC626C-EC13-6B49-AFAB-6D907FA041C4}">
      <dsp:nvSpPr>
        <dsp:cNvPr id="0" name=""/>
        <dsp:cNvSpPr/>
      </dsp:nvSpPr>
      <dsp:spPr>
        <a:xfrm rot="16200000">
          <a:off x="1708771"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2591B65-B59A-0B47-B5A1-A26C2E72A0C3}">
      <dsp:nvSpPr>
        <dsp:cNvPr id="0" name=""/>
        <dsp:cNvSpPr/>
      </dsp:nvSpPr>
      <dsp:spPr>
        <a:xfrm>
          <a:off x="1930616"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No, or if the complaint is wrtitten</a:t>
          </a:r>
        </a:p>
      </dsp:txBody>
      <dsp:txXfrm>
        <a:off x="1953577" y="1003139"/>
        <a:ext cx="1260684" cy="738041"/>
      </dsp:txXfrm>
    </dsp:sp>
    <dsp:sp modelId="{45BAC0B7-FBCC-0D46-A38A-A0E26B0023BC}">
      <dsp:nvSpPr>
        <dsp:cNvPr id="0" name=""/>
        <dsp:cNvSpPr/>
      </dsp:nvSpPr>
      <dsp:spPr>
        <a:xfrm>
          <a:off x="2198748" y="134289"/>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095FE0B-3248-774C-BB48-7F4EAFC8CC07}">
      <dsp:nvSpPr>
        <dsp:cNvPr id="0" name=""/>
        <dsp:cNvSpPr/>
      </dsp:nvSpPr>
      <dsp:spPr>
        <a:xfrm>
          <a:off x="1930616"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Refer to complaints manager who will log the complaint</a:t>
          </a:r>
        </a:p>
      </dsp:txBody>
      <dsp:txXfrm>
        <a:off x="1953577" y="23184"/>
        <a:ext cx="1260684" cy="738041"/>
      </dsp:txXfrm>
    </dsp:sp>
    <dsp:sp modelId="{DAF08DAF-C8B4-F84B-97B2-03E223073602}">
      <dsp:nvSpPr>
        <dsp:cNvPr id="0" name=""/>
        <dsp:cNvSpPr/>
      </dsp:nvSpPr>
      <dsp:spPr>
        <a:xfrm rot="5400000">
          <a:off x="3446557"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73ABD99-9659-2742-8DF0-B085AAE68D50}">
      <dsp:nvSpPr>
        <dsp:cNvPr id="0" name=""/>
        <dsp:cNvSpPr/>
      </dsp:nvSpPr>
      <dsp:spPr>
        <a:xfrm>
          <a:off x="3668402"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Acknowledge complaint within three working days</a:t>
          </a:r>
        </a:p>
      </dsp:txBody>
      <dsp:txXfrm>
        <a:off x="3691363" y="23184"/>
        <a:ext cx="1260684" cy="738041"/>
      </dsp:txXfrm>
    </dsp:sp>
    <dsp:sp modelId="{BDA91756-8F55-F64A-996A-9074D6174FD0}">
      <dsp:nvSpPr>
        <dsp:cNvPr id="0" name=""/>
        <dsp:cNvSpPr/>
      </dsp:nvSpPr>
      <dsp:spPr>
        <a:xfrm rot="5400000">
          <a:off x="3446557"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4ECA9A6-0D10-7842-84EB-45B013ACF50E}">
      <dsp:nvSpPr>
        <dsp:cNvPr id="0" name=""/>
        <dsp:cNvSpPr/>
      </dsp:nvSpPr>
      <dsp:spPr>
        <a:xfrm>
          <a:off x="3668402"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Liaise with complainant, explaining organisation procedure for resolution</a:t>
          </a:r>
        </a:p>
      </dsp:txBody>
      <dsp:txXfrm>
        <a:off x="3691363" y="1003139"/>
        <a:ext cx="1260684" cy="738041"/>
      </dsp:txXfrm>
    </dsp:sp>
    <dsp:sp modelId="{388546E6-1DD3-9C40-9823-056DDA564701}">
      <dsp:nvSpPr>
        <dsp:cNvPr id="0" name=""/>
        <dsp:cNvSpPr/>
      </dsp:nvSpPr>
      <dsp:spPr>
        <a:xfrm rot="5400000">
          <a:off x="3446557"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03CF4B-107C-CC4C-8D29-E255C992B449}">
      <dsp:nvSpPr>
        <dsp:cNvPr id="0" name=""/>
        <dsp:cNvSpPr/>
      </dsp:nvSpPr>
      <dsp:spPr>
        <a:xfrm>
          <a:off x="3668402"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Maintain regular communication with the complainant or representative</a:t>
          </a:r>
        </a:p>
      </dsp:txBody>
      <dsp:txXfrm>
        <a:off x="3691363" y="1983093"/>
        <a:ext cx="1260684" cy="738041"/>
      </dsp:txXfrm>
    </dsp:sp>
    <dsp:sp modelId="{3A7C6BA8-471F-8F4E-A22B-BDC6699BACB1}">
      <dsp:nvSpPr>
        <dsp:cNvPr id="0" name=""/>
        <dsp:cNvSpPr/>
      </dsp:nvSpPr>
      <dsp:spPr>
        <a:xfrm>
          <a:off x="3936535" y="3074154"/>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7CC3384-8CDE-7245-A380-8F6C240A2BF8}">
      <dsp:nvSpPr>
        <dsp:cNvPr id="0" name=""/>
        <dsp:cNvSpPr/>
      </dsp:nvSpPr>
      <dsp:spPr>
        <a:xfrm>
          <a:off x="3668402"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Carry out investigative work documenting findings*</a:t>
          </a:r>
        </a:p>
      </dsp:txBody>
      <dsp:txXfrm>
        <a:off x="3691363" y="2963048"/>
        <a:ext cx="1260684" cy="738041"/>
      </dsp:txXfrm>
    </dsp:sp>
    <dsp:sp modelId="{E4026820-7304-4A47-8C14-71F76C4A3B30}">
      <dsp:nvSpPr>
        <dsp:cNvPr id="0" name=""/>
        <dsp:cNvSpPr/>
      </dsp:nvSpPr>
      <dsp:spPr>
        <a:xfrm rot="16200000">
          <a:off x="5184344"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857B939-C104-C549-AC39-4106DE2F1025}">
      <dsp:nvSpPr>
        <dsp:cNvPr id="0" name=""/>
        <dsp:cNvSpPr/>
      </dsp:nvSpPr>
      <dsp:spPr>
        <a:xfrm>
          <a:off x="5406188"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a response, ensuring responsible officer is content</a:t>
          </a:r>
        </a:p>
      </dsp:txBody>
      <dsp:txXfrm>
        <a:off x="5429149" y="2963048"/>
        <a:ext cx="1260684" cy="738041"/>
      </dsp:txXfrm>
    </dsp:sp>
    <dsp:sp modelId="{C39EADCD-52CB-E348-8DC0-611916F2CAE8}">
      <dsp:nvSpPr>
        <dsp:cNvPr id="0" name=""/>
        <dsp:cNvSpPr/>
      </dsp:nvSpPr>
      <dsp:spPr>
        <a:xfrm rot="16200000">
          <a:off x="5184344"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EA0D681-C67A-E54F-98BE-4DA41E21EDA8}">
      <dsp:nvSpPr>
        <dsp:cNvPr id="0" name=""/>
        <dsp:cNvSpPr/>
      </dsp:nvSpPr>
      <dsp:spPr>
        <a:xfrm>
          <a:off x="5406188"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Send written final formal reponse to complainant or representative</a:t>
          </a:r>
        </a:p>
      </dsp:txBody>
      <dsp:txXfrm>
        <a:off x="5429149" y="1983093"/>
        <a:ext cx="1260684" cy="738041"/>
      </dsp:txXfrm>
    </dsp:sp>
    <dsp:sp modelId="{48EA463E-7EE7-1F41-90C0-97ACDCA6A2EF}">
      <dsp:nvSpPr>
        <dsp:cNvPr id="0" name=""/>
        <dsp:cNvSpPr/>
      </dsp:nvSpPr>
      <dsp:spPr>
        <a:xfrm rot="16200000">
          <a:off x="5184344"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5D30D58-0381-5743-8F00-D67308C23D1C}">
      <dsp:nvSpPr>
        <dsp:cNvPr id="0" name=""/>
        <dsp:cNvSpPr/>
      </dsp:nvSpPr>
      <dsp:spPr>
        <a:xfrm>
          <a:off x="5406188"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Retain all documentation on file</a:t>
          </a:r>
        </a:p>
      </dsp:txBody>
      <dsp:txXfrm>
        <a:off x="5429149" y="1003139"/>
        <a:ext cx="1260684" cy="738041"/>
      </dsp:txXfrm>
    </dsp:sp>
    <dsp:sp modelId="{043A96D1-93A0-0041-8735-5D38A228DD9A}">
      <dsp:nvSpPr>
        <dsp:cNvPr id="0" name=""/>
        <dsp:cNvSpPr/>
      </dsp:nvSpPr>
      <dsp:spPr>
        <a:xfrm>
          <a:off x="5406188"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Discuss at organisation meetings to improve service delivery</a:t>
          </a:r>
        </a:p>
      </dsp:txBody>
      <dsp:txXfrm>
        <a:off x="5429149" y="23184"/>
        <a:ext cx="1260684" cy="738041"/>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ec9ff3-8703-4401-864b-561859f041ee" xsi:nil="true"/>
    <lcf76f155ced4ddcb4097134ff3c332f xmlns="1f834fc9-b3fb-4324-b2ab-6bfc77b7203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561503ABBB80B4D9DE3A809DAACC374" ma:contentTypeVersion="15" ma:contentTypeDescription="Create a new document." ma:contentTypeScope="" ma:versionID="c7645ff6bb63574bd5c9d1bd86c79e50">
  <xsd:schema xmlns:xsd="http://www.w3.org/2001/XMLSchema" xmlns:xs="http://www.w3.org/2001/XMLSchema" xmlns:p="http://schemas.microsoft.com/office/2006/metadata/properties" xmlns:ns2="1f834fc9-b3fb-4324-b2ab-6bfc77b72035" xmlns:ns3="c7ec9ff3-8703-4401-864b-561859f041ee" targetNamespace="http://schemas.microsoft.com/office/2006/metadata/properties" ma:root="true" ma:fieldsID="9b1b71068171186f52982f76f45ec7b7" ns2:_="" ns3:_="">
    <xsd:import namespace="1f834fc9-b3fb-4324-b2ab-6bfc77b72035"/>
    <xsd:import namespace="c7ec9ff3-8703-4401-864b-561859f0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34fc9-b3fb-4324-b2ab-6bfc77b720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33d4a4f-1d94-4ad4-bc3a-e2aacad0227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c9ff3-8703-4401-864b-561859f041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9481852-48ea-401a-9efb-d909fb4984f6}" ma:internalName="TaxCatchAll" ma:showField="CatchAllData" ma:web="c7ec9ff3-8703-4401-864b-561859f0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D89F2B-04BC-4CE1-A9DF-4C677D311B33}">
  <ds:schemaRefs>
    <ds:schemaRef ds:uri="http://schemas.microsoft.com/sharepoint/v3/contenttype/forms"/>
  </ds:schemaRefs>
</ds:datastoreItem>
</file>

<file path=customXml/itemProps3.xml><?xml version="1.0" encoding="utf-8"?>
<ds:datastoreItem xmlns:ds="http://schemas.openxmlformats.org/officeDocument/2006/customXml" ds:itemID="{2DF9A01B-270A-426B-A2EB-EFD70D19DDCF}">
  <ds:schemaRefs>
    <ds:schemaRef ds:uri="http://schemas.microsoft.com/office/2006/metadata/properties"/>
    <ds:schemaRef ds:uri="http://schemas.microsoft.com/office/infopath/2007/PartnerControls"/>
    <ds:schemaRef ds:uri="c7ec9ff3-8703-4401-864b-561859f041ee"/>
    <ds:schemaRef ds:uri="1f834fc9-b3fb-4324-b2ab-6bfc77b72035"/>
  </ds:schemaRefs>
</ds:datastoreItem>
</file>

<file path=customXml/itemProps4.xml><?xml version="1.0" encoding="utf-8"?>
<ds:datastoreItem xmlns:ds="http://schemas.openxmlformats.org/officeDocument/2006/customXml" ds:itemID="{F199FCD9-A150-457A-825A-266BA41234A8}">
  <ds:schemaRefs>
    <ds:schemaRef ds:uri="http://schemas.openxmlformats.org/officeDocument/2006/bibliography"/>
  </ds:schemaRefs>
</ds:datastoreItem>
</file>

<file path=customXml/itemProps5.xml><?xml version="1.0" encoding="utf-8"?>
<ds:datastoreItem xmlns:ds="http://schemas.openxmlformats.org/officeDocument/2006/customXml" ds:itemID="{57263E35-8A63-49F3-8151-56A4E8C9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34fc9-b3fb-4324-b2ab-6bfc77b72035"/>
    <ds:schemaRef ds:uri="c7ec9ff3-8703-4401-864b-561859f0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27</Pages>
  <Words>7390</Words>
  <Characters>42124</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49416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Julia Cann (M83010)</cp:lastModifiedBy>
  <cp:revision>5</cp:revision>
  <cp:lastPrinted>2017-12-17T12:17:00Z</cp:lastPrinted>
  <dcterms:created xsi:type="dcterms:W3CDTF">2024-11-05T12:19:00Z</dcterms:created>
  <dcterms:modified xsi:type="dcterms:W3CDTF">2025-07-25T13:06:00Z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0x0101009561503ABBB80B4D9DE3A809DAACC374</vt:lpwstr>
  </property>
  <property fmtid="{D5CDD505-2E9C-101B-9397-08002B2CF9AE}" pid="3" name="MediaServiceImageTags">
    <vt:lpwstr/>
  </property>
</Properties>
</file>